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579C78E9" w14:textId="72164104" w:rsidR="00A57884" w:rsidRPr="0089429A" w:rsidRDefault="00BC6360" w:rsidP="0089429A">
            <w:pPr>
              <w:rPr>
                <w:rFonts w:ascii="Arial" w:hAnsi="Arial" w:cs="Arial"/>
                <w:b/>
              </w:rPr>
            </w:pPr>
            <w:r>
              <w:rPr>
                <w:rFonts w:ascii="Arial" w:hAnsi="Arial" w:cs="Arial"/>
                <w:b/>
              </w:rPr>
              <w:t>Student Engagement and Enrichment Co-ordinator, 37 hours per week, term time only plus one week</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6474425" w14:textId="77777777" w:rsidR="008D5902" w:rsidRDefault="008D5902" w:rsidP="008D5902">
      <w:pPr>
        <w:rPr>
          <w:rFonts w:ascii="Arial" w:hAnsi="Arial" w:cs="Arial"/>
        </w:rPr>
      </w:pPr>
    </w:p>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41D21359" w14:textId="11E8B998" w:rsidR="00BC6360" w:rsidRPr="00FC3773" w:rsidRDefault="00BC6360" w:rsidP="00BC6360">
      <w:pPr>
        <w:jc w:val="both"/>
        <w:rPr>
          <w:rFonts w:ascii="Arial" w:hAnsi="Arial" w:cs="Arial"/>
          <w:sz w:val="22"/>
          <w:szCs w:val="22"/>
        </w:rPr>
      </w:pPr>
      <w:r>
        <w:rPr>
          <w:rFonts w:ascii="Arial" w:hAnsi="Arial" w:cs="Arial"/>
          <w:sz w:val="22"/>
          <w:szCs w:val="22"/>
        </w:rPr>
        <w:t xml:space="preserve">At our Stockton Sixth Form College site, we are seeking to appoint an enthusiastic and proactive </w:t>
      </w:r>
      <w:r w:rsidRPr="00FC3773">
        <w:rPr>
          <w:rFonts w:ascii="Arial" w:hAnsi="Arial" w:cs="Arial"/>
          <w:sz w:val="22"/>
          <w:szCs w:val="22"/>
        </w:rPr>
        <w:t xml:space="preserve">individual to </w:t>
      </w:r>
      <w:r>
        <w:rPr>
          <w:rFonts w:ascii="Arial" w:hAnsi="Arial" w:cs="Arial"/>
          <w:sz w:val="22"/>
          <w:szCs w:val="22"/>
        </w:rPr>
        <w:t>work within the Student Services Team to</w:t>
      </w:r>
      <w:r w:rsidRPr="00FC3773">
        <w:rPr>
          <w:rFonts w:ascii="Arial" w:hAnsi="Arial" w:cs="Arial"/>
          <w:sz w:val="22"/>
          <w:szCs w:val="22"/>
        </w:rPr>
        <w:t xml:space="preserve"> </w:t>
      </w:r>
      <w:r>
        <w:rPr>
          <w:rFonts w:ascii="Arial" w:hAnsi="Arial" w:cs="Arial"/>
          <w:sz w:val="22"/>
          <w:szCs w:val="22"/>
        </w:rPr>
        <w:t xml:space="preserve">lead on </w:t>
      </w:r>
      <w:r w:rsidRPr="00FC3773">
        <w:rPr>
          <w:rFonts w:ascii="Arial" w:hAnsi="Arial" w:cs="Arial"/>
          <w:sz w:val="22"/>
          <w:szCs w:val="22"/>
        </w:rPr>
        <w:t>the</w:t>
      </w:r>
      <w:r>
        <w:rPr>
          <w:rFonts w:ascii="Arial" w:hAnsi="Arial" w:cs="Arial"/>
          <w:sz w:val="22"/>
          <w:szCs w:val="22"/>
        </w:rPr>
        <w:t xml:space="preserve"> successful implementation, continued development and</w:t>
      </w:r>
      <w:r w:rsidRPr="00FC3773">
        <w:rPr>
          <w:rFonts w:ascii="Arial" w:hAnsi="Arial" w:cs="Arial"/>
          <w:sz w:val="22"/>
          <w:szCs w:val="22"/>
        </w:rPr>
        <w:t xml:space="preserve"> day to day running of </w:t>
      </w:r>
      <w:r>
        <w:rPr>
          <w:rFonts w:ascii="Arial" w:hAnsi="Arial" w:cs="Arial"/>
          <w:sz w:val="22"/>
          <w:szCs w:val="22"/>
        </w:rPr>
        <w:t>student engagement, the</w:t>
      </w:r>
      <w:r w:rsidRPr="00FC3773">
        <w:rPr>
          <w:rFonts w:ascii="Arial" w:hAnsi="Arial" w:cs="Arial"/>
          <w:sz w:val="22"/>
          <w:szCs w:val="22"/>
        </w:rPr>
        <w:t xml:space="preserve"> enrichment programme and </w:t>
      </w:r>
      <w:r>
        <w:rPr>
          <w:rFonts w:ascii="Arial" w:hAnsi="Arial" w:cs="Arial"/>
          <w:sz w:val="22"/>
          <w:szCs w:val="22"/>
        </w:rPr>
        <w:t xml:space="preserve">the </w:t>
      </w:r>
      <w:r w:rsidRPr="00FC3773">
        <w:rPr>
          <w:rFonts w:ascii="Arial" w:hAnsi="Arial" w:cs="Arial"/>
          <w:sz w:val="22"/>
          <w:szCs w:val="22"/>
        </w:rPr>
        <w:t>cultural capital of the college</w:t>
      </w:r>
      <w:r>
        <w:rPr>
          <w:rFonts w:ascii="Arial" w:hAnsi="Arial" w:cs="Arial"/>
          <w:sz w:val="22"/>
          <w:szCs w:val="22"/>
        </w:rPr>
        <w:t>.</w:t>
      </w:r>
    </w:p>
    <w:p w14:paraId="333D06B0" w14:textId="77777777" w:rsidR="00BC6360" w:rsidRDefault="00BC6360" w:rsidP="00BC6360">
      <w:pPr>
        <w:jc w:val="both"/>
        <w:rPr>
          <w:rFonts w:ascii="Arial" w:hAnsi="Arial" w:cs="Arial"/>
          <w:sz w:val="22"/>
          <w:szCs w:val="22"/>
        </w:rPr>
      </w:pPr>
    </w:p>
    <w:p w14:paraId="4736611C" w14:textId="77777777" w:rsidR="00BC6360" w:rsidRDefault="00BC6360" w:rsidP="00BC6360">
      <w:pPr>
        <w:jc w:val="both"/>
        <w:rPr>
          <w:rFonts w:ascii="Arial" w:hAnsi="Arial" w:cs="Arial"/>
          <w:color w:val="000000"/>
          <w:sz w:val="22"/>
          <w:szCs w:val="22"/>
          <w:lang w:eastAsia="en-GB"/>
        </w:rPr>
      </w:pPr>
      <w:r>
        <w:rPr>
          <w:rFonts w:ascii="Arial" w:hAnsi="Arial" w:cs="Arial"/>
          <w:sz w:val="22"/>
          <w:szCs w:val="22"/>
        </w:rPr>
        <w:t xml:space="preserve">You must be able to communicate with people at all levels, have excellent organisation skills and be able to </w:t>
      </w:r>
      <w:r w:rsidRPr="00750620">
        <w:rPr>
          <w:rFonts w:ascii="Arial" w:hAnsi="Arial" w:cs="Arial"/>
          <w:color w:val="000000"/>
          <w:sz w:val="22"/>
          <w:szCs w:val="22"/>
          <w:lang w:eastAsia="en-GB"/>
        </w:rPr>
        <w:t>relate to, motivate and enthuse young people.</w:t>
      </w:r>
    </w:p>
    <w:p w14:paraId="7BC94982" w14:textId="77777777" w:rsidR="003D4B64" w:rsidRDefault="003D4B64" w:rsidP="00BC6360">
      <w:pPr>
        <w:jc w:val="both"/>
        <w:rPr>
          <w:rFonts w:ascii="Arial" w:hAnsi="Arial" w:cs="Arial"/>
          <w:color w:val="000000"/>
          <w:sz w:val="22"/>
          <w:szCs w:val="22"/>
          <w:lang w:eastAsia="en-GB"/>
        </w:rPr>
      </w:pPr>
    </w:p>
    <w:p w14:paraId="1A1D94CF" w14:textId="0C5A49A6" w:rsidR="00BC6360" w:rsidRDefault="003D4B64" w:rsidP="00BC6360">
      <w:pPr>
        <w:jc w:val="both"/>
        <w:rPr>
          <w:rFonts w:ascii="Arial" w:hAnsi="Arial" w:cs="Arial"/>
          <w:sz w:val="22"/>
          <w:szCs w:val="22"/>
        </w:rPr>
      </w:pPr>
      <w:r>
        <w:rPr>
          <w:rFonts w:ascii="Arial" w:hAnsi="Arial" w:cs="Arial"/>
          <w:color w:val="000000"/>
          <w:sz w:val="22"/>
          <w:szCs w:val="22"/>
          <w:lang w:eastAsia="en-GB"/>
        </w:rPr>
        <w:t xml:space="preserve">Experience in </w:t>
      </w:r>
      <w:r w:rsidR="00BC6360">
        <w:rPr>
          <w:rFonts w:ascii="Arial" w:hAnsi="Arial" w:cs="Arial"/>
          <w:color w:val="000000"/>
          <w:sz w:val="22"/>
          <w:szCs w:val="22"/>
          <w:lang w:eastAsia="en-GB"/>
        </w:rPr>
        <w:t xml:space="preserve">delivering </w:t>
      </w:r>
      <w:r>
        <w:rPr>
          <w:rFonts w:ascii="Arial" w:hAnsi="Arial" w:cs="Arial"/>
          <w:color w:val="000000"/>
          <w:sz w:val="22"/>
          <w:szCs w:val="22"/>
          <w:lang w:eastAsia="en-GB"/>
        </w:rPr>
        <w:t xml:space="preserve">engaging </w:t>
      </w:r>
      <w:r w:rsidR="00BC6360">
        <w:rPr>
          <w:rFonts w:ascii="Arial" w:hAnsi="Arial" w:cs="Arial"/>
          <w:color w:val="000000"/>
          <w:sz w:val="22"/>
          <w:szCs w:val="22"/>
          <w:lang w:eastAsia="en-GB"/>
        </w:rPr>
        <w:t>enrichment sessions in a college setting</w:t>
      </w:r>
      <w:r>
        <w:rPr>
          <w:rFonts w:ascii="Arial" w:hAnsi="Arial" w:cs="Arial"/>
          <w:color w:val="000000"/>
          <w:sz w:val="22"/>
          <w:szCs w:val="22"/>
          <w:lang w:eastAsia="en-GB"/>
        </w:rPr>
        <w:t xml:space="preserve"> and/or knowledge of student union processes</w:t>
      </w:r>
      <w:r w:rsidR="00BC6360">
        <w:rPr>
          <w:rFonts w:ascii="Arial" w:hAnsi="Arial" w:cs="Arial"/>
          <w:color w:val="000000"/>
          <w:sz w:val="22"/>
          <w:szCs w:val="22"/>
          <w:lang w:eastAsia="en-GB"/>
        </w:rPr>
        <w:t xml:space="preserve"> would be an advantage</w:t>
      </w:r>
      <w:r>
        <w:rPr>
          <w:rFonts w:ascii="Arial" w:hAnsi="Arial" w:cs="Arial"/>
          <w:color w:val="000000"/>
          <w:sz w:val="22"/>
          <w:szCs w:val="22"/>
          <w:lang w:eastAsia="en-GB"/>
        </w:rPr>
        <w:t>.</w:t>
      </w:r>
    </w:p>
    <w:p w14:paraId="0C383A7A" w14:textId="77777777" w:rsidR="00BC6360" w:rsidRDefault="00BC6360" w:rsidP="00BC6360">
      <w:pPr>
        <w:rPr>
          <w:rFonts w:ascii="Arial" w:hAnsi="Arial" w:cs="Arial"/>
          <w:sz w:val="22"/>
          <w:szCs w:val="22"/>
        </w:rPr>
      </w:pPr>
    </w:p>
    <w:p w14:paraId="642822D9" w14:textId="77777777" w:rsidR="00BC6360" w:rsidRDefault="00BC6360" w:rsidP="00BC6360">
      <w:pPr>
        <w:rPr>
          <w:rFonts w:ascii="Arial" w:hAnsi="Arial" w:cs="Arial"/>
          <w:sz w:val="22"/>
          <w:szCs w:val="22"/>
        </w:rPr>
      </w:pPr>
      <w:r>
        <w:rPr>
          <w:rFonts w:ascii="Arial" w:hAnsi="Arial" w:cs="Arial"/>
          <w:sz w:val="22"/>
          <w:szCs w:val="22"/>
        </w:rPr>
        <w:t>Normal hours of work will be 8.30 am to 4.30 pm Monday to Thursday and 8.30 am to 4.00 pm Friday, but a</w:t>
      </w:r>
      <w:r w:rsidRPr="008A6DA4">
        <w:rPr>
          <w:rFonts w:ascii="Arial" w:hAnsi="Arial" w:cs="Arial"/>
          <w:sz w:val="22"/>
          <w:szCs w:val="22"/>
        </w:rPr>
        <w:t xml:space="preserve"> flexible approach to scheduling work time i</w:t>
      </w:r>
      <w:r>
        <w:rPr>
          <w:rFonts w:ascii="Arial" w:hAnsi="Arial" w:cs="Arial"/>
          <w:sz w:val="22"/>
          <w:szCs w:val="22"/>
        </w:rPr>
        <w:t>s essential, as occasional evening or weekend work will</w:t>
      </w:r>
      <w:r w:rsidRPr="008A6DA4">
        <w:rPr>
          <w:rFonts w:ascii="Arial" w:hAnsi="Arial" w:cs="Arial"/>
          <w:sz w:val="22"/>
          <w:szCs w:val="22"/>
        </w:rPr>
        <w:t xml:space="preserve"> be required</w:t>
      </w:r>
      <w:r>
        <w:rPr>
          <w:rFonts w:ascii="Arial" w:hAnsi="Arial" w:cs="Arial"/>
          <w:sz w:val="22"/>
          <w:szCs w:val="22"/>
        </w:rPr>
        <w:t xml:space="preserve"> to cover college events.  </w:t>
      </w:r>
    </w:p>
    <w:p w14:paraId="0424516B" w14:textId="77777777" w:rsidR="005C6341" w:rsidRDefault="005C6341" w:rsidP="005C6341">
      <w:pPr>
        <w:pStyle w:val="NormalWeb"/>
        <w:rPr>
          <w:rFonts w:ascii="Arial" w:hAnsi="Arial" w:cs="Arial"/>
          <w:sz w:val="22"/>
          <w:szCs w:val="22"/>
        </w:rPr>
      </w:pPr>
    </w:p>
    <w:p w14:paraId="0A2EC9F4" w14:textId="2F221D6A"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4658EC">
        <w:rPr>
          <w:rFonts w:ascii="Arial" w:hAnsi="Arial" w:cs="Arial"/>
          <w:sz w:val="22"/>
          <w:szCs w:val="22"/>
        </w:rPr>
        <w:t>Immediate start available</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4ACF3337"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8521C1">
        <w:rPr>
          <w:rFonts w:ascii="Arial" w:hAnsi="Arial" w:cs="Arial"/>
          <w:sz w:val="22"/>
          <w:szCs w:val="22"/>
        </w:rPr>
        <w:t xml:space="preserve">SFCA </w:t>
      </w:r>
      <w:r>
        <w:rPr>
          <w:rFonts w:ascii="Arial" w:hAnsi="Arial" w:cs="Arial"/>
          <w:sz w:val="22"/>
          <w:szCs w:val="22"/>
        </w:rPr>
        <w:t xml:space="preserve">Support Staff Pay Spine, Points </w:t>
      </w:r>
      <w:r w:rsidR="008521C1">
        <w:rPr>
          <w:rFonts w:ascii="Arial" w:hAnsi="Arial" w:cs="Arial"/>
          <w:sz w:val="22"/>
          <w:szCs w:val="22"/>
        </w:rPr>
        <w:t>1</w:t>
      </w:r>
      <w:r w:rsidR="00BC6360">
        <w:rPr>
          <w:rFonts w:ascii="Arial" w:hAnsi="Arial" w:cs="Arial"/>
          <w:sz w:val="22"/>
          <w:szCs w:val="22"/>
        </w:rPr>
        <w:t>2</w:t>
      </w:r>
      <w:r w:rsidR="008521C1">
        <w:rPr>
          <w:rFonts w:ascii="Arial" w:hAnsi="Arial" w:cs="Arial"/>
          <w:sz w:val="22"/>
          <w:szCs w:val="22"/>
        </w:rPr>
        <w:t xml:space="preserve"> - </w:t>
      </w:r>
      <w:r w:rsidR="00BC6360">
        <w:rPr>
          <w:rFonts w:ascii="Arial" w:hAnsi="Arial" w:cs="Arial"/>
          <w:sz w:val="22"/>
          <w:szCs w:val="22"/>
        </w:rPr>
        <w:t>14</w:t>
      </w:r>
      <w:r>
        <w:rPr>
          <w:rFonts w:ascii="Arial" w:hAnsi="Arial" w:cs="Arial"/>
          <w:sz w:val="22"/>
          <w:szCs w:val="22"/>
        </w:rPr>
        <w:t xml:space="preserve"> (</w:t>
      </w:r>
      <w:r w:rsidR="008521C1">
        <w:rPr>
          <w:rFonts w:ascii="Arial" w:hAnsi="Arial" w:cs="Arial"/>
          <w:sz w:val="22"/>
          <w:szCs w:val="22"/>
        </w:rPr>
        <w:t>£</w:t>
      </w:r>
      <w:r w:rsidR="003D4B64">
        <w:rPr>
          <w:rFonts w:ascii="Arial" w:hAnsi="Arial" w:cs="Arial"/>
          <w:sz w:val="22"/>
          <w:szCs w:val="22"/>
        </w:rPr>
        <w:t>29,544</w:t>
      </w:r>
      <w:r>
        <w:rPr>
          <w:rFonts w:ascii="Arial" w:hAnsi="Arial" w:cs="Arial"/>
          <w:sz w:val="22"/>
          <w:szCs w:val="22"/>
        </w:rPr>
        <w:t xml:space="preserve"> to £</w:t>
      </w:r>
      <w:r w:rsidR="003D4B64">
        <w:rPr>
          <w:rFonts w:ascii="Arial" w:hAnsi="Arial" w:cs="Arial"/>
          <w:sz w:val="22"/>
          <w:szCs w:val="22"/>
        </w:rPr>
        <w:t>31,324</w:t>
      </w:r>
      <w:r>
        <w:rPr>
          <w:rFonts w:ascii="Arial" w:hAnsi="Arial" w:cs="Arial"/>
          <w:sz w:val="22"/>
          <w:szCs w:val="22"/>
        </w:rPr>
        <w:t xml:space="preserve"> per annum</w:t>
      </w:r>
      <w:r w:rsidR="003D4B64">
        <w:rPr>
          <w:rFonts w:ascii="Arial" w:hAnsi="Arial" w:cs="Arial"/>
          <w:sz w:val="22"/>
          <w:szCs w:val="22"/>
        </w:rPr>
        <w:t xml:space="preserve"> pro rata</w:t>
      </w:r>
      <w:r>
        <w:rPr>
          <w:rFonts w:ascii="Arial" w:hAnsi="Arial" w:cs="Arial"/>
          <w:sz w:val="22"/>
          <w:szCs w:val="22"/>
        </w:rPr>
        <w:t>)</w:t>
      </w:r>
    </w:p>
    <w:p w14:paraId="55D8CA53" w14:textId="7EE9788D" w:rsidR="0089429A" w:rsidRDefault="0089429A" w:rsidP="0089429A">
      <w:pPr>
        <w:rPr>
          <w:rFonts w:ascii="Arial" w:hAnsi="Arial" w:cs="Arial"/>
          <w:sz w:val="22"/>
          <w:szCs w:val="22"/>
        </w:rPr>
      </w:pPr>
      <w:r>
        <w:rPr>
          <w:rFonts w:ascii="Arial" w:hAnsi="Arial" w:cs="Arial"/>
          <w:sz w:val="22"/>
          <w:szCs w:val="22"/>
        </w:rPr>
        <w:t>Actual starting salary £</w:t>
      </w:r>
      <w:r w:rsidR="003D4B64">
        <w:rPr>
          <w:rFonts w:ascii="Arial" w:hAnsi="Arial" w:cs="Arial"/>
          <w:sz w:val="22"/>
          <w:szCs w:val="22"/>
        </w:rPr>
        <w:t>25,836.84</w:t>
      </w:r>
      <w:r>
        <w:rPr>
          <w:rFonts w:ascii="Arial" w:hAnsi="Arial" w:cs="Arial"/>
          <w:sz w:val="22"/>
          <w:szCs w:val="22"/>
        </w:rPr>
        <w:t xml:space="preserve"> per annum (based on an FTE of £</w:t>
      </w:r>
      <w:r w:rsidR="003D4B64">
        <w:rPr>
          <w:rFonts w:ascii="Arial" w:hAnsi="Arial" w:cs="Arial"/>
          <w:sz w:val="22"/>
          <w:szCs w:val="22"/>
        </w:rPr>
        <w:t>29,544</w:t>
      </w:r>
      <w:r>
        <w:rPr>
          <w:rFonts w:ascii="Arial" w:hAnsi="Arial" w:cs="Arial"/>
          <w:sz w:val="22"/>
          <w:szCs w:val="22"/>
        </w:rPr>
        <w:t xml:space="preserve"> per annum)</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23C64CF" w14:textId="71E7B9CC" w:rsidR="004658EC" w:rsidRPr="000F30CA" w:rsidRDefault="004658EC" w:rsidP="000F30CA">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732D644C" w14:textId="2FE05A69" w:rsidR="0089429A" w:rsidRDefault="0089429A" w:rsidP="0089429A">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351D84">
        <w:rPr>
          <w:rFonts w:ascii="Arial" w:hAnsi="Arial" w:cs="Arial"/>
          <w:sz w:val="22"/>
          <w:szCs w:val="22"/>
        </w:rPr>
        <w:t>Wednesday 22</w:t>
      </w:r>
      <w:r w:rsidR="00351D84" w:rsidRPr="00351D84">
        <w:rPr>
          <w:rFonts w:ascii="Arial" w:hAnsi="Arial" w:cs="Arial"/>
          <w:sz w:val="22"/>
          <w:szCs w:val="22"/>
          <w:vertAlign w:val="superscript"/>
        </w:rPr>
        <w:t>nd</w:t>
      </w:r>
      <w:r w:rsidR="00351D84">
        <w:rPr>
          <w:rFonts w:ascii="Arial" w:hAnsi="Arial" w:cs="Arial"/>
          <w:sz w:val="22"/>
          <w:szCs w:val="22"/>
        </w:rPr>
        <w:t xml:space="preserve"> April</w:t>
      </w:r>
    </w:p>
    <w:p w14:paraId="2F6D9DD0" w14:textId="77777777" w:rsidR="0089429A" w:rsidRDefault="0089429A" w:rsidP="0089429A">
      <w:pPr>
        <w:rPr>
          <w:rFonts w:ascii="Arial" w:hAnsi="Arial" w:cs="Arial"/>
          <w:sz w:val="22"/>
          <w:szCs w:val="22"/>
        </w:rPr>
      </w:pPr>
    </w:p>
    <w:p w14:paraId="1B4C051D" w14:textId="3E6E1967" w:rsidR="0089429A" w:rsidRDefault="0089429A" w:rsidP="0089429A">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7E349F">
        <w:rPr>
          <w:rFonts w:ascii="Arial" w:hAnsi="Arial" w:cs="Arial"/>
          <w:sz w:val="22"/>
          <w:szCs w:val="22"/>
        </w:rPr>
        <w:t>w/c 4</w:t>
      </w:r>
      <w:r w:rsidR="007E349F" w:rsidRPr="007E349F">
        <w:rPr>
          <w:rFonts w:ascii="Arial" w:hAnsi="Arial" w:cs="Arial"/>
          <w:sz w:val="22"/>
          <w:szCs w:val="22"/>
          <w:vertAlign w:val="superscript"/>
        </w:rPr>
        <w:t>th</w:t>
      </w:r>
      <w:r w:rsidR="007E349F">
        <w:rPr>
          <w:rFonts w:ascii="Arial" w:hAnsi="Arial" w:cs="Arial"/>
          <w:sz w:val="22"/>
          <w:szCs w:val="22"/>
        </w:rPr>
        <w:t xml:space="preserve"> May</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7A5202EA" w14:textId="77777777" w:rsidR="000F30CA" w:rsidRDefault="000F30CA">
      <w:pPr>
        <w:rPr>
          <w:rFonts w:ascii="Arial" w:hAnsi="Arial" w:cs="Arial"/>
          <w:b/>
          <w:bCs/>
          <w:sz w:val="22"/>
          <w:szCs w:val="22"/>
        </w:rPr>
      </w:pPr>
      <w:r>
        <w:rPr>
          <w:rFonts w:ascii="Arial" w:hAnsi="Arial" w:cs="Arial"/>
          <w:b/>
          <w:bCs/>
          <w:sz w:val="22"/>
          <w:szCs w:val="22"/>
        </w:rPr>
        <w:br w:type="page"/>
      </w:r>
    </w:p>
    <w:p w14:paraId="19D6F5D8" w14:textId="61CFC1FD" w:rsidR="004658EC" w:rsidRPr="00916D9D" w:rsidRDefault="004658EC" w:rsidP="003D4B64">
      <w:pPr>
        <w:rPr>
          <w:rFonts w:ascii="Arial" w:hAnsi="Arial" w:cs="Arial"/>
          <w:b/>
          <w:bCs/>
          <w:sz w:val="22"/>
          <w:szCs w:val="22"/>
        </w:rPr>
      </w:pPr>
      <w:r w:rsidRPr="00916D9D">
        <w:rPr>
          <w:rFonts w:ascii="Arial" w:hAnsi="Arial" w:cs="Arial"/>
          <w:b/>
          <w:bCs/>
          <w:sz w:val="22"/>
          <w:szCs w:val="22"/>
        </w:rPr>
        <w:lastRenderedPageBreak/>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sectPr w:rsidR="004658EC"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BFC1" w14:textId="77777777" w:rsidR="004C300A" w:rsidRDefault="004C300A" w:rsidP="00E567C2">
      <w:r>
        <w:separator/>
      </w:r>
    </w:p>
  </w:endnote>
  <w:endnote w:type="continuationSeparator" w:id="0">
    <w:p w14:paraId="056ED68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1019" w14:textId="77777777" w:rsidR="004C300A" w:rsidRDefault="004C300A" w:rsidP="00E567C2">
      <w:r>
        <w:separator/>
      </w:r>
    </w:p>
  </w:footnote>
  <w:footnote w:type="continuationSeparator" w:id="0">
    <w:p w14:paraId="01CB7E3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A53E0"/>
    <w:multiLevelType w:val="hybridMultilevel"/>
    <w:tmpl w:val="EC84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10"/>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8"/>
  </w:num>
  <w:num w:numId="5" w16cid:durableId="2101171121">
    <w:abstractNumId w:val="4"/>
  </w:num>
  <w:num w:numId="6" w16cid:durableId="881751468">
    <w:abstractNumId w:val="9"/>
  </w:num>
  <w:num w:numId="7" w16cid:durableId="822547030">
    <w:abstractNumId w:val="3"/>
  </w:num>
  <w:num w:numId="8" w16cid:durableId="1964074206">
    <w:abstractNumId w:val="5"/>
  </w:num>
  <w:num w:numId="9" w16cid:durableId="455636744">
    <w:abstractNumId w:val="1"/>
  </w:num>
  <w:num w:numId="10" w16cid:durableId="1001542728">
    <w:abstractNumId w:val="2"/>
  </w:num>
  <w:num w:numId="11" w16cid:durableId="1809080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0F30CA"/>
    <w:rsid w:val="00102852"/>
    <w:rsid w:val="00106722"/>
    <w:rsid w:val="00117944"/>
    <w:rsid w:val="00123A8A"/>
    <w:rsid w:val="001324A5"/>
    <w:rsid w:val="0015738E"/>
    <w:rsid w:val="001672BA"/>
    <w:rsid w:val="0019088D"/>
    <w:rsid w:val="001971B2"/>
    <w:rsid w:val="001A0288"/>
    <w:rsid w:val="001B0D60"/>
    <w:rsid w:val="001B5FCA"/>
    <w:rsid w:val="001C7BAF"/>
    <w:rsid w:val="001E11D3"/>
    <w:rsid w:val="00226709"/>
    <w:rsid w:val="002428D7"/>
    <w:rsid w:val="002664D2"/>
    <w:rsid w:val="0027330B"/>
    <w:rsid w:val="00275F6F"/>
    <w:rsid w:val="00283851"/>
    <w:rsid w:val="002A67F7"/>
    <w:rsid w:val="002C4A58"/>
    <w:rsid w:val="002D10A6"/>
    <w:rsid w:val="002D5D95"/>
    <w:rsid w:val="002D7F03"/>
    <w:rsid w:val="002E05E6"/>
    <w:rsid w:val="002F2A4E"/>
    <w:rsid w:val="002F2EBB"/>
    <w:rsid w:val="0030286E"/>
    <w:rsid w:val="00305278"/>
    <w:rsid w:val="00313378"/>
    <w:rsid w:val="00321704"/>
    <w:rsid w:val="00336F5A"/>
    <w:rsid w:val="00351D84"/>
    <w:rsid w:val="003677D4"/>
    <w:rsid w:val="00372DAE"/>
    <w:rsid w:val="00374C64"/>
    <w:rsid w:val="0037773C"/>
    <w:rsid w:val="003802DE"/>
    <w:rsid w:val="00383A6C"/>
    <w:rsid w:val="0039118A"/>
    <w:rsid w:val="003B57AF"/>
    <w:rsid w:val="003C266A"/>
    <w:rsid w:val="003D4B64"/>
    <w:rsid w:val="003E522E"/>
    <w:rsid w:val="003E6C6E"/>
    <w:rsid w:val="0040574D"/>
    <w:rsid w:val="00405B26"/>
    <w:rsid w:val="00415F20"/>
    <w:rsid w:val="004219B2"/>
    <w:rsid w:val="00435BBB"/>
    <w:rsid w:val="004429B9"/>
    <w:rsid w:val="00455E8F"/>
    <w:rsid w:val="004658EC"/>
    <w:rsid w:val="00486100"/>
    <w:rsid w:val="00490C10"/>
    <w:rsid w:val="004A0181"/>
    <w:rsid w:val="004A4264"/>
    <w:rsid w:val="004C300A"/>
    <w:rsid w:val="004E4C20"/>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A500C"/>
    <w:rsid w:val="006B25F8"/>
    <w:rsid w:val="006C22E8"/>
    <w:rsid w:val="006C5795"/>
    <w:rsid w:val="006E1FBC"/>
    <w:rsid w:val="006F7D5A"/>
    <w:rsid w:val="00732448"/>
    <w:rsid w:val="00743E27"/>
    <w:rsid w:val="00747967"/>
    <w:rsid w:val="007546B4"/>
    <w:rsid w:val="007842A5"/>
    <w:rsid w:val="0078516F"/>
    <w:rsid w:val="007932F3"/>
    <w:rsid w:val="007A3077"/>
    <w:rsid w:val="007A3A39"/>
    <w:rsid w:val="007A6173"/>
    <w:rsid w:val="007B1734"/>
    <w:rsid w:val="007D6C67"/>
    <w:rsid w:val="007E349F"/>
    <w:rsid w:val="007E57F8"/>
    <w:rsid w:val="007F147F"/>
    <w:rsid w:val="00801B0A"/>
    <w:rsid w:val="00826CAD"/>
    <w:rsid w:val="00827AF9"/>
    <w:rsid w:val="008467A6"/>
    <w:rsid w:val="008521C1"/>
    <w:rsid w:val="00853AD7"/>
    <w:rsid w:val="0086126F"/>
    <w:rsid w:val="00864681"/>
    <w:rsid w:val="0086630D"/>
    <w:rsid w:val="0089429A"/>
    <w:rsid w:val="0089487D"/>
    <w:rsid w:val="00895EA2"/>
    <w:rsid w:val="008A2161"/>
    <w:rsid w:val="008B56C7"/>
    <w:rsid w:val="008C24A5"/>
    <w:rsid w:val="008D5902"/>
    <w:rsid w:val="008F0527"/>
    <w:rsid w:val="008F1746"/>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2699A"/>
    <w:rsid w:val="00B65AA6"/>
    <w:rsid w:val="00B65E0E"/>
    <w:rsid w:val="00B712A9"/>
    <w:rsid w:val="00B71BDD"/>
    <w:rsid w:val="00B80A5E"/>
    <w:rsid w:val="00BA1B9E"/>
    <w:rsid w:val="00BA4482"/>
    <w:rsid w:val="00BC2DEA"/>
    <w:rsid w:val="00BC3DD0"/>
    <w:rsid w:val="00BC5B46"/>
    <w:rsid w:val="00BC6360"/>
    <w:rsid w:val="00BE5E19"/>
    <w:rsid w:val="00BF259C"/>
    <w:rsid w:val="00C3244E"/>
    <w:rsid w:val="00C46AA9"/>
    <w:rsid w:val="00C60675"/>
    <w:rsid w:val="00C61C1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85F4C"/>
    <w:rsid w:val="00D929F7"/>
    <w:rsid w:val="00D950A8"/>
    <w:rsid w:val="00D97F14"/>
    <w:rsid w:val="00DA513F"/>
    <w:rsid w:val="00DE1ABB"/>
    <w:rsid w:val="00DF4294"/>
    <w:rsid w:val="00E16786"/>
    <w:rsid w:val="00E248EC"/>
    <w:rsid w:val="00E25AEE"/>
    <w:rsid w:val="00E55EE8"/>
    <w:rsid w:val="00E567C2"/>
    <w:rsid w:val="00E64E20"/>
    <w:rsid w:val="00E70869"/>
    <w:rsid w:val="00EC4C24"/>
    <w:rsid w:val="00EF7B18"/>
    <w:rsid w:val="00F0554E"/>
    <w:rsid w:val="00F240A9"/>
    <w:rsid w:val="00F30C84"/>
    <w:rsid w:val="00F40447"/>
    <w:rsid w:val="00F509B0"/>
    <w:rsid w:val="00F63993"/>
    <w:rsid w:val="00F94946"/>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3413</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8</cp:revision>
  <cp:lastPrinted>2017-01-26T13:00:00Z</cp:lastPrinted>
  <dcterms:created xsi:type="dcterms:W3CDTF">2026-04-01T09:54:00Z</dcterms:created>
  <dcterms:modified xsi:type="dcterms:W3CDTF">2026-04-02T09:25:00Z</dcterms:modified>
</cp:coreProperties>
</file>