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BE3CB" w14:textId="12C7BAFC" w:rsidR="004C6D4C" w:rsidRDefault="0096151D">
      <w:pPr>
        <w:spacing w:before="57" w:after="0" w:line="240" w:lineRule="auto"/>
        <w:ind w:left="1448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 xml:space="preserve">Person Specification </w:t>
      </w:r>
      <w:r w:rsidR="00DD0A72">
        <w:rPr>
          <w:rFonts w:ascii="Arial" w:eastAsia="Arial" w:hAnsi="Arial" w:cs="Arial"/>
          <w:b/>
          <w:bCs/>
          <w:sz w:val="28"/>
          <w:szCs w:val="28"/>
        </w:rPr>
        <w:t xml:space="preserve">– </w:t>
      </w:r>
      <w:r w:rsidR="00FE4026">
        <w:rPr>
          <w:rFonts w:ascii="Arial" w:eastAsia="Arial" w:hAnsi="Arial" w:cs="Arial"/>
          <w:b/>
          <w:bCs/>
          <w:sz w:val="28"/>
          <w:szCs w:val="28"/>
        </w:rPr>
        <w:t>Head of Safeguarding &amp; Inclusion</w:t>
      </w:r>
    </w:p>
    <w:p w14:paraId="27BECE32" w14:textId="77777777" w:rsidR="004C6D4C" w:rsidRDefault="004C6D4C">
      <w:pPr>
        <w:spacing w:before="15" w:after="0" w:line="260" w:lineRule="exact"/>
        <w:rPr>
          <w:sz w:val="26"/>
          <w:szCs w:val="26"/>
        </w:rPr>
      </w:pPr>
    </w:p>
    <w:p w14:paraId="5DF919EC" w14:textId="77777777" w:rsidR="004C6D4C" w:rsidRDefault="005B6EE1">
      <w:pPr>
        <w:spacing w:after="0" w:line="240" w:lineRule="auto"/>
        <w:ind w:left="21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Part A: Application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tage</w:t>
      </w:r>
    </w:p>
    <w:p w14:paraId="386450B2" w14:textId="77777777" w:rsidR="004C6D4C" w:rsidRDefault="005B6EE1">
      <w:pPr>
        <w:spacing w:before="3" w:after="0" w:line="276" w:lineRule="exact"/>
        <w:ind w:left="218" w:right="2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following criteria (ex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erienc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skills and qualificati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ns) will be u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ed to short-list at the applica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ion stage:</w:t>
      </w:r>
    </w:p>
    <w:p w14:paraId="7B788DF5" w14:textId="77777777" w:rsidR="004C6D4C" w:rsidRDefault="004C6D4C">
      <w:pPr>
        <w:spacing w:before="13" w:after="0" w:line="260" w:lineRule="exact"/>
        <w:rPr>
          <w:sz w:val="26"/>
          <w:szCs w:val="26"/>
        </w:rPr>
      </w:pPr>
    </w:p>
    <w:p w14:paraId="5AEAF347" w14:textId="77777777" w:rsidR="004C6D4C" w:rsidRPr="00ED226E" w:rsidRDefault="005B6EE1">
      <w:pPr>
        <w:spacing w:after="0" w:line="271" w:lineRule="exact"/>
        <w:ind w:left="21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</w:rPr>
        <w:t>Essential</w: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9"/>
        <w:gridCol w:w="8387"/>
      </w:tblGrid>
      <w:tr w:rsidR="00ED226E" w:rsidRPr="00ED226E" w14:paraId="27552CF4" w14:textId="77777777" w:rsidTr="00413B27">
        <w:trPr>
          <w:trHeight w:hRule="exact" w:val="739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3CDA1" w14:textId="77777777" w:rsidR="00ED226E" w:rsidRPr="00ED226E" w:rsidRDefault="00ED226E" w:rsidP="00ED226E">
            <w:pPr>
              <w:spacing w:before="36" w:after="0" w:line="240" w:lineRule="auto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D226E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43D02" w14:textId="53BB54D1" w:rsidR="00ED226E" w:rsidRPr="00413B27" w:rsidRDefault="00413B27" w:rsidP="00413B27">
            <w:pPr>
              <w:spacing w:before="36" w:after="0" w:line="240" w:lineRule="auto"/>
              <w:ind w:right="833"/>
              <w:rPr>
                <w:rFonts w:ascii="Arial" w:hAnsi="Arial" w:cs="Arial"/>
                <w:sz w:val="24"/>
                <w:szCs w:val="24"/>
              </w:rPr>
            </w:pPr>
            <w:r w:rsidRPr="00413B27">
              <w:rPr>
                <w:rFonts w:ascii="Arial" w:hAnsi="Arial" w:cs="Arial"/>
                <w:sz w:val="24"/>
                <w:szCs w:val="24"/>
              </w:rPr>
              <w:t>Degree or a comparable level of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13B27">
              <w:rPr>
                <w:rFonts w:ascii="Arial" w:hAnsi="Arial" w:cs="Arial"/>
                <w:sz w:val="24"/>
                <w:szCs w:val="24"/>
              </w:rPr>
              <w:t>knowledge gained through experience, in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13B27">
              <w:rPr>
                <w:rFonts w:ascii="Arial" w:hAnsi="Arial" w:cs="Arial"/>
                <w:sz w:val="24"/>
                <w:szCs w:val="24"/>
              </w:rPr>
              <w:t>equalities and/or safeguarding</w:t>
            </w:r>
          </w:p>
        </w:tc>
      </w:tr>
      <w:tr w:rsidR="00ED226E" w:rsidRPr="00ED226E" w14:paraId="6C3C502F" w14:textId="77777777" w:rsidTr="00413B27">
        <w:trPr>
          <w:trHeight w:hRule="exact" w:val="706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A521A" w14:textId="77777777" w:rsidR="00ED226E" w:rsidRPr="00ED226E" w:rsidRDefault="00ED226E" w:rsidP="00ED226E">
            <w:pPr>
              <w:spacing w:before="36" w:after="0" w:line="240" w:lineRule="auto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D226E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BFA4E" w14:textId="241C29A4" w:rsidR="00413B27" w:rsidRPr="00413B27" w:rsidRDefault="00413B27" w:rsidP="00413B27">
            <w:pPr>
              <w:spacing w:before="36" w:after="0" w:line="240" w:lineRule="auto"/>
              <w:ind w:right="237"/>
              <w:rPr>
                <w:rFonts w:ascii="Arial" w:hAnsi="Arial" w:cs="Arial"/>
                <w:sz w:val="24"/>
                <w:szCs w:val="24"/>
              </w:rPr>
            </w:pPr>
            <w:r w:rsidRPr="00413B27">
              <w:rPr>
                <w:rFonts w:ascii="Arial" w:hAnsi="Arial" w:cs="Arial"/>
                <w:sz w:val="24"/>
                <w:szCs w:val="24"/>
              </w:rPr>
              <w:t>Knowledge of social care thresholds,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13B27">
              <w:rPr>
                <w:rFonts w:ascii="Arial" w:hAnsi="Arial" w:cs="Arial"/>
                <w:sz w:val="24"/>
                <w:szCs w:val="24"/>
              </w:rPr>
              <w:t>pathways and the relevant statutory</w:t>
            </w:r>
          </w:p>
          <w:p w14:paraId="661C7188" w14:textId="711E77E5" w:rsidR="00ED226E" w:rsidRPr="00ED226E" w:rsidRDefault="00413B27" w:rsidP="00413B27">
            <w:pPr>
              <w:spacing w:before="36" w:after="0" w:line="240" w:lineRule="auto"/>
              <w:ind w:right="237"/>
              <w:rPr>
                <w:rFonts w:ascii="Arial" w:eastAsia="Arial" w:hAnsi="Arial" w:cs="Arial"/>
                <w:sz w:val="24"/>
                <w:szCs w:val="24"/>
              </w:rPr>
            </w:pPr>
            <w:r w:rsidRPr="00413B27">
              <w:rPr>
                <w:rFonts w:ascii="Arial" w:hAnsi="Arial" w:cs="Arial"/>
                <w:sz w:val="24"/>
                <w:szCs w:val="24"/>
              </w:rPr>
              <w:t>obligations for local authorities.</w:t>
            </w:r>
          </w:p>
        </w:tc>
      </w:tr>
      <w:tr w:rsidR="00ED226E" w:rsidRPr="00ED226E" w14:paraId="69521252" w14:textId="77777777" w:rsidTr="00ED226E">
        <w:trPr>
          <w:trHeight w:hRule="exact" w:val="708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D1CD9" w14:textId="77777777" w:rsidR="00ED226E" w:rsidRPr="00ED226E" w:rsidRDefault="00ED226E" w:rsidP="00ED226E">
            <w:pPr>
              <w:spacing w:before="36" w:after="0" w:line="240" w:lineRule="auto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D226E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8A1C0" w14:textId="440C3A0F" w:rsidR="00ED226E" w:rsidRPr="00ED226E" w:rsidRDefault="00ED226E" w:rsidP="00ED226E">
            <w:pPr>
              <w:spacing w:before="36" w:after="0" w:line="240" w:lineRule="auto"/>
              <w:ind w:right="742"/>
              <w:rPr>
                <w:rFonts w:ascii="Arial" w:eastAsia="Arial" w:hAnsi="Arial" w:cs="Arial"/>
                <w:sz w:val="24"/>
                <w:szCs w:val="24"/>
              </w:rPr>
            </w:pPr>
            <w:r w:rsidRPr="00ED226E">
              <w:rPr>
                <w:rFonts w:ascii="Arial" w:hAnsi="Arial" w:cs="Arial"/>
                <w:sz w:val="24"/>
                <w:szCs w:val="24"/>
              </w:rPr>
              <w:t xml:space="preserve">Evidence of continuing professional development, particularly in safeguarding </w:t>
            </w:r>
          </w:p>
        </w:tc>
      </w:tr>
      <w:tr w:rsidR="00ED226E" w:rsidRPr="00ED226E" w14:paraId="6BBBD6C5" w14:textId="77777777" w:rsidTr="00ED226E">
        <w:trPr>
          <w:trHeight w:hRule="exact" w:val="704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5D040" w14:textId="77777777" w:rsidR="00ED226E" w:rsidRPr="00ED226E" w:rsidRDefault="00ED226E" w:rsidP="00ED226E">
            <w:pPr>
              <w:spacing w:before="36" w:after="0" w:line="240" w:lineRule="auto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D226E"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C178E" w14:textId="4192CBAA" w:rsidR="00413B27" w:rsidRPr="00413B27" w:rsidRDefault="00413B27" w:rsidP="00413B27">
            <w:pPr>
              <w:spacing w:before="36" w:after="0" w:line="240" w:lineRule="auto"/>
              <w:ind w:right="742"/>
              <w:rPr>
                <w:rFonts w:ascii="Arial" w:eastAsia="Arial" w:hAnsi="Arial" w:cs="Arial"/>
                <w:sz w:val="24"/>
                <w:szCs w:val="24"/>
              </w:rPr>
            </w:pPr>
            <w:r w:rsidRPr="00413B27">
              <w:rPr>
                <w:rFonts w:ascii="Arial" w:eastAsia="Arial" w:hAnsi="Arial" w:cs="Arial"/>
                <w:sz w:val="24"/>
                <w:szCs w:val="24"/>
              </w:rPr>
              <w:t>Experience of translating government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13B27">
              <w:rPr>
                <w:rFonts w:ascii="Arial" w:eastAsia="Arial" w:hAnsi="Arial" w:cs="Arial"/>
                <w:sz w:val="24"/>
                <w:szCs w:val="24"/>
              </w:rPr>
              <w:t>legislation, guidance and regulations</w:t>
            </w:r>
          </w:p>
          <w:p w14:paraId="6A62CF69" w14:textId="3A6081F9" w:rsidR="00ED226E" w:rsidRPr="00ED226E" w:rsidRDefault="00413B27" w:rsidP="00413B27">
            <w:pPr>
              <w:spacing w:before="36" w:after="0" w:line="240" w:lineRule="auto"/>
              <w:ind w:right="742"/>
              <w:rPr>
                <w:rFonts w:ascii="Arial" w:eastAsia="Arial" w:hAnsi="Arial" w:cs="Arial"/>
                <w:sz w:val="24"/>
                <w:szCs w:val="24"/>
              </w:rPr>
            </w:pPr>
            <w:r w:rsidRPr="00413B27">
              <w:rPr>
                <w:rFonts w:ascii="Arial" w:eastAsia="Arial" w:hAnsi="Arial" w:cs="Arial"/>
                <w:sz w:val="24"/>
                <w:szCs w:val="24"/>
              </w:rPr>
              <w:t>into policy and practice.</w:t>
            </w:r>
          </w:p>
        </w:tc>
      </w:tr>
      <w:tr w:rsidR="00ED226E" w:rsidRPr="00ED226E" w14:paraId="0028681D" w14:textId="77777777" w:rsidTr="00413B27">
        <w:trPr>
          <w:trHeight w:hRule="exact" w:val="439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B256D" w14:textId="77777777" w:rsidR="00ED226E" w:rsidRPr="00ED226E" w:rsidRDefault="00ED226E" w:rsidP="00ED226E">
            <w:pPr>
              <w:spacing w:before="36" w:after="0" w:line="240" w:lineRule="auto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D226E"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8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06D92" w14:textId="02D0D691" w:rsidR="00ED226E" w:rsidRPr="00413B27" w:rsidRDefault="00413B27" w:rsidP="00413B27">
            <w:pPr>
              <w:spacing w:before="36" w:after="0" w:line="240" w:lineRule="auto"/>
              <w:ind w:right="742"/>
              <w:rPr>
                <w:rFonts w:ascii="Arial" w:eastAsia="Arial" w:hAnsi="Arial" w:cs="Arial"/>
                <w:sz w:val="24"/>
                <w:szCs w:val="24"/>
              </w:rPr>
            </w:pPr>
            <w:r w:rsidRPr="00413B27">
              <w:rPr>
                <w:rFonts w:ascii="Arial" w:eastAsia="Arial" w:hAnsi="Arial" w:cs="Arial"/>
                <w:sz w:val="24"/>
                <w:szCs w:val="24"/>
              </w:rPr>
              <w:t>The ability to write coherent qualitative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13B27">
              <w:rPr>
                <w:rFonts w:ascii="Arial" w:eastAsia="Arial" w:hAnsi="Arial" w:cs="Arial"/>
                <w:sz w:val="24"/>
                <w:szCs w:val="24"/>
              </w:rPr>
              <w:t>and quantitative reports</w:t>
            </w:r>
            <w:r w:rsidRPr="00413B27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ED226E" w:rsidRPr="00ED226E" w14:paraId="6FB4B604" w14:textId="77777777" w:rsidTr="009C4FAB">
        <w:trPr>
          <w:trHeight w:hRule="exact" w:val="411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ECD92" w14:textId="77777777" w:rsidR="00ED226E" w:rsidRPr="00ED226E" w:rsidRDefault="00ED226E" w:rsidP="00ED226E">
            <w:pPr>
              <w:spacing w:before="36" w:after="0" w:line="240" w:lineRule="auto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D226E"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8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113E4" w14:textId="77777777" w:rsidR="00ED226E" w:rsidRPr="00ED226E" w:rsidRDefault="00ED226E" w:rsidP="00ED226E">
            <w:pPr>
              <w:pStyle w:val="Default"/>
              <w:tabs>
                <w:tab w:val="left" w:pos="2760"/>
              </w:tabs>
              <w:rPr>
                <w:rFonts w:ascii="Arial" w:eastAsia="Arial" w:hAnsi="Arial" w:cs="Arial"/>
              </w:rPr>
            </w:pPr>
            <w:r w:rsidRPr="00ED226E">
              <w:rPr>
                <w:rFonts w:ascii="Arial" w:eastAsia="Arial" w:hAnsi="Arial" w:cs="Arial"/>
              </w:rPr>
              <w:t xml:space="preserve">Commitment to equality, diversity, and inclusion </w:t>
            </w:r>
          </w:p>
        </w:tc>
      </w:tr>
      <w:tr w:rsidR="00ED226E" w:rsidRPr="00ED226E" w14:paraId="6559DC80" w14:textId="77777777" w:rsidTr="00ED226E">
        <w:trPr>
          <w:trHeight w:hRule="exact" w:val="433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7AD65" w14:textId="77777777" w:rsidR="00ED226E" w:rsidRPr="00ED226E" w:rsidRDefault="00ED226E" w:rsidP="00ED226E">
            <w:pPr>
              <w:spacing w:before="36" w:after="0" w:line="240" w:lineRule="auto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D226E"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8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3AB92" w14:textId="77777777" w:rsidR="00ED226E" w:rsidRPr="00ED226E" w:rsidRDefault="00ED226E" w:rsidP="00ED226E">
            <w:pPr>
              <w:spacing w:before="36" w:after="0" w:line="240" w:lineRule="auto"/>
              <w:ind w:right="742"/>
              <w:rPr>
                <w:rFonts w:ascii="Arial" w:eastAsia="Arial" w:hAnsi="Arial" w:cs="Arial"/>
                <w:sz w:val="24"/>
                <w:szCs w:val="24"/>
              </w:rPr>
            </w:pPr>
            <w:r w:rsidRPr="00ED226E">
              <w:rPr>
                <w:rFonts w:ascii="Arial" w:eastAsia="Arial" w:hAnsi="Arial" w:cs="Arial"/>
                <w:sz w:val="24"/>
                <w:szCs w:val="24"/>
              </w:rPr>
              <w:t xml:space="preserve">Strong commitment to the Trust’s vision and values </w:t>
            </w:r>
          </w:p>
        </w:tc>
      </w:tr>
      <w:tr w:rsidR="00ED226E" w:rsidRPr="00ED226E" w14:paraId="55793886" w14:textId="77777777" w:rsidTr="009C4FAB">
        <w:trPr>
          <w:trHeight w:hRule="exact" w:val="423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D10E3" w14:textId="77777777" w:rsidR="00ED226E" w:rsidRPr="00ED226E" w:rsidRDefault="00ED226E" w:rsidP="00ED226E">
            <w:pPr>
              <w:spacing w:before="36" w:after="0" w:line="240" w:lineRule="auto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D226E"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8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DAE01" w14:textId="77777777" w:rsidR="00ED226E" w:rsidRPr="00ED226E" w:rsidRDefault="00ED226E" w:rsidP="00ED226E">
            <w:pPr>
              <w:pStyle w:val="Default"/>
              <w:tabs>
                <w:tab w:val="left" w:pos="2760"/>
              </w:tabs>
              <w:rPr>
                <w:rFonts w:ascii="Arial" w:hAnsi="Arial" w:cs="Arial"/>
              </w:rPr>
            </w:pPr>
            <w:r w:rsidRPr="00ED226E">
              <w:rPr>
                <w:rFonts w:ascii="Arial" w:eastAsia="Arial" w:hAnsi="Arial" w:cs="Arial"/>
              </w:rPr>
              <w:t xml:space="preserve">Professional integrity and emotional resilience </w:t>
            </w:r>
          </w:p>
        </w:tc>
      </w:tr>
      <w:tr w:rsidR="00ED226E" w:rsidRPr="00ED226E" w14:paraId="3B128F97" w14:textId="77777777" w:rsidTr="009C4FAB">
        <w:trPr>
          <w:trHeight w:hRule="exact" w:val="429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A568E" w14:textId="77777777" w:rsidR="00ED226E" w:rsidRPr="00ED226E" w:rsidRDefault="00ED226E" w:rsidP="00ED226E">
            <w:pPr>
              <w:spacing w:before="36" w:after="0" w:line="240" w:lineRule="auto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D226E"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8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75250" w14:textId="77777777" w:rsidR="00ED226E" w:rsidRPr="00ED226E" w:rsidRDefault="00ED226E" w:rsidP="00ED226E">
            <w:pPr>
              <w:spacing w:before="36" w:after="0" w:line="240" w:lineRule="auto"/>
              <w:ind w:right="742"/>
              <w:rPr>
                <w:rFonts w:ascii="Arial" w:eastAsia="Arial" w:hAnsi="Arial" w:cs="Arial"/>
                <w:sz w:val="24"/>
                <w:szCs w:val="24"/>
              </w:rPr>
            </w:pPr>
            <w:r w:rsidRPr="00ED226E">
              <w:rPr>
                <w:rFonts w:ascii="Arial" w:eastAsia="Arial" w:hAnsi="Arial" w:cs="Arial"/>
                <w:sz w:val="24"/>
                <w:szCs w:val="24"/>
              </w:rPr>
              <w:t xml:space="preserve">Experience in leading safeguarding and inclusion strategy </w:t>
            </w:r>
          </w:p>
          <w:p w14:paraId="36FDA0E7" w14:textId="77777777" w:rsidR="00ED226E" w:rsidRPr="00ED226E" w:rsidRDefault="00ED226E" w:rsidP="00ED226E">
            <w:pPr>
              <w:pStyle w:val="Default"/>
              <w:rPr>
                <w:rFonts w:ascii="Arial" w:hAnsi="Arial" w:cs="Arial"/>
              </w:rPr>
            </w:pPr>
          </w:p>
        </w:tc>
      </w:tr>
    </w:tbl>
    <w:p w14:paraId="521B6D3F" w14:textId="77777777" w:rsidR="004C6D4C" w:rsidRPr="00ED226E" w:rsidRDefault="004C6D4C">
      <w:pPr>
        <w:spacing w:before="5" w:after="0" w:line="240" w:lineRule="exact"/>
        <w:rPr>
          <w:rFonts w:ascii="Arial" w:hAnsi="Arial" w:cs="Arial"/>
          <w:sz w:val="24"/>
          <w:szCs w:val="24"/>
        </w:rPr>
      </w:pPr>
    </w:p>
    <w:p w14:paraId="013AD81E" w14:textId="77777777" w:rsidR="004C6D4C" w:rsidRPr="00ED226E" w:rsidRDefault="005B6EE1">
      <w:pPr>
        <w:spacing w:before="29" w:after="0" w:line="271" w:lineRule="exact"/>
        <w:ind w:left="218" w:right="-20"/>
        <w:rPr>
          <w:rFonts w:ascii="Arial" w:eastAsia="Arial" w:hAnsi="Arial" w:cs="Arial"/>
          <w:sz w:val="24"/>
          <w:szCs w:val="24"/>
        </w:rPr>
      </w:pPr>
      <w:r w:rsidRPr="00ED226E">
        <w:rPr>
          <w:rFonts w:ascii="Arial" w:eastAsia="Arial" w:hAnsi="Arial" w:cs="Arial"/>
          <w:b/>
          <w:bCs/>
          <w:position w:val="-1"/>
          <w:sz w:val="24"/>
          <w:szCs w:val="24"/>
        </w:rPr>
        <w:t>Desirable</w: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9"/>
        <w:gridCol w:w="8387"/>
      </w:tblGrid>
      <w:tr w:rsidR="005B6EE1" w:rsidRPr="00ED226E" w14:paraId="49567A45" w14:textId="77777777" w:rsidTr="00FE4026">
        <w:trPr>
          <w:trHeight w:hRule="exact" w:val="434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19C4A" w14:textId="77777777" w:rsidR="005B6EE1" w:rsidRPr="00ED226E" w:rsidRDefault="00ED226E" w:rsidP="00ED226E">
            <w:pPr>
              <w:spacing w:before="36" w:after="0" w:line="240" w:lineRule="auto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8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58EDD" w14:textId="74E17B50" w:rsidR="005B6EE1" w:rsidRPr="00FE4026" w:rsidRDefault="00FE4026" w:rsidP="00FE4026">
            <w:pPr>
              <w:spacing w:before="36" w:after="0" w:line="240" w:lineRule="auto"/>
              <w:ind w:left="102" w:right="-20"/>
              <w:rPr>
                <w:rFonts w:ascii="Arial" w:hAnsi="Arial" w:cs="Arial"/>
                <w:sz w:val="24"/>
                <w:szCs w:val="24"/>
              </w:rPr>
            </w:pPr>
            <w:r w:rsidRPr="00FE4026">
              <w:rPr>
                <w:rFonts w:ascii="Arial" w:hAnsi="Arial" w:cs="Arial"/>
                <w:sz w:val="24"/>
                <w:szCs w:val="24"/>
              </w:rPr>
              <w:t>Degree/qualification in 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E4026">
              <w:rPr>
                <w:rFonts w:ascii="Arial" w:hAnsi="Arial" w:cs="Arial"/>
                <w:sz w:val="24"/>
                <w:szCs w:val="24"/>
              </w:rPr>
              <w:t>relevant field</w:t>
            </w:r>
          </w:p>
        </w:tc>
      </w:tr>
      <w:tr w:rsidR="004C6D4C" w:rsidRPr="00ED226E" w14:paraId="4AAE460A" w14:textId="77777777" w:rsidTr="00FE4026">
        <w:trPr>
          <w:trHeight w:hRule="exact" w:val="71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D7592" w14:textId="77777777" w:rsidR="004C6D4C" w:rsidRPr="00ED226E" w:rsidRDefault="00ED226E" w:rsidP="00ED226E">
            <w:pPr>
              <w:spacing w:before="36" w:after="0" w:line="240" w:lineRule="auto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</w:t>
            </w:r>
          </w:p>
        </w:tc>
        <w:tc>
          <w:tcPr>
            <w:tcW w:w="8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1867E" w14:textId="0F7A7633" w:rsidR="00FE4026" w:rsidRPr="00FE4026" w:rsidRDefault="00FE4026" w:rsidP="00FE4026">
            <w:pPr>
              <w:spacing w:before="36" w:after="0" w:line="240" w:lineRule="auto"/>
              <w:ind w:right="742"/>
              <w:rPr>
                <w:rFonts w:ascii="Arial" w:eastAsia="Arial" w:hAnsi="Arial" w:cs="Arial"/>
                <w:sz w:val="24"/>
                <w:szCs w:val="24"/>
              </w:rPr>
            </w:pPr>
            <w:r w:rsidRPr="00FE4026">
              <w:rPr>
                <w:rFonts w:ascii="Arial" w:eastAsia="Arial" w:hAnsi="Arial" w:cs="Arial"/>
                <w:sz w:val="24"/>
                <w:szCs w:val="24"/>
              </w:rPr>
              <w:t>Experience of joint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FE4026">
              <w:rPr>
                <w:rFonts w:ascii="Arial" w:eastAsia="Arial" w:hAnsi="Arial" w:cs="Arial"/>
                <w:sz w:val="24"/>
                <w:szCs w:val="24"/>
              </w:rPr>
              <w:t>working with statutory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FE4026">
              <w:rPr>
                <w:rFonts w:ascii="Arial" w:eastAsia="Arial" w:hAnsi="Arial" w:cs="Arial"/>
                <w:sz w:val="24"/>
                <w:szCs w:val="24"/>
              </w:rPr>
              <w:t>agencies such as Social</w:t>
            </w:r>
          </w:p>
          <w:p w14:paraId="1E47FC7F" w14:textId="508E9E93" w:rsidR="004C6D4C" w:rsidRPr="00ED226E" w:rsidRDefault="00FE4026" w:rsidP="00FE4026">
            <w:pPr>
              <w:spacing w:before="36" w:after="0" w:line="240" w:lineRule="auto"/>
              <w:ind w:right="742"/>
              <w:rPr>
                <w:rFonts w:ascii="Arial" w:eastAsia="Arial" w:hAnsi="Arial" w:cs="Arial"/>
                <w:sz w:val="24"/>
                <w:szCs w:val="24"/>
              </w:rPr>
            </w:pPr>
            <w:r w:rsidRPr="00FE4026">
              <w:rPr>
                <w:rFonts w:ascii="Arial" w:eastAsia="Arial" w:hAnsi="Arial" w:cs="Arial"/>
                <w:sz w:val="24"/>
                <w:szCs w:val="24"/>
              </w:rPr>
              <w:t xml:space="preserve">Care/ Police/ </w:t>
            </w:r>
            <w:proofErr w:type="gramStart"/>
            <w:r w:rsidRPr="00FE4026">
              <w:rPr>
                <w:rFonts w:ascii="Arial" w:eastAsia="Arial" w:hAnsi="Arial" w:cs="Arial"/>
                <w:sz w:val="24"/>
                <w:szCs w:val="24"/>
              </w:rPr>
              <w:t>health</w:t>
            </w:r>
            <w:proofErr w:type="gramEnd"/>
            <w:r w:rsidRPr="00FE4026">
              <w:rPr>
                <w:rFonts w:ascii="Arial" w:eastAsia="Arial" w:hAnsi="Arial" w:cs="Arial"/>
                <w:sz w:val="24"/>
                <w:szCs w:val="24"/>
              </w:rPr>
              <w:t xml:space="preserve"> care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FE4026">
              <w:rPr>
                <w:rFonts w:ascii="Arial" w:eastAsia="Arial" w:hAnsi="Arial" w:cs="Arial"/>
                <w:sz w:val="24"/>
                <w:szCs w:val="24"/>
              </w:rPr>
              <w:t>providers</w:t>
            </w:r>
            <w:r w:rsidRPr="00FE402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4C6D4C" w:rsidRPr="00ED226E" w14:paraId="10ABB569" w14:textId="77777777" w:rsidTr="00ED226E">
        <w:trPr>
          <w:trHeight w:hRule="exact" w:val="54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1C66D" w14:textId="77777777" w:rsidR="004C6D4C" w:rsidRPr="00ED226E" w:rsidRDefault="00ED226E" w:rsidP="00ED226E">
            <w:pPr>
              <w:spacing w:before="36" w:after="0" w:line="240" w:lineRule="auto"/>
              <w:ind w:right="-2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</w:t>
            </w:r>
          </w:p>
        </w:tc>
        <w:tc>
          <w:tcPr>
            <w:tcW w:w="8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60071" w14:textId="77777777" w:rsidR="004C6D4C" w:rsidRPr="00ED226E" w:rsidRDefault="00ED226E" w:rsidP="00ED226E">
            <w:pPr>
              <w:spacing w:before="36" w:after="0" w:line="240" w:lineRule="auto"/>
              <w:ind w:right="742"/>
              <w:rPr>
                <w:rFonts w:ascii="Arial" w:eastAsia="Arial" w:hAnsi="Arial" w:cs="Arial"/>
                <w:sz w:val="24"/>
                <w:szCs w:val="24"/>
              </w:rPr>
            </w:pPr>
            <w:r w:rsidRPr="00ED226E">
              <w:rPr>
                <w:rFonts w:ascii="Arial" w:eastAsia="Arial" w:hAnsi="Arial" w:cs="Arial"/>
                <w:sz w:val="24"/>
                <w:szCs w:val="24"/>
              </w:rPr>
              <w:t xml:space="preserve">Experience of contributing to or leading Trust-wide initiatives </w:t>
            </w:r>
          </w:p>
        </w:tc>
      </w:tr>
    </w:tbl>
    <w:p w14:paraId="265B4620" w14:textId="77777777" w:rsidR="004C6D4C" w:rsidRPr="00ED226E" w:rsidRDefault="004C6D4C">
      <w:pPr>
        <w:spacing w:before="5" w:after="0" w:line="240" w:lineRule="exact"/>
        <w:rPr>
          <w:rFonts w:ascii="Arial" w:hAnsi="Arial" w:cs="Arial"/>
          <w:sz w:val="24"/>
          <w:szCs w:val="24"/>
        </w:rPr>
      </w:pPr>
    </w:p>
    <w:p w14:paraId="169E1052" w14:textId="77777777" w:rsidR="00F80918" w:rsidRDefault="00F80918">
      <w:pPr>
        <w:spacing w:before="5" w:after="0" w:line="240" w:lineRule="exact"/>
        <w:rPr>
          <w:rFonts w:ascii="Arial" w:hAnsi="Arial" w:cs="Arial"/>
          <w:sz w:val="24"/>
          <w:szCs w:val="24"/>
        </w:rPr>
      </w:pPr>
    </w:p>
    <w:p w14:paraId="48E4D355" w14:textId="77777777" w:rsidR="00ED226E" w:rsidRDefault="00ED226E">
      <w:pPr>
        <w:spacing w:before="5" w:after="0" w:line="240" w:lineRule="exact"/>
        <w:rPr>
          <w:rFonts w:ascii="Arial" w:hAnsi="Arial" w:cs="Arial"/>
          <w:sz w:val="24"/>
          <w:szCs w:val="24"/>
        </w:rPr>
      </w:pPr>
    </w:p>
    <w:p w14:paraId="0D8C50E7" w14:textId="77777777" w:rsidR="00ED226E" w:rsidRDefault="00ED226E">
      <w:pPr>
        <w:spacing w:before="5" w:after="0" w:line="240" w:lineRule="exact"/>
        <w:rPr>
          <w:rFonts w:ascii="Arial" w:hAnsi="Arial" w:cs="Arial"/>
          <w:sz w:val="24"/>
          <w:szCs w:val="24"/>
        </w:rPr>
      </w:pPr>
    </w:p>
    <w:p w14:paraId="5B086C68" w14:textId="77777777" w:rsidR="00ED226E" w:rsidRDefault="00ED226E">
      <w:pPr>
        <w:spacing w:before="5" w:after="0" w:line="240" w:lineRule="exact"/>
        <w:rPr>
          <w:rFonts w:ascii="Arial" w:hAnsi="Arial" w:cs="Arial"/>
          <w:sz w:val="24"/>
          <w:szCs w:val="24"/>
        </w:rPr>
      </w:pPr>
    </w:p>
    <w:p w14:paraId="6D33BE5A" w14:textId="77777777" w:rsidR="00ED226E" w:rsidRDefault="00ED226E">
      <w:pPr>
        <w:spacing w:before="5" w:after="0" w:line="240" w:lineRule="exact"/>
        <w:rPr>
          <w:rFonts w:ascii="Arial" w:hAnsi="Arial" w:cs="Arial"/>
          <w:sz w:val="24"/>
          <w:szCs w:val="24"/>
        </w:rPr>
      </w:pPr>
    </w:p>
    <w:p w14:paraId="751A6419" w14:textId="77777777" w:rsidR="00ED226E" w:rsidRDefault="00ED226E">
      <w:pPr>
        <w:spacing w:before="5" w:after="0" w:line="240" w:lineRule="exact"/>
        <w:rPr>
          <w:rFonts w:ascii="Arial" w:hAnsi="Arial" w:cs="Arial"/>
          <w:sz w:val="24"/>
          <w:szCs w:val="24"/>
        </w:rPr>
      </w:pPr>
    </w:p>
    <w:p w14:paraId="107F1862" w14:textId="77777777" w:rsidR="00ED226E" w:rsidRDefault="00ED226E">
      <w:pPr>
        <w:spacing w:before="5" w:after="0" w:line="240" w:lineRule="exact"/>
        <w:rPr>
          <w:rFonts w:ascii="Arial" w:hAnsi="Arial" w:cs="Arial"/>
          <w:sz w:val="24"/>
          <w:szCs w:val="24"/>
        </w:rPr>
      </w:pPr>
    </w:p>
    <w:p w14:paraId="76D72078" w14:textId="77777777" w:rsidR="00ED226E" w:rsidRDefault="00ED226E">
      <w:pPr>
        <w:spacing w:before="5" w:after="0" w:line="240" w:lineRule="exact"/>
        <w:rPr>
          <w:rFonts w:ascii="Arial" w:hAnsi="Arial" w:cs="Arial"/>
          <w:sz w:val="24"/>
          <w:szCs w:val="24"/>
        </w:rPr>
      </w:pPr>
    </w:p>
    <w:p w14:paraId="360596A0" w14:textId="77777777" w:rsidR="00ED226E" w:rsidRDefault="00ED226E">
      <w:pPr>
        <w:spacing w:before="5" w:after="0" w:line="240" w:lineRule="exact"/>
        <w:rPr>
          <w:rFonts w:ascii="Arial" w:hAnsi="Arial" w:cs="Arial"/>
          <w:sz w:val="24"/>
          <w:szCs w:val="24"/>
        </w:rPr>
      </w:pPr>
    </w:p>
    <w:p w14:paraId="0F705BDC" w14:textId="77777777" w:rsidR="00ED226E" w:rsidRDefault="00ED226E">
      <w:pPr>
        <w:spacing w:before="5" w:after="0" w:line="240" w:lineRule="exact"/>
        <w:rPr>
          <w:rFonts w:ascii="Arial" w:hAnsi="Arial" w:cs="Arial"/>
          <w:sz w:val="24"/>
          <w:szCs w:val="24"/>
        </w:rPr>
      </w:pPr>
    </w:p>
    <w:p w14:paraId="6480B154" w14:textId="77777777" w:rsidR="00ED226E" w:rsidRDefault="00ED226E">
      <w:pPr>
        <w:spacing w:before="5" w:after="0" w:line="240" w:lineRule="exact"/>
        <w:rPr>
          <w:rFonts w:ascii="Arial" w:hAnsi="Arial" w:cs="Arial"/>
          <w:sz w:val="24"/>
          <w:szCs w:val="24"/>
        </w:rPr>
      </w:pPr>
    </w:p>
    <w:p w14:paraId="381FDC60" w14:textId="77777777" w:rsidR="00ED226E" w:rsidRDefault="00ED226E">
      <w:pPr>
        <w:spacing w:before="5" w:after="0" w:line="240" w:lineRule="exact"/>
        <w:rPr>
          <w:rFonts w:ascii="Arial" w:hAnsi="Arial" w:cs="Arial"/>
          <w:sz w:val="24"/>
          <w:szCs w:val="24"/>
        </w:rPr>
      </w:pPr>
    </w:p>
    <w:p w14:paraId="39562831" w14:textId="77777777" w:rsidR="00ED226E" w:rsidRPr="00ED226E" w:rsidRDefault="00ED226E">
      <w:pPr>
        <w:spacing w:before="5" w:after="0" w:line="240" w:lineRule="exact"/>
        <w:rPr>
          <w:rFonts w:ascii="Arial" w:hAnsi="Arial" w:cs="Arial"/>
          <w:sz w:val="24"/>
          <w:szCs w:val="24"/>
        </w:rPr>
      </w:pPr>
    </w:p>
    <w:p w14:paraId="3950A70F" w14:textId="77777777" w:rsidR="00F80918" w:rsidRPr="00ED226E" w:rsidRDefault="00F80918">
      <w:pPr>
        <w:spacing w:before="5" w:after="0" w:line="240" w:lineRule="exact"/>
        <w:rPr>
          <w:rFonts w:ascii="Arial" w:hAnsi="Arial" w:cs="Arial"/>
          <w:sz w:val="24"/>
          <w:szCs w:val="24"/>
        </w:rPr>
      </w:pPr>
    </w:p>
    <w:p w14:paraId="6625BA52" w14:textId="77777777" w:rsidR="004C6D4C" w:rsidRPr="00ED226E" w:rsidRDefault="005B6EE1">
      <w:pPr>
        <w:spacing w:before="29" w:after="0" w:line="240" w:lineRule="auto"/>
        <w:ind w:left="218" w:right="-20"/>
        <w:rPr>
          <w:rFonts w:ascii="Arial" w:eastAsia="Arial" w:hAnsi="Arial" w:cs="Arial"/>
          <w:sz w:val="24"/>
          <w:szCs w:val="24"/>
        </w:rPr>
      </w:pPr>
      <w:r w:rsidRPr="00ED226E">
        <w:rPr>
          <w:rFonts w:ascii="Arial" w:eastAsia="Arial" w:hAnsi="Arial" w:cs="Arial"/>
          <w:b/>
          <w:bCs/>
          <w:sz w:val="24"/>
          <w:szCs w:val="24"/>
        </w:rPr>
        <w:lastRenderedPageBreak/>
        <w:t>Part B: Assessment Stage</w:t>
      </w:r>
    </w:p>
    <w:p w14:paraId="5069CDC1" w14:textId="77777777" w:rsidR="004C6D4C" w:rsidRPr="00ED226E" w:rsidRDefault="005B6EE1">
      <w:pPr>
        <w:spacing w:before="3" w:after="0" w:line="276" w:lineRule="exact"/>
        <w:ind w:left="218" w:right="571"/>
        <w:rPr>
          <w:rFonts w:ascii="Arial" w:eastAsia="Arial" w:hAnsi="Arial" w:cs="Arial"/>
          <w:sz w:val="24"/>
          <w:szCs w:val="24"/>
        </w:rPr>
      </w:pPr>
      <w:r w:rsidRPr="00ED226E">
        <w:rPr>
          <w:rFonts w:ascii="Arial" w:eastAsia="Arial" w:hAnsi="Arial" w:cs="Arial"/>
          <w:sz w:val="24"/>
          <w:szCs w:val="24"/>
        </w:rPr>
        <w:t xml:space="preserve">Items </w:t>
      </w:r>
      <w:r w:rsidR="00205140">
        <w:rPr>
          <w:rFonts w:ascii="Arial" w:eastAsia="Arial" w:hAnsi="Arial" w:cs="Arial"/>
          <w:sz w:val="24"/>
          <w:szCs w:val="24"/>
        </w:rPr>
        <w:t>3 to 9</w:t>
      </w:r>
      <w:r w:rsidRPr="00ED226E">
        <w:rPr>
          <w:rFonts w:ascii="Arial" w:eastAsia="Arial" w:hAnsi="Arial" w:cs="Arial"/>
          <w:sz w:val="24"/>
          <w:szCs w:val="24"/>
        </w:rPr>
        <w:t xml:space="preserve"> of the application stage criteria</w:t>
      </w:r>
      <w:r w:rsidRPr="00ED226E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D226E">
        <w:rPr>
          <w:rFonts w:ascii="Arial" w:eastAsia="Arial" w:hAnsi="Arial" w:cs="Arial"/>
          <w:sz w:val="24"/>
          <w:szCs w:val="24"/>
        </w:rPr>
        <w:t>and the criteria below will be further explored at the assessment stage:</w:t>
      </w:r>
    </w:p>
    <w:p w14:paraId="06074985" w14:textId="77777777" w:rsidR="004C6D4C" w:rsidRPr="00ED226E" w:rsidRDefault="004C6D4C">
      <w:pPr>
        <w:spacing w:before="13" w:after="0" w:line="260" w:lineRule="exact"/>
        <w:rPr>
          <w:rFonts w:ascii="Arial" w:hAnsi="Arial" w:cs="Arial"/>
          <w:sz w:val="24"/>
          <w:szCs w:val="24"/>
        </w:rPr>
      </w:pPr>
    </w:p>
    <w:p w14:paraId="609C3613" w14:textId="77777777" w:rsidR="004C6D4C" w:rsidRPr="00ED226E" w:rsidRDefault="005B6EE1">
      <w:pPr>
        <w:spacing w:after="0" w:line="240" w:lineRule="auto"/>
        <w:ind w:left="218" w:right="-20"/>
        <w:rPr>
          <w:rFonts w:ascii="Arial" w:eastAsia="Arial" w:hAnsi="Arial" w:cs="Arial"/>
          <w:sz w:val="24"/>
          <w:szCs w:val="24"/>
        </w:rPr>
      </w:pPr>
      <w:r w:rsidRPr="00ED226E">
        <w:rPr>
          <w:rFonts w:ascii="Arial" w:eastAsia="Arial" w:hAnsi="Arial" w:cs="Arial"/>
          <w:b/>
          <w:bCs/>
          <w:sz w:val="24"/>
          <w:szCs w:val="24"/>
        </w:rPr>
        <w:t>Essential</w: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9"/>
        <w:gridCol w:w="8397"/>
      </w:tblGrid>
      <w:tr w:rsidR="00ED226E" w:rsidRPr="00ED226E" w14:paraId="627746B4" w14:textId="77777777" w:rsidTr="00FE4026">
        <w:trPr>
          <w:trHeight w:hRule="exact" w:val="458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37109" w14:textId="77777777" w:rsidR="00ED226E" w:rsidRPr="00ED226E" w:rsidRDefault="00ED226E" w:rsidP="00ED226E">
            <w:pPr>
              <w:spacing w:before="38" w:after="0" w:line="240" w:lineRule="auto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D226E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442F5" w14:textId="1064651B" w:rsidR="00ED226E" w:rsidRPr="00ED226E" w:rsidRDefault="00ED226E" w:rsidP="00ED226E">
            <w:pPr>
              <w:spacing w:before="38" w:after="0" w:line="240" w:lineRule="auto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r w:rsidRPr="00ED226E">
              <w:rPr>
                <w:rFonts w:ascii="Arial" w:eastAsia="Arial" w:hAnsi="Arial" w:cs="Arial"/>
                <w:sz w:val="24"/>
                <w:szCs w:val="24"/>
              </w:rPr>
              <w:t xml:space="preserve">Deep understanding of </w:t>
            </w:r>
            <w:r w:rsidR="00FE4026">
              <w:rPr>
                <w:rFonts w:ascii="Arial" w:eastAsia="Arial" w:hAnsi="Arial" w:cs="Arial"/>
                <w:sz w:val="24"/>
                <w:szCs w:val="24"/>
              </w:rPr>
              <w:t>safeguarding</w:t>
            </w:r>
            <w:r w:rsidRPr="00ED226E">
              <w:rPr>
                <w:rFonts w:ascii="Arial" w:eastAsia="Arial" w:hAnsi="Arial" w:cs="Arial"/>
                <w:sz w:val="24"/>
                <w:szCs w:val="24"/>
              </w:rPr>
              <w:t xml:space="preserve"> strategies and accountability frameworks </w:t>
            </w:r>
          </w:p>
          <w:p w14:paraId="55A97EEE" w14:textId="77777777" w:rsidR="00ED226E" w:rsidRPr="00ED226E" w:rsidRDefault="00ED226E" w:rsidP="00ED226E">
            <w:pPr>
              <w:spacing w:before="38" w:after="0" w:line="240" w:lineRule="auto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D226E" w:rsidRPr="00ED226E" w14:paraId="6C9490D9" w14:textId="77777777" w:rsidTr="00FE4026">
        <w:trPr>
          <w:trHeight w:hRule="exact" w:val="409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043DB" w14:textId="77777777" w:rsidR="00ED226E" w:rsidRPr="00ED226E" w:rsidRDefault="00ED226E" w:rsidP="00ED226E">
            <w:pPr>
              <w:spacing w:before="38" w:after="0" w:line="240" w:lineRule="auto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D226E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7E193" w14:textId="4F01828E" w:rsidR="00ED226E" w:rsidRPr="00ED226E" w:rsidRDefault="00ED226E" w:rsidP="00ED226E">
            <w:pPr>
              <w:spacing w:before="38" w:after="0" w:line="240" w:lineRule="auto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r w:rsidRPr="00ED226E">
              <w:rPr>
                <w:rFonts w:ascii="Arial" w:eastAsia="Arial" w:hAnsi="Arial" w:cs="Arial"/>
                <w:sz w:val="24"/>
                <w:szCs w:val="24"/>
              </w:rPr>
              <w:t>Up-to-date knowledge of Ofsted frameworks</w:t>
            </w:r>
            <w:r w:rsidR="00FE402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ED226E">
              <w:rPr>
                <w:rFonts w:ascii="Arial" w:eastAsia="Arial" w:hAnsi="Arial" w:cs="Arial"/>
                <w:sz w:val="24"/>
                <w:szCs w:val="24"/>
              </w:rPr>
              <w:t xml:space="preserve">and DfE initiatives </w:t>
            </w:r>
          </w:p>
          <w:p w14:paraId="2FB5CD5F" w14:textId="77777777" w:rsidR="00ED226E" w:rsidRPr="00ED226E" w:rsidRDefault="00ED226E" w:rsidP="00ED226E">
            <w:pPr>
              <w:spacing w:before="38" w:after="0" w:line="240" w:lineRule="auto"/>
              <w:ind w:left="102" w:right="915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D226E" w:rsidRPr="00ED226E" w14:paraId="263C5C28" w14:textId="77777777" w:rsidTr="00205140">
        <w:trPr>
          <w:trHeight w:hRule="exact" w:val="409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5BEC9" w14:textId="77777777" w:rsidR="00ED226E" w:rsidRPr="00ED226E" w:rsidRDefault="00ED226E" w:rsidP="00ED226E">
            <w:pPr>
              <w:spacing w:before="38" w:after="0" w:line="240" w:lineRule="auto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D226E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4D281" w14:textId="77777777" w:rsidR="00ED226E" w:rsidRPr="00ED226E" w:rsidRDefault="00ED226E" w:rsidP="00ED226E">
            <w:pPr>
              <w:spacing w:before="38" w:after="0" w:line="240" w:lineRule="auto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r w:rsidRPr="00ED226E">
              <w:rPr>
                <w:rFonts w:ascii="Arial" w:eastAsia="Arial" w:hAnsi="Arial" w:cs="Arial"/>
                <w:sz w:val="24"/>
                <w:szCs w:val="24"/>
              </w:rPr>
              <w:t xml:space="preserve">Understanding of effective safeguarding practices and legislation </w:t>
            </w:r>
          </w:p>
        </w:tc>
      </w:tr>
      <w:tr w:rsidR="00ED226E" w:rsidRPr="00ED226E" w14:paraId="5770D9DC" w14:textId="77777777" w:rsidTr="00205140">
        <w:trPr>
          <w:trHeight w:hRule="exact" w:val="439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83455" w14:textId="77777777" w:rsidR="00ED226E" w:rsidRPr="00ED226E" w:rsidRDefault="00ED226E" w:rsidP="00ED226E">
            <w:pPr>
              <w:spacing w:before="36" w:after="0" w:line="240" w:lineRule="auto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D226E"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C9DDB" w14:textId="77777777" w:rsidR="00ED226E" w:rsidRPr="00ED226E" w:rsidRDefault="00ED226E" w:rsidP="00205140">
            <w:pPr>
              <w:spacing w:before="38" w:after="0" w:line="240" w:lineRule="auto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r w:rsidRPr="00ED226E">
              <w:rPr>
                <w:rFonts w:ascii="Arial" w:eastAsia="Arial" w:hAnsi="Arial" w:cs="Arial"/>
                <w:sz w:val="24"/>
                <w:szCs w:val="24"/>
              </w:rPr>
              <w:t xml:space="preserve">Knowledge of strategic planning, data analysis and self-evaluation processes </w:t>
            </w:r>
          </w:p>
        </w:tc>
      </w:tr>
      <w:tr w:rsidR="00ED226E" w:rsidRPr="00ED226E" w14:paraId="6FB580DD" w14:textId="77777777" w:rsidTr="00205140">
        <w:trPr>
          <w:trHeight w:hRule="exact" w:val="431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2BE24" w14:textId="77777777" w:rsidR="00ED226E" w:rsidRPr="00ED226E" w:rsidRDefault="00ED226E" w:rsidP="00ED226E">
            <w:pPr>
              <w:spacing w:before="36" w:after="0" w:line="240" w:lineRule="auto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D226E"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8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5302A" w14:textId="77777777" w:rsidR="00ED226E" w:rsidRPr="00ED226E" w:rsidRDefault="00ED226E" w:rsidP="00205140">
            <w:pPr>
              <w:spacing w:before="36" w:after="0" w:line="240" w:lineRule="auto"/>
              <w:ind w:right="300"/>
              <w:rPr>
                <w:rFonts w:ascii="Arial" w:eastAsia="Arial" w:hAnsi="Arial" w:cs="Arial"/>
                <w:sz w:val="24"/>
                <w:szCs w:val="24"/>
              </w:rPr>
            </w:pPr>
            <w:r w:rsidRPr="00ED226E">
              <w:rPr>
                <w:rFonts w:ascii="Arial" w:eastAsia="Arial" w:hAnsi="Arial" w:cs="Arial"/>
                <w:sz w:val="24"/>
                <w:szCs w:val="24"/>
              </w:rPr>
              <w:t xml:space="preserve">Strong strategic thinking and planning abilities </w:t>
            </w:r>
          </w:p>
        </w:tc>
      </w:tr>
      <w:tr w:rsidR="00ED226E" w:rsidRPr="00ED226E" w14:paraId="76531657" w14:textId="77777777" w:rsidTr="00205140">
        <w:trPr>
          <w:trHeight w:hRule="exact" w:val="423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D94AD" w14:textId="77777777" w:rsidR="00ED226E" w:rsidRPr="00ED226E" w:rsidRDefault="00ED226E" w:rsidP="00ED226E">
            <w:pPr>
              <w:spacing w:before="36" w:after="0" w:line="240" w:lineRule="auto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D226E"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8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D6407" w14:textId="77777777" w:rsidR="00ED226E" w:rsidRPr="00ED226E" w:rsidRDefault="00ED226E" w:rsidP="00205140">
            <w:pPr>
              <w:spacing w:before="36" w:after="0" w:line="240" w:lineRule="auto"/>
              <w:ind w:right="300"/>
              <w:rPr>
                <w:rFonts w:ascii="Arial" w:eastAsia="Arial" w:hAnsi="Arial" w:cs="Arial"/>
                <w:sz w:val="24"/>
                <w:szCs w:val="24"/>
              </w:rPr>
            </w:pPr>
            <w:r w:rsidRPr="00ED226E">
              <w:rPr>
                <w:rFonts w:ascii="Arial" w:eastAsia="Arial" w:hAnsi="Arial" w:cs="Arial"/>
                <w:sz w:val="24"/>
                <w:szCs w:val="24"/>
              </w:rPr>
              <w:t xml:space="preserve">Excellent interpersonal, communication and coaching skills </w:t>
            </w:r>
          </w:p>
        </w:tc>
      </w:tr>
      <w:tr w:rsidR="00ED226E" w:rsidRPr="00ED226E" w14:paraId="2FD01DEE" w14:textId="77777777" w:rsidTr="00205140">
        <w:trPr>
          <w:trHeight w:hRule="exact" w:val="419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CF17A" w14:textId="77777777" w:rsidR="00ED226E" w:rsidRPr="00ED226E" w:rsidRDefault="00ED226E" w:rsidP="00ED226E">
            <w:pPr>
              <w:spacing w:before="36" w:after="0" w:line="240" w:lineRule="auto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D226E"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8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8C87B" w14:textId="77777777" w:rsidR="00ED226E" w:rsidRPr="00ED226E" w:rsidRDefault="00ED226E" w:rsidP="00205140">
            <w:pPr>
              <w:spacing w:before="36" w:after="0" w:line="240" w:lineRule="auto"/>
              <w:ind w:right="300"/>
              <w:rPr>
                <w:rFonts w:ascii="Arial" w:eastAsia="Arial" w:hAnsi="Arial" w:cs="Arial"/>
                <w:sz w:val="24"/>
                <w:szCs w:val="24"/>
              </w:rPr>
            </w:pPr>
            <w:r w:rsidRPr="00ED226E">
              <w:rPr>
                <w:rFonts w:ascii="Arial" w:eastAsia="Arial" w:hAnsi="Arial" w:cs="Arial"/>
                <w:sz w:val="24"/>
                <w:szCs w:val="24"/>
              </w:rPr>
              <w:t xml:space="preserve">Ability to motivate, challenge, and develop high-performing teams </w:t>
            </w:r>
          </w:p>
        </w:tc>
      </w:tr>
      <w:tr w:rsidR="00ED226E" w:rsidRPr="00ED226E" w14:paraId="6AA7B7E9" w14:textId="77777777" w:rsidTr="00FE4026">
        <w:trPr>
          <w:trHeight w:hRule="exact" w:val="445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9080E" w14:textId="77777777" w:rsidR="00ED226E" w:rsidRPr="00ED226E" w:rsidRDefault="00ED226E" w:rsidP="00ED226E">
            <w:pPr>
              <w:spacing w:before="36" w:after="0" w:line="240" w:lineRule="auto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D226E"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8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6DDB4" w14:textId="20164633" w:rsidR="00ED226E" w:rsidRPr="00ED226E" w:rsidRDefault="00ED226E" w:rsidP="00205140">
            <w:pPr>
              <w:spacing w:before="36" w:after="0" w:line="240" w:lineRule="auto"/>
              <w:ind w:right="300"/>
              <w:rPr>
                <w:rFonts w:ascii="Arial" w:eastAsia="Arial" w:hAnsi="Arial" w:cs="Arial"/>
                <w:sz w:val="24"/>
                <w:szCs w:val="24"/>
              </w:rPr>
            </w:pPr>
            <w:r w:rsidRPr="00ED226E">
              <w:rPr>
                <w:rFonts w:ascii="Arial" w:eastAsia="Arial" w:hAnsi="Arial" w:cs="Arial"/>
                <w:sz w:val="24"/>
                <w:szCs w:val="24"/>
              </w:rPr>
              <w:t xml:space="preserve">High level of analytical and evaluative skills </w:t>
            </w:r>
          </w:p>
          <w:p w14:paraId="7C83E2FB" w14:textId="77777777" w:rsidR="00ED226E" w:rsidRPr="00ED226E" w:rsidRDefault="00ED226E" w:rsidP="00ED226E">
            <w:pPr>
              <w:pStyle w:val="Default"/>
              <w:rPr>
                <w:rFonts w:ascii="Arial" w:hAnsi="Arial" w:cs="Arial"/>
              </w:rPr>
            </w:pPr>
          </w:p>
        </w:tc>
      </w:tr>
      <w:tr w:rsidR="00ED226E" w:rsidRPr="00ED226E" w14:paraId="2AC40D1E" w14:textId="77777777" w:rsidTr="00205140">
        <w:trPr>
          <w:trHeight w:hRule="exact" w:val="430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74D45" w14:textId="77777777" w:rsidR="00ED226E" w:rsidRPr="00ED226E" w:rsidRDefault="00205140" w:rsidP="00ED226E">
            <w:pPr>
              <w:spacing w:before="36" w:after="0" w:line="240" w:lineRule="auto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8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C31ED" w14:textId="77777777" w:rsidR="00ED226E" w:rsidRPr="00ED226E" w:rsidRDefault="00ED226E" w:rsidP="00205140">
            <w:pPr>
              <w:spacing w:before="36" w:after="0" w:line="240" w:lineRule="auto"/>
              <w:ind w:right="300"/>
              <w:rPr>
                <w:rFonts w:ascii="Arial" w:eastAsia="Arial" w:hAnsi="Arial" w:cs="Arial"/>
                <w:sz w:val="24"/>
                <w:szCs w:val="24"/>
              </w:rPr>
            </w:pPr>
            <w:r w:rsidRPr="00ED226E">
              <w:rPr>
                <w:rFonts w:ascii="Arial" w:eastAsia="Arial" w:hAnsi="Arial" w:cs="Arial"/>
                <w:sz w:val="24"/>
                <w:szCs w:val="24"/>
              </w:rPr>
              <w:t xml:space="preserve">Ability to influence and collaborate with a wide range of stakeholders </w:t>
            </w:r>
          </w:p>
        </w:tc>
      </w:tr>
      <w:tr w:rsidR="00ED226E" w:rsidRPr="00ED226E" w14:paraId="70B8E195" w14:textId="77777777" w:rsidTr="00205140">
        <w:trPr>
          <w:trHeight w:hRule="exact" w:val="437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7FE55" w14:textId="77777777" w:rsidR="00ED226E" w:rsidRPr="00ED226E" w:rsidRDefault="00205140" w:rsidP="00ED226E">
            <w:pPr>
              <w:spacing w:before="36" w:after="0" w:line="240" w:lineRule="auto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8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4D2D5" w14:textId="77777777" w:rsidR="00ED226E" w:rsidRPr="00ED226E" w:rsidRDefault="00ED226E" w:rsidP="00205140">
            <w:pPr>
              <w:spacing w:before="36" w:after="0" w:line="240" w:lineRule="auto"/>
              <w:ind w:right="300"/>
              <w:rPr>
                <w:rFonts w:ascii="Arial" w:eastAsia="Arial" w:hAnsi="Arial" w:cs="Arial"/>
                <w:sz w:val="24"/>
                <w:szCs w:val="24"/>
              </w:rPr>
            </w:pPr>
            <w:r w:rsidRPr="00ED226E">
              <w:rPr>
                <w:rFonts w:ascii="Arial" w:eastAsia="Arial" w:hAnsi="Arial" w:cs="Arial"/>
                <w:sz w:val="24"/>
                <w:szCs w:val="24"/>
              </w:rPr>
              <w:t xml:space="preserve">Ability to work under pressure, meet deadlines and handle multiple priorities </w:t>
            </w:r>
          </w:p>
        </w:tc>
      </w:tr>
      <w:tr w:rsidR="00ED226E" w:rsidRPr="00ED226E" w14:paraId="704E5C27" w14:textId="77777777" w:rsidTr="00205140">
        <w:trPr>
          <w:trHeight w:hRule="exact" w:val="287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317C6" w14:textId="77777777" w:rsidR="00ED226E" w:rsidRPr="00ED226E" w:rsidRDefault="00205140" w:rsidP="00ED226E">
            <w:pPr>
              <w:spacing w:before="36" w:after="0" w:line="240" w:lineRule="auto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</w:t>
            </w:r>
          </w:p>
        </w:tc>
        <w:tc>
          <w:tcPr>
            <w:tcW w:w="8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3F082" w14:textId="77777777" w:rsidR="00ED226E" w:rsidRPr="00ED226E" w:rsidRDefault="00ED226E" w:rsidP="00205140">
            <w:pPr>
              <w:pStyle w:val="NormalWeb"/>
              <w:rPr>
                <w:rFonts w:ascii="Arial" w:eastAsia="Arial" w:hAnsi="Arial" w:cs="Arial"/>
              </w:rPr>
            </w:pPr>
            <w:r w:rsidRPr="00ED226E">
              <w:rPr>
                <w:rFonts w:ascii="Arial" w:hAnsi="Arial" w:cs="Arial"/>
              </w:rPr>
              <w:t xml:space="preserve">Willingness to travel frequently between Trust sites </w:t>
            </w:r>
          </w:p>
        </w:tc>
      </w:tr>
      <w:tr w:rsidR="00ED226E" w:rsidRPr="00ED226E" w14:paraId="4FEB0E39" w14:textId="77777777" w:rsidTr="00205140">
        <w:trPr>
          <w:trHeight w:hRule="exact" w:val="366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23577" w14:textId="77777777" w:rsidR="00ED226E" w:rsidRPr="00ED226E" w:rsidRDefault="00205140" w:rsidP="00ED226E">
            <w:pPr>
              <w:spacing w:before="36" w:after="0" w:line="240" w:lineRule="auto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</w:t>
            </w:r>
          </w:p>
        </w:tc>
        <w:tc>
          <w:tcPr>
            <w:tcW w:w="8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9BBEB" w14:textId="77777777" w:rsidR="00ED226E" w:rsidRPr="00ED226E" w:rsidRDefault="00ED226E" w:rsidP="00205140">
            <w:pPr>
              <w:spacing w:before="36" w:after="0" w:line="240" w:lineRule="auto"/>
              <w:ind w:right="300"/>
              <w:rPr>
                <w:rFonts w:ascii="Arial" w:eastAsia="Arial" w:hAnsi="Arial" w:cs="Arial"/>
                <w:sz w:val="24"/>
                <w:szCs w:val="24"/>
              </w:rPr>
            </w:pPr>
            <w:r w:rsidRPr="00ED226E">
              <w:rPr>
                <w:rFonts w:ascii="Arial" w:hAnsi="Arial" w:cs="Arial"/>
                <w:sz w:val="24"/>
                <w:szCs w:val="24"/>
              </w:rPr>
              <w:t xml:space="preserve">Professional integrity and emotional resilience </w:t>
            </w:r>
          </w:p>
        </w:tc>
      </w:tr>
      <w:tr w:rsidR="00ED226E" w:rsidRPr="00ED226E" w14:paraId="1B2F0293" w14:textId="77777777" w:rsidTr="00205140">
        <w:trPr>
          <w:trHeight w:hRule="exact" w:val="366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D711C" w14:textId="77777777" w:rsidR="00ED226E" w:rsidRPr="00ED226E" w:rsidRDefault="00205140" w:rsidP="00ED226E">
            <w:pPr>
              <w:spacing w:before="36" w:after="0" w:line="240" w:lineRule="auto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</w:t>
            </w:r>
          </w:p>
        </w:tc>
        <w:tc>
          <w:tcPr>
            <w:tcW w:w="8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8EED3" w14:textId="77777777" w:rsidR="00ED226E" w:rsidRPr="00ED226E" w:rsidRDefault="00ED226E" w:rsidP="00205140">
            <w:pPr>
              <w:spacing w:before="36" w:after="0" w:line="240" w:lineRule="auto"/>
              <w:ind w:right="300"/>
              <w:rPr>
                <w:rFonts w:ascii="Arial" w:eastAsia="Arial" w:hAnsi="Arial" w:cs="Arial"/>
                <w:sz w:val="24"/>
                <w:szCs w:val="24"/>
              </w:rPr>
            </w:pPr>
            <w:r w:rsidRPr="00ED226E">
              <w:rPr>
                <w:rFonts w:ascii="Arial" w:hAnsi="Arial" w:cs="Arial"/>
                <w:sz w:val="24"/>
                <w:szCs w:val="24"/>
              </w:rPr>
              <w:t xml:space="preserve">Strong commitment to the Trust’s vision and values </w:t>
            </w:r>
          </w:p>
        </w:tc>
      </w:tr>
      <w:tr w:rsidR="00ED226E" w:rsidRPr="00ED226E" w14:paraId="76284A79" w14:textId="77777777" w:rsidTr="00205140">
        <w:trPr>
          <w:trHeight w:hRule="exact" w:val="366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286C8" w14:textId="77777777" w:rsidR="00ED226E" w:rsidRPr="00ED226E" w:rsidRDefault="00205140" w:rsidP="00ED226E">
            <w:pPr>
              <w:spacing w:before="36" w:after="0" w:line="240" w:lineRule="auto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</w:t>
            </w:r>
          </w:p>
        </w:tc>
        <w:tc>
          <w:tcPr>
            <w:tcW w:w="8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9AE81" w14:textId="77777777" w:rsidR="00ED226E" w:rsidRPr="00ED226E" w:rsidRDefault="00ED226E" w:rsidP="00205140">
            <w:pPr>
              <w:spacing w:before="36" w:after="0" w:line="240" w:lineRule="auto"/>
              <w:ind w:right="300"/>
              <w:rPr>
                <w:rFonts w:ascii="Arial" w:eastAsia="Arial" w:hAnsi="Arial" w:cs="Arial"/>
                <w:sz w:val="24"/>
                <w:szCs w:val="24"/>
              </w:rPr>
            </w:pPr>
            <w:r w:rsidRPr="00ED226E">
              <w:rPr>
                <w:rFonts w:ascii="Arial" w:hAnsi="Arial" w:cs="Arial"/>
                <w:sz w:val="24"/>
                <w:szCs w:val="24"/>
              </w:rPr>
              <w:t xml:space="preserve">Commitment to equality, diversity, and inclusion </w:t>
            </w:r>
          </w:p>
        </w:tc>
      </w:tr>
      <w:tr w:rsidR="00ED226E" w:rsidRPr="00ED226E" w14:paraId="186C9582" w14:textId="77777777" w:rsidTr="00205140">
        <w:trPr>
          <w:trHeight w:hRule="exact" w:val="590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E0C55" w14:textId="77777777" w:rsidR="00ED226E" w:rsidRPr="00ED226E" w:rsidRDefault="00205140" w:rsidP="00ED226E">
            <w:pPr>
              <w:spacing w:before="36" w:after="0" w:line="240" w:lineRule="auto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8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BBC78" w14:textId="77777777" w:rsidR="00ED226E" w:rsidRPr="00ED226E" w:rsidRDefault="00ED226E" w:rsidP="00ED226E">
            <w:pPr>
              <w:pStyle w:val="NormalWeb"/>
              <w:rPr>
                <w:rFonts w:ascii="Arial" w:hAnsi="Arial" w:cs="Arial"/>
              </w:rPr>
            </w:pPr>
            <w:r w:rsidRPr="00ED226E">
              <w:rPr>
                <w:rFonts w:ascii="Arial" w:hAnsi="Arial" w:cs="Arial"/>
              </w:rPr>
              <w:t xml:space="preserve">A reflective practitioner committed to continuous self </w:t>
            </w:r>
            <w:r w:rsidR="00205140">
              <w:rPr>
                <w:rFonts w:ascii="Arial" w:hAnsi="Arial" w:cs="Arial"/>
              </w:rPr>
              <w:t>and organisational improvement</w:t>
            </w:r>
          </w:p>
          <w:p w14:paraId="21AA2C27" w14:textId="77777777" w:rsidR="00ED226E" w:rsidRPr="00ED226E" w:rsidRDefault="00ED226E" w:rsidP="00ED226E">
            <w:pPr>
              <w:spacing w:before="36" w:after="0" w:line="240" w:lineRule="auto"/>
              <w:ind w:left="102" w:right="30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18B05EB1" w14:textId="77777777" w:rsidR="004C6D4C" w:rsidRPr="00ED226E" w:rsidRDefault="004C6D4C">
      <w:pPr>
        <w:spacing w:after="0"/>
        <w:rPr>
          <w:rFonts w:ascii="Arial" w:hAnsi="Arial" w:cs="Arial"/>
          <w:sz w:val="24"/>
          <w:szCs w:val="24"/>
        </w:rPr>
      </w:pPr>
    </w:p>
    <w:p w14:paraId="412D6433" w14:textId="77777777" w:rsidR="00ED226E" w:rsidRPr="00ED226E" w:rsidRDefault="00ED226E">
      <w:pPr>
        <w:spacing w:after="0"/>
        <w:rPr>
          <w:rFonts w:ascii="Arial" w:hAnsi="Arial" w:cs="Arial"/>
          <w:sz w:val="24"/>
          <w:szCs w:val="24"/>
        </w:rPr>
      </w:pPr>
    </w:p>
    <w:p w14:paraId="0569BF57" w14:textId="77777777" w:rsidR="00ED226E" w:rsidRPr="00ED226E" w:rsidRDefault="00ED226E" w:rsidP="00ED226E">
      <w:pPr>
        <w:spacing w:before="29" w:after="0" w:line="271" w:lineRule="exact"/>
        <w:ind w:left="218" w:right="-20"/>
        <w:rPr>
          <w:rFonts w:ascii="Arial" w:eastAsia="Arial" w:hAnsi="Arial" w:cs="Arial"/>
          <w:sz w:val="24"/>
          <w:szCs w:val="24"/>
        </w:rPr>
      </w:pPr>
      <w:r w:rsidRPr="00ED226E">
        <w:rPr>
          <w:rFonts w:ascii="Arial" w:eastAsia="Arial" w:hAnsi="Arial" w:cs="Arial"/>
          <w:b/>
          <w:bCs/>
          <w:position w:val="-1"/>
          <w:sz w:val="24"/>
          <w:szCs w:val="24"/>
        </w:rPr>
        <w:t>Desirable</w: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9"/>
        <w:gridCol w:w="8387"/>
      </w:tblGrid>
      <w:tr w:rsidR="00ED226E" w:rsidRPr="00EE1673" w14:paraId="56872FB7" w14:textId="77777777" w:rsidTr="00205140">
        <w:trPr>
          <w:trHeight w:hRule="exact" w:val="48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E12AB" w14:textId="77777777" w:rsidR="00ED226E" w:rsidRPr="00EE1673" w:rsidRDefault="00ED226E" w:rsidP="00A47A80">
            <w:pPr>
              <w:spacing w:before="36" w:after="0" w:line="240" w:lineRule="auto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16</w:t>
            </w:r>
          </w:p>
        </w:tc>
        <w:tc>
          <w:tcPr>
            <w:tcW w:w="8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F0E74" w14:textId="77777777" w:rsidR="00205140" w:rsidRPr="00ED226E" w:rsidRDefault="00205140" w:rsidP="00205140">
            <w:pPr>
              <w:spacing w:before="38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ED226E">
              <w:rPr>
                <w:rFonts w:ascii="Arial" w:eastAsia="Arial" w:hAnsi="Arial" w:cs="Arial"/>
                <w:sz w:val="24"/>
                <w:szCs w:val="24"/>
              </w:rPr>
              <w:t xml:space="preserve">Familiarity with multi-academy trust structures and governance </w:t>
            </w:r>
          </w:p>
          <w:p w14:paraId="235A33EF" w14:textId="77777777" w:rsidR="00ED226E" w:rsidRPr="00EE1673" w:rsidRDefault="00ED226E" w:rsidP="00A47A80">
            <w:pPr>
              <w:spacing w:before="36" w:after="0" w:line="240" w:lineRule="auto"/>
              <w:ind w:right="74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05140" w:rsidRPr="00EE1673" w14:paraId="779960E4" w14:textId="77777777" w:rsidTr="00205140">
        <w:trPr>
          <w:trHeight w:hRule="exact" w:val="704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E5BCB" w14:textId="77777777" w:rsidR="00205140" w:rsidRPr="00EE1673" w:rsidRDefault="00205140" w:rsidP="00205140">
            <w:pPr>
              <w:spacing w:before="36" w:after="0" w:line="240" w:lineRule="auto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17</w:t>
            </w:r>
          </w:p>
        </w:tc>
        <w:tc>
          <w:tcPr>
            <w:tcW w:w="8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44C31" w14:textId="77777777" w:rsidR="00205140" w:rsidRPr="00ED226E" w:rsidRDefault="00205140" w:rsidP="00205140">
            <w:pPr>
              <w:spacing w:before="36" w:after="0" w:line="240" w:lineRule="auto"/>
              <w:ind w:right="742"/>
              <w:rPr>
                <w:rFonts w:ascii="Arial" w:eastAsia="Arial" w:hAnsi="Arial" w:cs="Arial"/>
                <w:sz w:val="24"/>
                <w:szCs w:val="24"/>
              </w:rPr>
            </w:pPr>
            <w:r w:rsidRPr="00ED226E">
              <w:rPr>
                <w:rFonts w:ascii="Arial" w:eastAsia="Arial" w:hAnsi="Arial" w:cs="Arial"/>
                <w:sz w:val="24"/>
                <w:szCs w:val="24"/>
              </w:rPr>
              <w:t xml:space="preserve">Experience of working with external bodies such as Ofsted, DfE, and local authorities </w:t>
            </w:r>
          </w:p>
          <w:p w14:paraId="36FBDEA6" w14:textId="77777777" w:rsidR="00205140" w:rsidRPr="00ED226E" w:rsidRDefault="00205140" w:rsidP="00205140">
            <w:pPr>
              <w:spacing w:before="36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05140" w:rsidRPr="00EE1673" w14:paraId="1AC3265A" w14:textId="77777777" w:rsidTr="00205140">
        <w:trPr>
          <w:trHeight w:hRule="exact" w:val="572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6FBD2" w14:textId="77777777" w:rsidR="00205140" w:rsidRPr="00EE1673" w:rsidRDefault="00205140" w:rsidP="00205140">
            <w:pPr>
              <w:spacing w:before="36" w:after="0" w:line="240" w:lineRule="auto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18</w:t>
            </w:r>
          </w:p>
        </w:tc>
        <w:tc>
          <w:tcPr>
            <w:tcW w:w="8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77DD5" w14:textId="77777777" w:rsidR="00205140" w:rsidRPr="00ED226E" w:rsidRDefault="00205140" w:rsidP="00205140">
            <w:pPr>
              <w:spacing w:before="36" w:after="0" w:line="240" w:lineRule="auto"/>
              <w:ind w:right="742"/>
              <w:rPr>
                <w:rFonts w:ascii="Arial" w:eastAsia="Arial" w:hAnsi="Arial" w:cs="Arial"/>
                <w:sz w:val="24"/>
                <w:szCs w:val="24"/>
              </w:rPr>
            </w:pPr>
            <w:r w:rsidRPr="00ED226E">
              <w:rPr>
                <w:rFonts w:ascii="Arial" w:eastAsia="Arial" w:hAnsi="Arial" w:cs="Arial"/>
                <w:sz w:val="24"/>
                <w:szCs w:val="24"/>
              </w:rPr>
              <w:t xml:space="preserve">Experience of contributing to or leading Trust-wide initiatives </w:t>
            </w:r>
          </w:p>
        </w:tc>
      </w:tr>
    </w:tbl>
    <w:p w14:paraId="4BA31998" w14:textId="77777777" w:rsidR="00ED226E" w:rsidRDefault="00ED226E">
      <w:pPr>
        <w:spacing w:after="0"/>
        <w:sectPr w:rsidR="00ED226E">
          <w:headerReference w:type="default" r:id="rId6"/>
          <w:footerReference w:type="default" r:id="rId7"/>
          <w:type w:val="continuous"/>
          <w:pgSz w:w="11920" w:h="16840"/>
          <w:pgMar w:top="1360" w:right="1200" w:bottom="1060" w:left="1200" w:header="720" w:footer="872" w:gutter="0"/>
          <w:pgNumType w:start="1"/>
          <w:cols w:space="720"/>
        </w:sectPr>
      </w:pPr>
    </w:p>
    <w:p w14:paraId="4B19C053" w14:textId="77777777" w:rsidR="004C6D4C" w:rsidRDefault="004C6D4C">
      <w:pPr>
        <w:spacing w:after="0" w:line="200" w:lineRule="exact"/>
        <w:rPr>
          <w:sz w:val="20"/>
          <w:szCs w:val="20"/>
        </w:rPr>
      </w:pPr>
    </w:p>
    <w:p w14:paraId="35F3FD68" w14:textId="77777777" w:rsidR="004C6D4C" w:rsidRDefault="005B6EE1">
      <w:pPr>
        <w:spacing w:before="29" w:after="0" w:line="271" w:lineRule="exact"/>
        <w:ind w:left="27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 xml:space="preserve">The following methods of assessment will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b</w:t>
      </w:r>
      <w:r>
        <w:rPr>
          <w:rFonts w:ascii="Arial" w:eastAsia="Arial" w:hAnsi="Arial" w:cs="Arial"/>
          <w:position w:val="-1"/>
          <w:sz w:val="24"/>
          <w:szCs w:val="24"/>
        </w:rPr>
        <w:t>e used:</w:t>
      </w:r>
    </w:p>
    <w:p w14:paraId="6C4D3CAB" w14:textId="77777777" w:rsidR="004C6D4C" w:rsidRDefault="004C6D4C">
      <w:pPr>
        <w:spacing w:before="3" w:after="0" w:line="280" w:lineRule="exact"/>
        <w:rPr>
          <w:sz w:val="28"/>
          <w:szCs w:val="28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8"/>
        <w:gridCol w:w="1140"/>
        <w:gridCol w:w="3592"/>
        <w:gridCol w:w="1140"/>
      </w:tblGrid>
      <w:tr w:rsidR="004C6D4C" w14:paraId="0F6A984F" w14:textId="77777777">
        <w:trPr>
          <w:trHeight w:hRule="exact" w:val="366"/>
        </w:trPr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D6DAB" w14:textId="77777777" w:rsidR="004C6D4C" w:rsidRDefault="005B6EE1">
            <w:pPr>
              <w:spacing w:before="38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Method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53B93" w14:textId="77777777" w:rsidR="004C6D4C" w:rsidRDefault="004C6D4C"/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B32F3" w14:textId="77777777" w:rsidR="004C6D4C" w:rsidRDefault="005B6EE1">
            <w:pPr>
              <w:spacing w:before="38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Method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E3EC3" w14:textId="77777777" w:rsidR="004C6D4C" w:rsidRDefault="004C6D4C"/>
        </w:tc>
      </w:tr>
      <w:tr w:rsidR="004C6D4C" w14:paraId="756FC78E" w14:textId="77777777">
        <w:trPr>
          <w:trHeight w:hRule="exact" w:val="366"/>
        </w:trPr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1BD88" w14:textId="77777777" w:rsidR="004C6D4C" w:rsidRDefault="005B6EE1">
            <w:pPr>
              <w:spacing w:before="36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Interview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0D20A" w14:textId="77777777" w:rsidR="004C6D4C" w:rsidRDefault="005B6EE1" w:rsidP="00F80918">
            <w:pPr>
              <w:spacing w:before="36" w:after="0" w:line="240" w:lineRule="auto"/>
              <w:ind w:left="356" w:right="-2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Yes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695FC" w14:textId="77777777" w:rsidR="004C6D4C" w:rsidRDefault="005B6EE1">
            <w:pPr>
              <w:spacing w:before="36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Presentation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4C1E9" w14:textId="77777777" w:rsidR="004C6D4C" w:rsidRDefault="005B6EE1">
            <w:pPr>
              <w:spacing w:before="36" w:after="0" w:line="240" w:lineRule="auto"/>
              <w:ind w:left="99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</w:t>
            </w:r>
          </w:p>
        </w:tc>
      </w:tr>
      <w:tr w:rsidR="004C6D4C" w14:paraId="2398572D" w14:textId="77777777">
        <w:trPr>
          <w:trHeight w:hRule="exact" w:val="642"/>
        </w:trPr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79077" w14:textId="77777777" w:rsidR="004C6D4C" w:rsidRDefault="005B6EE1">
            <w:pPr>
              <w:spacing w:before="36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Lesson Observation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E0510" w14:textId="77777777" w:rsidR="004C6D4C" w:rsidRDefault="00F80918" w:rsidP="00F80918">
            <w:pPr>
              <w:spacing w:before="36" w:after="0" w:line="240" w:lineRule="auto"/>
              <w:ind w:left="355" w:right="-2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51CDE" w14:textId="77777777" w:rsidR="004C6D4C" w:rsidRDefault="005B6EE1">
            <w:pPr>
              <w:spacing w:before="36" w:after="0" w:line="240" w:lineRule="auto"/>
              <w:ind w:left="102" w:right="63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Structured discussion with </w:t>
            </w:r>
            <w:r w:rsidR="00DD0A72">
              <w:rPr>
                <w:rFonts w:ascii="Arial" w:eastAsia="Arial" w:hAnsi="Arial" w:cs="Arial"/>
                <w:sz w:val="24"/>
                <w:szCs w:val="24"/>
              </w:rPr>
              <w:t>learner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13343" w14:textId="77777777" w:rsidR="004C6D4C" w:rsidRDefault="00F80918">
            <w:pPr>
              <w:spacing w:before="36" w:after="0" w:line="240" w:lineRule="auto"/>
              <w:ind w:left="101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</w:t>
            </w:r>
          </w:p>
        </w:tc>
      </w:tr>
      <w:tr w:rsidR="004C6D4C" w14:paraId="44C92E92" w14:textId="77777777">
        <w:trPr>
          <w:trHeight w:hRule="exact" w:val="366"/>
        </w:trPr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517EA" w14:textId="77777777" w:rsidR="004C6D4C" w:rsidRDefault="005B6EE1">
            <w:pPr>
              <w:spacing w:before="36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Other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(specify)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33930" w14:textId="77777777" w:rsidR="004C6D4C" w:rsidRDefault="005B6EE1" w:rsidP="00F80918">
            <w:pPr>
              <w:spacing w:before="36" w:after="0" w:line="240" w:lineRule="auto"/>
              <w:ind w:left="169" w:right="-2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59D5D" w14:textId="77777777" w:rsidR="004C6D4C" w:rsidRDefault="005B6EE1">
            <w:pPr>
              <w:spacing w:before="36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Other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(specify)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2B1BB" w14:textId="77777777" w:rsidR="004C6D4C" w:rsidRDefault="005B6EE1" w:rsidP="00F80918">
            <w:pPr>
              <w:spacing w:before="36" w:after="0" w:line="240" w:lineRule="auto"/>
              <w:ind w:left="99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</w:t>
            </w:r>
          </w:p>
        </w:tc>
      </w:tr>
    </w:tbl>
    <w:p w14:paraId="750C767F" w14:textId="77777777" w:rsidR="004C6D4C" w:rsidRDefault="004C6D4C">
      <w:pPr>
        <w:spacing w:before="19" w:after="0" w:line="220" w:lineRule="exact"/>
      </w:pPr>
    </w:p>
    <w:p w14:paraId="7A2ACFB5" w14:textId="77777777" w:rsidR="004C6D4C" w:rsidRDefault="005B6EE1">
      <w:pPr>
        <w:spacing w:before="29" w:after="0" w:line="240" w:lineRule="auto"/>
        <w:ind w:left="27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Part C: Additional R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quirements</w:t>
      </w:r>
    </w:p>
    <w:p w14:paraId="576F5068" w14:textId="77777777" w:rsidR="004C6D4C" w:rsidRDefault="005B6EE1">
      <w:pPr>
        <w:spacing w:before="3" w:after="0" w:line="276" w:lineRule="exact"/>
        <w:ind w:left="278" w:right="4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following criteria must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be judged as satisfactory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hen pre-employment checks are completed:</w:t>
      </w:r>
    </w:p>
    <w:p w14:paraId="646C9725" w14:textId="77777777" w:rsidR="004C6D4C" w:rsidRDefault="004C6D4C">
      <w:pPr>
        <w:spacing w:before="14" w:after="0" w:line="260" w:lineRule="exact"/>
        <w:rPr>
          <w:sz w:val="26"/>
          <w:szCs w:val="26"/>
        </w:rPr>
      </w:pPr>
    </w:p>
    <w:tbl>
      <w:tblPr>
        <w:tblW w:w="0" w:type="auto"/>
        <w:tblInd w:w="1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2"/>
        <w:gridCol w:w="8494"/>
      </w:tblGrid>
      <w:tr w:rsidR="004C6D4C" w14:paraId="3FA75160" w14:textId="77777777">
        <w:trPr>
          <w:trHeight w:hRule="exact" w:val="366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F5FD4" w14:textId="77777777" w:rsidR="004C6D4C" w:rsidRDefault="005B6EE1">
            <w:pPr>
              <w:spacing w:before="36" w:after="0" w:line="240" w:lineRule="auto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C0561" w14:textId="77777777" w:rsidR="004C6D4C" w:rsidRDefault="005B6EE1">
            <w:pPr>
              <w:spacing w:before="36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Enhan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ed Certificate of Disclosure from the Criminal Records Bureau</w:t>
            </w:r>
          </w:p>
        </w:tc>
      </w:tr>
      <w:tr w:rsidR="004C6D4C" w14:paraId="1B2B5F46" w14:textId="77777777">
        <w:trPr>
          <w:trHeight w:hRule="exact" w:val="366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9A260" w14:textId="77777777" w:rsidR="004C6D4C" w:rsidRDefault="005B6EE1">
            <w:pPr>
              <w:spacing w:before="36" w:after="0" w:line="240" w:lineRule="auto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6EFD3" w14:textId="77777777" w:rsidR="004C6D4C" w:rsidRDefault="005B6EE1">
            <w:pPr>
              <w:spacing w:before="36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Additional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criminal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record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checks if applicant has lived outside the UK</w:t>
            </w:r>
          </w:p>
        </w:tc>
      </w:tr>
      <w:tr w:rsidR="004C6D4C" w14:paraId="26D3447C" w14:textId="77777777">
        <w:trPr>
          <w:trHeight w:hRule="exact" w:val="366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2D060" w14:textId="77777777" w:rsidR="004C6D4C" w:rsidRDefault="005B6EE1">
            <w:pPr>
              <w:spacing w:before="36" w:after="0" w:line="240" w:lineRule="auto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0EBD0" w14:textId="77777777" w:rsidR="004C6D4C" w:rsidRDefault="005B6EE1">
            <w:pPr>
              <w:spacing w:before="36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List 99 and/or POCA List (res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dential establi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hments only) check</w:t>
            </w:r>
          </w:p>
        </w:tc>
      </w:tr>
      <w:tr w:rsidR="004C6D4C" w14:paraId="56A6333B" w14:textId="77777777">
        <w:trPr>
          <w:trHeight w:hRule="exact" w:val="366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70C30" w14:textId="77777777" w:rsidR="004C6D4C" w:rsidRDefault="005B6EE1">
            <w:pPr>
              <w:spacing w:before="36" w:after="0" w:line="240" w:lineRule="auto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B3752" w14:textId="77777777" w:rsidR="004C6D4C" w:rsidRDefault="005B6EE1">
            <w:pPr>
              <w:spacing w:before="36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Medical clearance</w:t>
            </w:r>
          </w:p>
        </w:tc>
      </w:tr>
      <w:tr w:rsidR="004C6D4C" w14:paraId="2506C482" w14:textId="77777777">
        <w:trPr>
          <w:trHeight w:hRule="exact" w:val="642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85499" w14:textId="77777777" w:rsidR="004C6D4C" w:rsidRDefault="005B6EE1">
            <w:pPr>
              <w:spacing w:before="36" w:after="0" w:line="240" w:lineRule="auto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23637" w14:textId="77777777" w:rsidR="004C6D4C" w:rsidRDefault="005B6EE1">
            <w:pPr>
              <w:spacing w:before="36" w:after="0" w:line="240" w:lineRule="auto"/>
              <w:ind w:left="102" w:right="122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Two references from current and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previous employers (or education establish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ent if appli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ant not in employment)</w:t>
            </w:r>
          </w:p>
        </w:tc>
      </w:tr>
    </w:tbl>
    <w:p w14:paraId="0FAD71B1" w14:textId="77777777" w:rsidR="00ED654B" w:rsidRDefault="00ED654B"/>
    <w:sectPr w:rsidR="00ED654B">
      <w:pgSz w:w="11920" w:h="16840"/>
      <w:pgMar w:top="1320" w:right="1200" w:bottom="1060" w:left="1140" w:header="0" w:footer="8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0EAA8" w14:textId="77777777" w:rsidR="00ED654B" w:rsidRDefault="005B6EE1">
      <w:pPr>
        <w:spacing w:after="0" w:line="240" w:lineRule="auto"/>
      </w:pPr>
      <w:r>
        <w:separator/>
      </w:r>
    </w:p>
  </w:endnote>
  <w:endnote w:type="continuationSeparator" w:id="0">
    <w:p w14:paraId="2C17F970" w14:textId="77777777" w:rsidR="00ED654B" w:rsidRDefault="005B6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8FCA6" w14:textId="77777777" w:rsidR="004C6D4C" w:rsidRDefault="00F80918">
    <w:pPr>
      <w:spacing w:after="0"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54E91FD" wp14:editId="32433DE0">
              <wp:simplePos x="0" y="0"/>
              <wp:positionH relativeFrom="page">
                <wp:posOffset>887730</wp:posOffset>
              </wp:positionH>
              <wp:positionV relativeFrom="page">
                <wp:posOffset>9999980</wp:posOffset>
              </wp:positionV>
              <wp:extent cx="5551805" cy="243205"/>
              <wp:effectExtent l="1905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243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A97F3C" w14:textId="77777777" w:rsidR="004C6D4C" w:rsidRDefault="005B6EE1">
                          <w:pPr>
                            <w:spacing w:after="0" w:line="183" w:lineRule="exact"/>
                            <w:ind w:left="20" w:right="-4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I:\Posts\1617\Senior</w:t>
                          </w:r>
                          <w:r>
                            <w:rPr>
                              <w:rFonts w:ascii="Arial" w:eastAsia="Arial" w:hAnsi="Arial" w:cs="Arial"/>
                              <w:spacing w:val="-1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Teaching</w:t>
                          </w:r>
                          <w:r>
                            <w:rPr>
                              <w:rFonts w:ascii="Arial" w:eastAsia="Arial" w:hAnsi="Arial" w:cs="Arial"/>
                              <w:spacing w:val="-7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Learning</w:t>
                          </w:r>
                          <w:r>
                            <w:rPr>
                              <w:rFonts w:ascii="Arial" w:eastAsia="Arial" w:hAnsi="Arial" w:cs="Arial"/>
                              <w:spacing w:val="-6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Practitioner\Person</w:t>
                          </w:r>
                          <w:r>
                            <w:rPr>
                              <w:rFonts w:ascii="Arial" w:eastAsia="Arial" w:hAnsi="Arial" w:cs="Arial"/>
                              <w:spacing w:val="-1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ecification</w:t>
                          </w:r>
                          <w:r>
                            <w:rPr>
                              <w:rFonts w:ascii="Arial" w:eastAsia="Arial" w:hAnsi="Arial" w:cs="Arial"/>
                              <w:spacing w:val="-9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Senior</w:t>
                          </w:r>
                          <w:r>
                            <w:rPr>
                              <w:rFonts w:ascii="Arial" w:eastAsia="Arial" w:hAnsi="Arial" w:cs="Arial"/>
                              <w:spacing w:val="-7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Teach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ng</w:t>
                          </w:r>
                          <w:r>
                            <w:rPr>
                              <w:rFonts w:ascii="Arial" w:eastAsia="Arial" w:hAnsi="Arial" w:cs="Arial"/>
                              <w:spacing w:val="-7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and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earning</w:t>
                          </w:r>
                          <w:r>
                            <w:rPr>
                              <w:rFonts w:ascii="Arial" w:eastAsia="Arial" w:hAnsi="Arial" w:cs="Arial"/>
                              <w:spacing w:val="-6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Practitioner.rtf</w:t>
                          </w:r>
                        </w:p>
                        <w:p w14:paraId="7982F7DC" w14:textId="77777777" w:rsidR="004C6D4C" w:rsidRDefault="005B6EE1">
                          <w:pPr>
                            <w:spacing w:after="0" w:line="184" w:lineRule="exact"/>
                            <w:ind w:left="4097" w:right="4474"/>
                            <w:jc w:val="center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w w:val="99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05140">
                            <w:rPr>
                              <w:rFonts w:ascii="Arial" w:eastAsia="Arial" w:hAnsi="Arial" w:cs="Arial"/>
                              <w:noProof/>
                              <w:w w:val="99"/>
                              <w:sz w:val="16"/>
                              <w:szCs w:val="16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9.9pt;margin-top:787.4pt;width:437.15pt;height:19.1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" filled="f" stroked="f">
              <v:textbox inset="0,0,0,0">
                <w:txbxContent>
                  <w:p w:rsidR="004C6D4C" w:rsidRDefault="005B6EE1">
                    <w:pPr>
                      <w:spacing w:after="0" w:line="183" w:lineRule="exact"/>
                      <w:ind w:left="20" w:right="-4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I:\Posts\1617\Senior</w:t>
                    </w:r>
                    <w:r>
                      <w:rPr>
                        <w:rFonts w:ascii="Arial" w:eastAsia="Arial" w:hAnsi="Arial" w:cs="Arial"/>
                        <w:spacing w:val="-1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Teaching</w:t>
                    </w:r>
                    <w:r>
                      <w:rPr>
                        <w:rFonts w:ascii="Arial" w:eastAsia="Arial" w:hAnsi="Arial" w:cs="Arial"/>
                        <w:spacing w:val="-7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spacing w:val="-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Learning</w:t>
                    </w:r>
                    <w:r>
                      <w:rPr>
                        <w:rFonts w:ascii="Arial" w:eastAsia="Arial" w:hAnsi="Arial" w:cs="Arial"/>
                        <w:spacing w:val="-6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Practitioner\Person</w:t>
                    </w:r>
                    <w:r>
                      <w:rPr>
                        <w:rFonts w:ascii="Arial" w:eastAsia="Arial" w:hAnsi="Arial" w:cs="Arial"/>
                        <w:spacing w:val="-1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ecification</w:t>
                    </w:r>
                    <w:r>
                      <w:rPr>
                        <w:rFonts w:ascii="Arial" w:eastAsia="Arial" w:hAnsi="Arial" w:cs="Arial"/>
                        <w:spacing w:val="-9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Senior</w:t>
                    </w:r>
                    <w:r>
                      <w:rPr>
                        <w:rFonts w:ascii="Arial" w:eastAsia="Arial" w:hAnsi="Arial" w:cs="Arial"/>
                        <w:spacing w:val="-7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Teach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ng</w:t>
                    </w:r>
                    <w:r>
                      <w:rPr>
                        <w:rFonts w:ascii="Arial" w:eastAsia="Arial" w:hAnsi="Arial" w:cs="Arial"/>
                        <w:spacing w:val="-7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and</w:t>
                    </w:r>
                    <w:r>
                      <w:rPr>
                        <w:rFonts w:ascii="Arial" w:eastAsia="Arial" w:hAnsi="Arial" w:cs="Arial"/>
                        <w:spacing w:val="-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earning</w:t>
                    </w:r>
                    <w:r>
                      <w:rPr>
                        <w:rFonts w:ascii="Arial" w:eastAsia="Arial" w:hAnsi="Arial" w:cs="Arial"/>
                        <w:spacing w:val="-6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Practitioner.rtf</w:t>
                    </w:r>
                  </w:p>
                  <w:p w:rsidR="004C6D4C" w:rsidRDefault="005B6EE1">
                    <w:pPr>
                      <w:spacing w:after="0" w:line="184" w:lineRule="exact"/>
                      <w:ind w:left="4097" w:right="4474"/>
                      <w:jc w:val="center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w w:val="99"/>
                        <w:sz w:val="16"/>
                        <w:szCs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05140">
                      <w:rPr>
                        <w:rFonts w:ascii="Arial" w:eastAsia="Arial" w:hAnsi="Arial" w:cs="Arial"/>
                        <w:noProof/>
                        <w:w w:val="99"/>
                        <w:sz w:val="16"/>
                        <w:szCs w:val="16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4AA55" w14:textId="77777777" w:rsidR="00ED654B" w:rsidRDefault="005B6EE1">
      <w:pPr>
        <w:spacing w:after="0" w:line="240" w:lineRule="auto"/>
      </w:pPr>
      <w:r>
        <w:separator/>
      </w:r>
    </w:p>
  </w:footnote>
  <w:footnote w:type="continuationSeparator" w:id="0">
    <w:p w14:paraId="6DC09173" w14:textId="77777777" w:rsidR="00ED654B" w:rsidRDefault="005B6E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319F2" w14:textId="77777777" w:rsidR="000B45BF" w:rsidRDefault="000B45BF">
    <w:pPr>
      <w:pStyle w:val="Header"/>
    </w:pPr>
    <w:r w:rsidRPr="000B45BF">
      <w:rPr>
        <w:rFonts w:ascii="Calibri" w:eastAsia="Calibri" w:hAnsi="Calibri" w:cs="Arial"/>
        <w:noProof/>
        <w:sz w:val="20"/>
        <w:szCs w:val="20"/>
        <w:lang w:val="en-GB" w:eastAsia="en-GB"/>
      </w:rPr>
      <w:drawing>
        <wp:inline distT="0" distB="0" distL="0" distR="0" wp14:anchorId="118F98B2" wp14:editId="4CE19644">
          <wp:extent cx="1543050" cy="1238250"/>
          <wp:effectExtent l="0" t="0" r="0" b="0"/>
          <wp:docPr id="2" name="Picture 2" descr="Final -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inal - 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1238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D4C"/>
    <w:rsid w:val="000B45BF"/>
    <w:rsid w:val="00205140"/>
    <w:rsid w:val="00413B27"/>
    <w:rsid w:val="004C6D4C"/>
    <w:rsid w:val="005B6EE1"/>
    <w:rsid w:val="006F567F"/>
    <w:rsid w:val="00804556"/>
    <w:rsid w:val="00925FAC"/>
    <w:rsid w:val="0096151D"/>
    <w:rsid w:val="009A0EBA"/>
    <w:rsid w:val="009C4FAB"/>
    <w:rsid w:val="00DD0A72"/>
    <w:rsid w:val="00ED226E"/>
    <w:rsid w:val="00ED654B"/>
    <w:rsid w:val="00EE1673"/>
    <w:rsid w:val="00F80918"/>
    <w:rsid w:val="00FE4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01CC02"/>
  <w15:docId w15:val="{2CA4AEE6-F04B-4789-9532-E6DA19CD9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45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45BF"/>
  </w:style>
  <w:style w:type="paragraph" w:styleId="Footer">
    <w:name w:val="footer"/>
    <w:basedOn w:val="Normal"/>
    <w:link w:val="FooterChar"/>
    <w:uiPriority w:val="99"/>
    <w:unhideWhenUsed/>
    <w:rsid w:val="000B45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45BF"/>
  </w:style>
  <w:style w:type="paragraph" w:customStyle="1" w:styleId="Default">
    <w:name w:val="Default"/>
    <w:rsid w:val="00EE1673"/>
    <w:pPr>
      <w:widowControl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ED226E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Emphasis">
    <w:name w:val="Emphasis"/>
    <w:basedOn w:val="DefaultParagraphFont"/>
    <w:uiPriority w:val="20"/>
    <w:qFormat/>
    <w:rsid w:val="00ED226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2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Trinity Academy</Company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Elliott, Victoria</dc:creator>
  <cp:lastModifiedBy>Renwick, June</cp:lastModifiedBy>
  <cp:revision>2</cp:revision>
  <dcterms:created xsi:type="dcterms:W3CDTF">2026-03-16T16:31:00Z</dcterms:created>
  <dcterms:modified xsi:type="dcterms:W3CDTF">2026-03-16T16:31:00Z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2016-10-19T00:00:00Z</vt:filetime>
  </property>
  <property fmtid="{D5CDD505-2E9C-101B-9397-08002B2CF9AE}" pid="3" name="LastSaved">
    <vt:filetime>2016-10-19T00:00:00Z</vt:filetime>
  </property>
</Properties>
</file>