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4015" w14:textId="77777777" w:rsidR="004D2E3A" w:rsidRDefault="002211E8">
      <w:pPr>
        <w:pStyle w:val="BodyText"/>
        <w:spacing w:before="264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487537664" behindDoc="1" locked="0" layoutInCell="1" allowOverlap="1" wp14:anchorId="016CBF05" wp14:editId="43E8C4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69" cy="1068958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769" cy="1068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30FE7" w14:textId="77777777" w:rsidR="00285F88" w:rsidRDefault="002211E8" w:rsidP="00285F88">
      <w:pPr>
        <w:pStyle w:val="BodyText"/>
        <w:spacing w:line="369" w:lineRule="auto"/>
        <w:ind w:left="511" w:right="6377"/>
        <w:rPr>
          <w:color w:val="205F9A"/>
          <w:sz w:val="24"/>
          <w:szCs w:val="24"/>
        </w:rPr>
      </w:pPr>
      <w:r w:rsidRPr="00285F88">
        <w:rPr>
          <w:color w:val="205F9A"/>
          <w:sz w:val="24"/>
          <w:szCs w:val="24"/>
        </w:rPr>
        <w:t>Mortimer</w:t>
      </w:r>
      <w:r w:rsidRPr="00285F88">
        <w:rPr>
          <w:color w:val="205F9A"/>
          <w:spacing w:val="-16"/>
          <w:sz w:val="24"/>
          <w:szCs w:val="24"/>
        </w:rPr>
        <w:t xml:space="preserve"> </w:t>
      </w:r>
      <w:r w:rsidRPr="00285F88">
        <w:rPr>
          <w:color w:val="205F9A"/>
          <w:sz w:val="24"/>
          <w:szCs w:val="24"/>
        </w:rPr>
        <w:t>Community</w:t>
      </w:r>
      <w:r w:rsidRPr="00285F88">
        <w:rPr>
          <w:color w:val="205F9A"/>
          <w:spacing w:val="-16"/>
          <w:sz w:val="24"/>
          <w:szCs w:val="24"/>
        </w:rPr>
        <w:t xml:space="preserve"> </w:t>
      </w:r>
      <w:r w:rsidRPr="00285F88">
        <w:rPr>
          <w:color w:val="205F9A"/>
          <w:sz w:val="24"/>
          <w:szCs w:val="24"/>
        </w:rPr>
        <w:t>College</w:t>
      </w:r>
    </w:p>
    <w:p w14:paraId="1C894F5B" w14:textId="4DD5DAA6" w:rsidR="004D2E3A" w:rsidRPr="00285F88" w:rsidRDefault="002211E8" w:rsidP="00285F88">
      <w:pPr>
        <w:pStyle w:val="BodyText"/>
        <w:spacing w:line="369" w:lineRule="auto"/>
        <w:ind w:left="511" w:right="6377"/>
        <w:rPr>
          <w:sz w:val="24"/>
          <w:szCs w:val="24"/>
        </w:rPr>
      </w:pPr>
      <w:r w:rsidRPr="00285F88">
        <w:rPr>
          <w:color w:val="205F9A"/>
          <w:sz w:val="24"/>
          <w:szCs w:val="24"/>
        </w:rPr>
        <w:t>Job Description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405"/>
        <w:gridCol w:w="3013"/>
        <w:gridCol w:w="2143"/>
        <w:gridCol w:w="3157"/>
      </w:tblGrid>
      <w:tr w:rsidR="00285F88" w:rsidRPr="00285F88" w14:paraId="6379038F" w14:textId="77777777" w:rsidTr="00285F88">
        <w:trPr>
          <w:trHeight w:val="277"/>
          <w:jc w:val="center"/>
        </w:trPr>
        <w:tc>
          <w:tcPr>
            <w:tcW w:w="2446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60277F" w14:textId="77777777" w:rsidR="00285F88" w:rsidRPr="00285F88" w:rsidRDefault="00285F88" w:rsidP="00B13E5B">
            <w:pPr>
              <w:pStyle w:val="Label"/>
              <w:rPr>
                <w:sz w:val="16"/>
                <w:szCs w:val="16"/>
                <w:lang w:val="en-GB"/>
              </w:rPr>
            </w:pPr>
            <w:r w:rsidRPr="00285F88">
              <w:rPr>
                <w:sz w:val="16"/>
                <w:szCs w:val="16"/>
                <w:lang w:val="en-GB"/>
              </w:rPr>
              <w:t>Job Title:</w:t>
            </w:r>
          </w:p>
        </w:tc>
        <w:tc>
          <w:tcPr>
            <w:tcW w:w="30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D809AE" w14:textId="77777777" w:rsidR="00285F88" w:rsidRPr="00285F88" w:rsidRDefault="00285F88" w:rsidP="00B13E5B">
            <w:pPr>
              <w:pStyle w:val="Label"/>
              <w:rPr>
                <w:b w:val="0"/>
                <w:color w:val="1F497D" w:themeColor="text2"/>
                <w:sz w:val="16"/>
                <w:szCs w:val="16"/>
                <w:lang w:val="en-GB"/>
              </w:rPr>
            </w:pPr>
            <w:r w:rsidRPr="00285F88">
              <w:rPr>
                <w:b w:val="0"/>
                <w:color w:val="1F497D" w:themeColor="text2"/>
                <w:sz w:val="16"/>
                <w:szCs w:val="16"/>
                <w:lang w:val="en-GB"/>
              </w:rPr>
              <w:t>Learning Support Assistant</w:t>
            </w:r>
          </w:p>
        </w:tc>
        <w:tc>
          <w:tcPr>
            <w:tcW w:w="2143" w:type="dxa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F82A2F" w14:textId="77777777" w:rsidR="00285F88" w:rsidRPr="00285F88" w:rsidRDefault="00285F88" w:rsidP="00B13E5B">
            <w:pPr>
              <w:pStyle w:val="Label"/>
              <w:rPr>
                <w:sz w:val="16"/>
                <w:szCs w:val="16"/>
                <w:lang w:val="en-GB"/>
              </w:rPr>
            </w:pPr>
            <w:r w:rsidRPr="00285F88">
              <w:rPr>
                <w:sz w:val="16"/>
                <w:szCs w:val="16"/>
                <w:lang w:val="en-GB"/>
              </w:rPr>
              <w:t>Department/Group:</w:t>
            </w:r>
          </w:p>
        </w:tc>
        <w:tc>
          <w:tcPr>
            <w:tcW w:w="315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771BF9" w14:textId="77777777" w:rsidR="00285F88" w:rsidRPr="00285F88" w:rsidRDefault="00285F88" w:rsidP="00B13E5B">
            <w:pPr>
              <w:rPr>
                <w:sz w:val="16"/>
                <w:szCs w:val="16"/>
              </w:rPr>
            </w:pPr>
            <w:r w:rsidRPr="00285F88">
              <w:rPr>
                <w:color w:val="1F497D" w:themeColor="text2"/>
                <w:sz w:val="16"/>
                <w:szCs w:val="16"/>
              </w:rPr>
              <w:t>SEND</w:t>
            </w:r>
          </w:p>
        </w:tc>
      </w:tr>
      <w:tr w:rsidR="00285F88" w:rsidRPr="00285F88" w14:paraId="47D05E8C" w14:textId="77777777" w:rsidTr="00285F88">
        <w:trPr>
          <w:trHeight w:val="261"/>
          <w:jc w:val="center"/>
        </w:trPr>
        <w:tc>
          <w:tcPr>
            <w:tcW w:w="2446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8A7891" w14:textId="77777777" w:rsidR="00285F88" w:rsidRPr="00285F88" w:rsidRDefault="00285F88" w:rsidP="00B13E5B">
            <w:pPr>
              <w:pStyle w:val="Label"/>
              <w:rPr>
                <w:sz w:val="16"/>
                <w:szCs w:val="16"/>
                <w:lang w:val="en-GB"/>
              </w:rPr>
            </w:pPr>
            <w:r w:rsidRPr="00285F88">
              <w:rPr>
                <w:sz w:val="16"/>
                <w:szCs w:val="16"/>
                <w:lang w:val="en-GB"/>
              </w:rPr>
              <w:t>Level/Salary Range:</w:t>
            </w:r>
          </w:p>
        </w:tc>
        <w:tc>
          <w:tcPr>
            <w:tcW w:w="30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401091" w14:textId="77777777" w:rsidR="00285F88" w:rsidRPr="00285F88" w:rsidRDefault="00285F88" w:rsidP="00B13E5B">
            <w:pPr>
              <w:rPr>
                <w:color w:val="1F497D" w:themeColor="text2"/>
                <w:sz w:val="16"/>
                <w:szCs w:val="16"/>
              </w:rPr>
            </w:pPr>
            <w:r w:rsidRPr="00285F88">
              <w:rPr>
                <w:color w:val="1F497D" w:themeColor="text2"/>
                <w:sz w:val="16"/>
                <w:szCs w:val="16"/>
              </w:rPr>
              <w:t>Band 4 SCP 6</w:t>
            </w:r>
          </w:p>
        </w:tc>
        <w:tc>
          <w:tcPr>
            <w:tcW w:w="2143" w:type="dxa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C865DE" w14:textId="77777777" w:rsidR="00285F88" w:rsidRPr="00285F88" w:rsidRDefault="00285F88" w:rsidP="00B13E5B">
            <w:pPr>
              <w:pStyle w:val="Label"/>
              <w:rPr>
                <w:sz w:val="16"/>
                <w:szCs w:val="16"/>
                <w:lang w:val="en-GB"/>
              </w:rPr>
            </w:pPr>
            <w:r w:rsidRPr="00285F88">
              <w:rPr>
                <w:sz w:val="16"/>
                <w:szCs w:val="16"/>
                <w:lang w:val="en-GB"/>
              </w:rPr>
              <w:t>Reporting to:</w:t>
            </w:r>
          </w:p>
        </w:tc>
        <w:tc>
          <w:tcPr>
            <w:tcW w:w="315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F8AB4B" w14:textId="77777777" w:rsidR="00285F88" w:rsidRPr="00285F88" w:rsidRDefault="00285F88" w:rsidP="00B13E5B">
            <w:pPr>
              <w:rPr>
                <w:sz w:val="16"/>
                <w:szCs w:val="16"/>
              </w:rPr>
            </w:pPr>
            <w:r w:rsidRPr="00285F88">
              <w:rPr>
                <w:color w:val="1F497D" w:themeColor="text2"/>
                <w:sz w:val="16"/>
                <w:szCs w:val="16"/>
              </w:rPr>
              <w:t xml:space="preserve">Senior Lead Practitioner </w:t>
            </w:r>
          </w:p>
        </w:tc>
      </w:tr>
      <w:tr w:rsidR="00285F88" w:rsidRPr="00285F88" w14:paraId="55317EFA" w14:textId="77777777" w:rsidTr="00285F88">
        <w:trPr>
          <w:trHeight w:val="277"/>
          <w:jc w:val="center"/>
        </w:trPr>
        <w:tc>
          <w:tcPr>
            <w:tcW w:w="10759" w:type="dxa"/>
            <w:gridSpan w:val="5"/>
            <w:tcBorders>
              <w:bottom w:val="single" w:sz="4" w:space="0" w:color="000000"/>
            </w:tcBorders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C7F5E8" w14:textId="77777777" w:rsidR="00285F88" w:rsidRPr="00285F88" w:rsidRDefault="00285F88" w:rsidP="00B13E5B">
            <w:pPr>
              <w:pStyle w:val="Label"/>
              <w:rPr>
                <w:sz w:val="16"/>
                <w:szCs w:val="16"/>
                <w:lang w:val="en-GB"/>
              </w:rPr>
            </w:pPr>
            <w:r w:rsidRPr="00285F88">
              <w:rPr>
                <w:sz w:val="16"/>
                <w:szCs w:val="16"/>
                <w:lang w:val="en-GB"/>
              </w:rPr>
              <w:t>Safer Recruitment Statement</w:t>
            </w:r>
          </w:p>
        </w:tc>
      </w:tr>
      <w:tr w:rsidR="00285F88" w:rsidRPr="00285F88" w14:paraId="6365EC1E" w14:textId="77777777" w:rsidTr="00285F88">
        <w:trPr>
          <w:trHeight w:val="474"/>
          <w:jc w:val="center"/>
        </w:trPr>
        <w:tc>
          <w:tcPr>
            <w:tcW w:w="10759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E1116A" w14:textId="77777777" w:rsidR="00285F88" w:rsidRPr="00285F88" w:rsidRDefault="00285F88" w:rsidP="00B13E5B">
            <w:pPr>
              <w:pStyle w:val="Label"/>
              <w:rPr>
                <w:b w:val="0"/>
                <w:sz w:val="16"/>
                <w:szCs w:val="16"/>
                <w:lang w:val="en-GB"/>
              </w:rPr>
            </w:pPr>
            <w:r w:rsidRPr="00285F88">
              <w:rPr>
                <w:rFonts w:cs="Arial"/>
                <w:b w:val="0"/>
                <w:color w:val="1F497D" w:themeColor="text2"/>
                <w:sz w:val="16"/>
                <w:szCs w:val="16"/>
                <w:lang w:val="en-GB"/>
              </w:rPr>
              <w:t>Mortimer Community College is committed to safeguarding and promoting the well-being of children and young people and expects all staff and volunteers to share this commitment.</w:t>
            </w:r>
          </w:p>
        </w:tc>
      </w:tr>
      <w:tr w:rsidR="00285F88" w:rsidRPr="00285F88" w14:paraId="64B3C6B5" w14:textId="77777777" w:rsidTr="00285F88">
        <w:trPr>
          <w:trHeight w:val="277"/>
          <w:jc w:val="center"/>
        </w:trPr>
        <w:tc>
          <w:tcPr>
            <w:tcW w:w="10759" w:type="dxa"/>
            <w:gridSpan w:val="5"/>
            <w:tcBorders>
              <w:bottom w:val="single" w:sz="4" w:space="0" w:color="000000"/>
            </w:tcBorders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202838" w14:textId="77777777" w:rsidR="00285F88" w:rsidRPr="00285F88" w:rsidRDefault="00285F88" w:rsidP="00B13E5B">
            <w:pPr>
              <w:pStyle w:val="Label"/>
              <w:rPr>
                <w:sz w:val="16"/>
                <w:szCs w:val="16"/>
                <w:lang w:val="en-GB"/>
              </w:rPr>
            </w:pPr>
            <w:r w:rsidRPr="00285F88">
              <w:rPr>
                <w:sz w:val="16"/>
                <w:szCs w:val="16"/>
                <w:lang w:val="en-GB"/>
              </w:rPr>
              <w:t>Main Objectives of Role</w:t>
            </w:r>
          </w:p>
        </w:tc>
      </w:tr>
      <w:tr w:rsidR="00285F88" w:rsidRPr="00285F88" w14:paraId="6C49C002" w14:textId="77777777" w:rsidTr="00285F88">
        <w:trPr>
          <w:trHeight w:val="195"/>
          <w:jc w:val="center"/>
        </w:trPr>
        <w:tc>
          <w:tcPr>
            <w:tcW w:w="10759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DAE9D7" w14:textId="77777777" w:rsidR="00285F88" w:rsidRPr="00285F88" w:rsidRDefault="00285F88" w:rsidP="00B13E5B">
            <w:pPr>
              <w:jc w:val="both"/>
              <w:rPr>
                <w:rFonts w:asciiTheme="minorHAnsi" w:hAnsiTheme="minorHAnsi" w:cstheme="minorHAnsi"/>
                <w:b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 xml:space="preserve">To provide support for teachers and students in improving standards across the school. </w:t>
            </w:r>
          </w:p>
        </w:tc>
      </w:tr>
      <w:tr w:rsidR="00285F88" w:rsidRPr="00285F88" w14:paraId="0DD16127" w14:textId="77777777" w:rsidTr="00285F88">
        <w:trPr>
          <w:trHeight w:val="8970"/>
          <w:jc w:val="center"/>
        </w:trPr>
        <w:tc>
          <w:tcPr>
            <w:tcW w:w="10759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5803F0" w14:textId="77777777" w:rsidR="00285F88" w:rsidRPr="00285F88" w:rsidRDefault="00285F88" w:rsidP="00B13E5B">
            <w:pPr>
              <w:pStyle w:val="Label"/>
              <w:rPr>
                <w:sz w:val="16"/>
                <w:szCs w:val="16"/>
                <w:lang w:val="en-GB"/>
              </w:rPr>
            </w:pPr>
            <w:r w:rsidRPr="00285F88">
              <w:rPr>
                <w:sz w:val="16"/>
                <w:szCs w:val="16"/>
                <w:lang w:val="en-GB"/>
              </w:rPr>
              <w:t>Job Description</w:t>
            </w:r>
          </w:p>
          <w:p w14:paraId="1F9BE7BB" w14:textId="77777777" w:rsidR="00285F88" w:rsidRPr="00285F88" w:rsidRDefault="00285F88" w:rsidP="00B13E5B">
            <w:pPr>
              <w:pStyle w:val="Label"/>
              <w:rPr>
                <w:rFonts w:asciiTheme="minorHAnsi" w:hAnsiTheme="minorHAnsi" w:cstheme="minorHAnsi"/>
                <w:color w:val="365F91" w:themeColor="accent1" w:themeShade="BF"/>
                <w:sz w:val="16"/>
                <w:szCs w:val="16"/>
                <w:u w:val="single"/>
              </w:rPr>
            </w:pPr>
            <w:r w:rsidRPr="00285F88">
              <w:rPr>
                <w:rFonts w:asciiTheme="minorHAnsi" w:hAnsiTheme="minorHAnsi" w:cstheme="minorHAnsi"/>
                <w:color w:val="365F91" w:themeColor="accent1" w:themeShade="BF"/>
                <w:sz w:val="16"/>
                <w:szCs w:val="16"/>
                <w:u w:val="single"/>
              </w:rPr>
              <w:t>Key Tasks of the Post:</w:t>
            </w:r>
          </w:p>
          <w:p w14:paraId="3B15A6BC" w14:textId="77777777" w:rsidR="00285F88" w:rsidRPr="00285F88" w:rsidRDefault="00285F88" w:rsidP="00285F88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426"/>
              </w:tabs>
              <w:autoSpaceDE/>
              <w:autoSpaceDN/>
              <w:ind w:left="426" w:hanging="426"/>
              <w:jc w:val="both"/>
              <w:rPr>
                <w:rFonts w:asciiTheme="minorHAnsi" w:hAnsiTheme="minorHAnsi" w:cstheme="minorHAnsi"/>
                <w:b/>
                <w:bCs/>
                <w:i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b/>
                <w:bCs/>
                <w:i/>
                <w:color w:val="365F91" w:themeColor="accent1" w:themeShade="BF"/>
                <w:sz w:val="16"/>
                <w:szCs w:val="16"/>
              </w:rPr>
              <w:t xml:space="preserve">You will provide support </w:t>
            </w:r>
            <w:proofErr w:type="gramStart"/>
            <w:r w:rsidRPr="00285F88">
              <w:rPr>
                <w:rFonts w:asciiTheme="minorHAnsi" w:hAnsiTheme="minorHAnsi" w:cstheme="minorHAnsi"/>
                <w:b/>
                <w:bCs/>
                <w:i/>
                <w:color w:val="365F91" w:themeColor="accent1" w:themeShade="BF"/>
                <w:sz w:val="16"/>
                <w:szCs w:val="16"/>
              </w:rPr>
              <w:t>to</w:t>
            </w:r>
            <w:proofErr w:type="gramEnd"/>
            <w:r w:rsidRPr="00285F88">
              <w:rPr>
                <w:rFonts w:asciiTheme="minorHAnsi" w:hAnsiTheme="minorHAnsi" w:cstheme="minorHAnsi"/>
                <w:b/>
                <w:bCs/>
                <w:i/>
                <w:color w:val="365F91" w:themeColor="accent1" w:themeShade="BF"/>
                <w:sz w:val="16"/>
                <w:szCs w:val="16"/>
              </w:rPr>
              <w:t xml:space="preserve"> students. You must: </w:t>
            </w:r>
          </w:p>
          <w:p w14:paraId="48AA3DCF" w14:textId="77777777" w:rsidR="00285F88" w:rsidRP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 xml:space="preserve">Provide, where appropriate, one-to-one, group and in-class support for students </w:t>
            </w:r>
            <w:proofErr w:type="gramStart"/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>in order to</w:t>
            </w:r>
            <w:proofErr w:type="gramEnd"/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 xml:space="preserve"> improve academic progress and learning in response to their individual needs.</w:t>
            </w:r>
          </w:p>
          <w:p w14:paraId="4611FAED" w14:textId="77777777" w:rsidR="00285F88" w:rsidRP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>Keep accurate and up to date records, contribute to student learning plans and report to teaching staff as required.</w:t>
            </w:r>
          </w:p>
          <w:p w14:paraId="3AD42FF0" w14:textId="77777777" w:rsidR="00285F88" w:rsidRP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 xml:space="preserve">Support students in building self-esteem and in </w:t>
            </w:r>
            <w:proofErr w:type="gramStart"/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>the monitoring of</w:t>
            </w:r>
            <w:proofErr w:type="gramEnd"/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 xml:space="preserve"> their own progress and attainment.</w:t>
            </w:r>
          </w:p>
          <w:p w14:paraId="793FDBDB" w14:textId="77777777" w:rsidR="00285F88" w:rsidRP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>Work in close collaboration with teaching staff to plan and carry out appropriate educational activities for small groups and individual students in lessons.</w:t>
            </w:r>
          </w:p>
          <w:p w14:paraId="21E26050" w14:textId="77777777" w:rsidR="00285F88" w:rsidRP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>Help students to build resilience, confidence and enhance their self-esteem.</w:t>
            </w:r>
          </w:p>
          <w:p w14:paraId="0495AB5E" w14:textId="77777777" w:rsidR="00285F88" w:rsidRP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</w:pPr>
            <w:proofErr w:type="spellStart"/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>Organise</w:t>
            </w:r>
            <w:proofErr w:type="spellEnd"/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 xml:space="preserve"> educational visits including the completion of all relevant documentation.</w:t>
            </w:r>
          </w:p>
          <w:p w14:paraId="7CDBE181" w14:textId="77777777" w:rsidR="00285F88" w:rsidRP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 xml:space="preserve">Supervise students on visits, trips and </w:t>
            </w:r>
            <w:proofErr w:type="gramStart"/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>out of school</w:t>
            </w:r>
            <w:proofErr w:type="gramEnd"/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 xml:space="preserve"> activities as required.</w:t>
            </w:r>
          </w:p>
          <w:p w14:paraId="1A670016" w14:textId="77777777" w:rsidR="00285F88" w:rsidRP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 xml:space="preserve">Undertake planned supervision of students’ </w:t>
            </w:r>
            <w:proofErr w:type="gramStart"/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>out of hours</w:t>
            </w:r>
            <w:proofErr w:type="gramEnd"/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 xml:space="preserve"> learning activities.</w:t>
            </w:r>
          </w:p>
          <w:p w14:paraId="7C7B06F5" w14:textId="77777777" w:rsidR="00285F88" w:rsidRP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>Invigilate exams and act as a reader and/or scribe for students when required.</w:t>
            </w:r>
          </w:p>
          <w:p w14:paraId="16C6E356" w14:textId="77777777" w:rsidR="00285F88" w:rsidRP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 xml:space="preserve">Liaise with parents or other relevant professionals </w:t>
            </w:r>
            <w:proofErr w:type="gramStart"/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>where</w:t>
            </w:r>
            <w:proofErr w:type="gramEnd"/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 xml:space="preserve"> deemed necessary.</w:t>
            </w:r>
          </w:p>
          <w:p w14:paraId="670C174F" w14:textId="77777777" w:rsidR="00285F88" w:rsidRP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bCs/>
                <w:color w:val="365F91" w:themeColor="accent1" w:themeShade="BF"/>
                <w:sz w:val="16"/>
                <w:szCs w:val="16"/>
              </w:rPr>
              <w:t>Develop study support opportunities for target students outside the usual school day and encourage students to take up extra-curricular educational opportunities offered by the school and community.</w:t>
            </w:r>
          </w:p>
          <w:p w14:paraId="55E70CF6" w14:textId="77777777" w:rsidR="00285F88" w:rsidRPr="00285F88" w:rsidRDefault="00285F88" w:rsidP="00285F88">
            <w:pPr>
              <w:pStyle w:val="BodyText"/>
              <w:widowControl/>
              <w:numPr>
                <w:ilvl w:val="0"/>
                <w:numId w:val="3"/>
              </w:numPr>
              <w:tabs>
                <w:tab w:val="num" w:pos="851"/>
              </w:tabs>
              <w:autoSpaceDE/>
              <w:autoSpaceDN/>
              <w:ind w:left="851" w:hanging="425"/>
              <w:jc w:val="both"/>
              <w:rPr>
                <w:rFonts w:asciiTheme="minorHAnsi" w:hAnsiTheme="minorHAnsi" w:cstheme="minorHAnsi"/>
                <w:bCs w:val="0"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color w:val="365F91" w:themeColor="accent1" w:themeShade="BF"/>
                <w:sz w:val="16"/>
                <w:szCs w:val="16"/>
              </w:rPr>
              <w:t xml:space="preserve">Be responsible for your own administration and record keeping </w:t>
            </w:r>
            <w:proofErr w:type="gramStart"/>
            <w:r w:rsidRPr="00285F88">
              <w:rPr>
                <w:rFonts w:asciiTheme="minorHAnsi" w:hAnsiTheme="minorHAnsi" w:cstheme="minorHAnsi"/>
                <w:color w:val="365F91" w:themeColor="accent1" w:themeShade="BF"/>
                <w:sz w:val="16"/>
                <w:szCs w:val="16"/>
              </w:rPr>
              <w:t>and for</w:t>
            </w:r>
            <w:proofErr w:type="gramEnd"/>
            <w:r w:rsidRPr="00285F88">
              <w:rPr>
                <w:rFonts w:asciiTheme="minorHAnsi" w:hAnsiTheme="minorHAnsi" w:cstheme="minorHAnsi"/>
                <w:color w:val="365F91" w:themeColor="accent1" w:themeShade="BF"/>
                <w:sz w:val="16"/>
                <w:szCs w:val="16"/>
              </w:rPr>
              <w:t xml:space="preserve"> supporting the administrative systems in the school.</w:t>
            </w:r>
          </w:p>
          <w:p w14:paraId="1BE91C5A" w14:textId="77777777" w:rsidR="00285F88" w:rsidRPr="00285F88" w:rsidRDefault="00285F88" w:rsidP="00285F88">
            <w:pPr>
              <w:pStyle w:val="BodyText"/>
              <w:widowControl/>
              <w:numPr>
                <w:ilvl w:val="0"/>
                <w:numId w:val="3"/>
              </w:numPr>
              <w:tabs>
                <w:tab w:val="num" w:pos="851"/>
              </w:tabs>
              <w:autoSpaceDE/>
              <w:autoSpaceDN/>
              <w:ind w:left="851" w:hanging="425"/>
              <w:jc w:val="both"/>
              <w:rPr>
                <w:rFonts w:asciiTheme="minorHAnsi" w:hAnsiTheme="minorHAnsi" w:cstheme="minorHAnsi"/>
                <w:bCs w:val="0"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color w:val="365F91" w:themeColor="accent1" w:themeShade="BF"/>
                <w:sz w:val="16"/>
                <w:szCs w:val="16"/>
              </w:rPr>
              <w:t xml:space="preserve">Support the school’s inclusion and </w:t>
            </w:r>
            <w:proofErr w:type="gramStart"/>
            <w:r w:rsidRPr="00285F88">
              <w:rPr>
                <w:rFonts w:asciiTheme="minorHAnsi" w:hAnsiTheme="minorHAnsi" w:cstheme="minorHAnsi"/>
                <w:color w:val="365F91" w:themeColor="accent1" w:themeShade="BF"/>
                <w:sz w:val="16"/>
                <w:szCs w:val="16"/>
              </w:rPr>
              <w:t>raising</w:t>
            </w:r>
            <w:proofErr w:type="gramEnd"/>
            <w:r w:rsidRPr="00285F88">
              <w:rPr>
                <w:rFonts w:asciiTheme="minorHAnsi" w:hAnsiTheme="minorHAnsi" w:cstheme="minorHAnsi"/>
                <w:color w:val="365F91" w:themeColor="accent1" w:themeShade="BF"/>
                <w:sz w:val="16"/>
                <w:szCs w:val="16"/>
              </w:rPr>
              <w:t xml:space="preserve"> performance policies and practices.</w:t>
            </w:r>
          </w:p>
          <w:p w14:paraId="58F15A26" w14:textId="77777777" w:rsidR="00285F88" w:rsidRPr="00285F88" w:rsidRDefault="00285F88" w:rsidP="00285F88">
            <w:pPr>
              <w:pStyle w:val="BodyText"/>
              <w:widowControl/>
              <w:numPr>
                <w:ilvl w:val="0"/>
                <w:numId w:val="3"/>
              </w:numPr>
              <w:tabs>
                <w:tab w:val="num" w:pos="851"/>
              </w:tabs>
              <w:autoSpaceDE/>
              <w:autoSpaceDN/>
              <w:ind w:left="851" w:hanging="425"/>
              <w:jc w:val="both"/>
              <w:rPr>
                <w:sz w:val="16"/>
                <w:szCs w:val="16"/>
              </w:rPr>
            </w:pPr>
            <w:r w:rsidRPr="00285F88">
              <w:rPr>
                <w:rFonts w:asciiTheme="minorHAnsi" w:hAnsiTheme="minorHAnsi" w:cstheme="minorHAnsi"/>
                <w:color w:val="365F91" w:themeColor="accent1" w:themeShade="BF"/>
                <w:sz w:val="16"/>
                <w:szCs w:val="16"/>
              </w:rPr>
              <w:t>Monitor and support identified students during break/lunch periods and any other unstructured times as required.</w:t>
            </w:r>
          </w:p>
          <w:p w14:paraId="7B2801FE" w14:textId="77777777" w:rsidR="00285F88" w:rsidRPr="00285F88" w:rsidRDefault="00285F88" w:rsidP="00285F88">
            <w:pPr>
              <w:pStyle w:val="BodyText"/>
              <w:widowControl/>
              <w:tabs>
                <w:tab w:val="num" w:pos="851"/>
              </w:tabs>
              <w:autoSpaceDE/>
              <w:autoSpaceDN/>
              <w:ind w:left="851"/>
              <w:jc w:val="both"/>
              <w:rPr>
                <w:sz w:val="16"/>
                <w:szCs w:val="16"/>
              </w:rPr>
            </w:pPr>
          </w:p>
          <w:p w14:paraId="3E1C3926" w14:textId="77777777" w:rsidR="00285F88" w:rsidRPr="00285F88" w:rsidRDefault="00285F88" w:rsidP="00285F88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426"/>
              </w:tabs>
              <w:autoSpaceDE/>
              <w:autoSpaceDN/>
              <w:ind w:hanging="1080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/>
                <w:bCs/>
                <w:i/>
                <w:color w:val="365F91" w:themeColor="accent1" w:themeShade="BF"/>
                <w:sz w:val="16"/>
                <w:szCs w:val="16"/>
              </w:rPr>
              <w:t xml:space="preserve">You will support teaching staff </w:t>
            </w:r>
            <w:proofErr w:type="gramStart"/>
            <w:r w:rsidRPr="00285F88">
              <w:rPr>
                <w:b/>
                <w:bCs/>
                <w:i/>
                <w:color w:val="365F91" w:themeColor="accent1" w:themeShade="BF"/>
                <w:sz w:val="16"/>
                <w:szCs w:val="16"/>
              </w:rPr>
              <w:t>in</w:t>
            </w:r>
            <w:proofErr w:type="gramEnd"/>
            <w:r w:rsidRPr="00285F88">
              <w:rPr>
                <w:b/>
                <w:bCs/>
                <w:i/>
                <w:color w:val="365F91" w:themeColor="accent1" w:themeShade="BF"/>
                <w:sz w:val="16"/>
                <w:szCs w:val="16"/>
              </w:rPr>
              <w:t xml:space="preserve"> the provision of a high standard of teaching. You will:</w:t>
            </w:r>
          </w:p>
          <w:p w14:paraId="5BC93C5F" w14:textId="77777777" w:rsidR="00285F88" w:rsidRPr="00285F88" w:rsidRDefault="00285F88" w:rsidP="00285F88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Prepare materials and resources for learning plans and class delivery.</w:t>
            </w:r>
          </w:p>
          <w:p w14:paraId="521DF2FC" w14:textId="77777777" w:rsidR="00285F88" w:rsidRPr="00285F88" w:rsidRDefault="00285F88" w:rsidP="00285F88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  <w:proofErr w:type="gramStart"/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Undertake</w:t>
            </w:r>
            <w:proofErr w:type="gramEnd"/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 xml:space="preserve"> routine marking where necessary in line with school marking policy.</w:t>
            </w:r>
          </w:p>
          <w:p w14:paraId="61FF8BA8" w14:textId="77777777" w:rsidR="00285F88" w:rsidRPr="00285F88" w:rsidRDefault="00285F88" w:rsidP="00285F88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Be responsible for the writing and reviewing of Pupil Profiles.</w:t>
            </w:r>
          </w:p>
          <w:p w14:paraId="239D8B44" w14:textId="77777777" w:rsidR="00285F88" w:rsidRPr="00285F88" w:rsidRDefault="00285F88" w:rsidP="00285F88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Assist in planning and carrying out appropriate educational activities for individual students in lessons.</w:t>
            </w:r>
          </w:p>
          <w:p w14:paraId="6DF4845F" w14:textId="77777777" w:rsidR="00285F88" w:rsidRPr="00285F88" w:rsidRDefault="00285F88" w:rsidP="00285F88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Reinforce learning.</w:t>
            </w:r>
          </w:p>
          <w:p w14:paraId="58871417" w14:textId="77777777" w:rsidR="00285F88" w:rsidRPr="00285F88" w:rsidRDefault="00285F88" w:rsidP="00285F88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Assist in keeping students on task and build motivation.</w:t>
            </w:r>
          </w:p>
          <w:p w14:paraId="511A9FA1" w14:textId="77777777" w:rsidR="00285F88" w:rsidRPr="00285F88" w:rsidRDefault="00285F88" w:rsidP="00285F88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Assist in the use of the VLE platform for learning.</w:t>
            </w:r>
          </w:p>
          <w:p w14:paraId="056AC533" w14:textId="77777777" w:rsidR="00285F88" w:rsidRPr="00285F88" w:rsidRDefault="00285F88" w:rsidP="00285F88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Support record keeping relating to student targets and performance.</w:t>
            </w:r>
          </w:p>
          <w:p w14:paraId="6C1BE39B" w14:textId="77777777" w:rsidR="00285F88" w:rsidRPr="00285F88" w:rsidRDefault="00285F88" w:rsidP="00285F88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Plan and create wall displays.</w:t>
            </w:r>
          </w:p>
          <w:p w14:paraId="04F7A65A" w14:textId="77777777" w:rsidR="00285F88" w:rsidRPr="00285F88" w:rsidRDefault="00285F88" w:rsidP="00285F88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Complete daily individual student write-ups.</w:t>
            </w:r>
          </w:p>
          <w:p w14:paraId="2BB573AF" w14:textId="77777777" w:rsidR="00285F88" w:rsidRDefault="00285F88" w:rsidP="00285F88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On occasion, be prepared to cover lessons.</w:t>
            </w:r>
          </w:p>
          <w:p w14:paraId="0BBA3CF7" w14:textId="77777777" w:rsidR="00285F88" w:rsidRPr="00285F88" w:rsidRDefault="00285F88" w:rsidP="00285F88">
            <w:pPr>
              <w:widowControl/>
              <w:tabs>
                <w:tab w:val="num" w:pos="851"/>
              </w:tabs>
              <w:autoSpaceDE/>
              <w:autoSpaceDN/>
              <w:ind w:left="851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</w:p>
          <w:p w14:paraId="6B23C1C2" w14:textId="77777777" w:rsidR="00285F88" w:rsidRPr="00285F88" w:rsidRDefault="00285F88" w:rsidP="00285F88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426"/>
              </w:tabs>
              <w:autoSpaceDE/>
              <w:autoSpaceDN/>
              <w:ind w:left="426" w:hanging="426"/>
              <w:jc w:val="both"/>
              <w:rPr>
                <w:b/>
                <w:bCs/>
                <w:i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/>
                <w:bCs/>
                <w:i/>
                <w:color w:val="365F91" w:themeColor="accent1" w:themeShade="BF"/>
                <w:sz w:val="16"/>
                <w:szCs w:val="16"/>
              </w:rPr>
              <w:t>You will contribute to the school’s overall achievement of its objectives. You will:</w:t>
            </w:r>
          </w:p>
          <w:p w14:paraId="55CD30BA" w14:textId="77777777" w:rsidR="00285F88" w:rsidRP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Comply with school and local authority policies and procedures relating to child protection, health and safety, data protection, equal opportunities, resource management and employment.</w:t>
            </w:r>
          </w:p>
          <w:p w14:paraId="3BD33626" w14:textId="77777777" w:rsidR="00285F88" w:rsidRP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Maintain school, student and staff confidentiality.</w:t>
            </w:r>
          </w:p>
          <w:p w14:paraId="30D11CD5" w14:textId="77777777" w:rsidR="00285F88" w:rsidRP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Contribute to the overall ethos, aims and reputation of the school.</w:t>
            </w:r>
          </w:p>
          <w:p w14:paraId="614BE6BA" w14:textId="77777777" w:rsidR="00285F88" w:rsidRDefault="00285F88" w:rsidP="00285F8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851"/>
              </w:tabs>
              <w:autoSpaceDE/>
              <w:autoSpaceDN/>
              <w:ind w:left="851" w:hanging="425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  <w:r w:rsidRPr="00285F88">
              <w:rPr>
                <w:bCs/>
                <w:color w:val="365F91" w:themeColor="accent1" w:themeShade="BF"/>
                <w:sz w:val="16"/>
                <w:szCs w:val="16"/>
              </w:rPr>
              <w:t>Support the key priorities identified in the current School Improvement Plan.</w:t>
            </w:r>
          </w:p>
          <w:p w14:paraId="55BC2F73" w14:textId="77777777" w:rsidR="00285F88" w:rsidRPr="00285F88" w:rsidRDefault="00285F88" w:rsidP="00285F88">
            <w:pPr>
              <w:widowControl/>
              <w:tabs>
                <w:tab w:val="num" w:pos="851"/>
              </w:tabs>
              <w:autoSpaceDE/>
              <w:autoSpaceDN/>
              <w:ind w:left="851"/>
              <w:jc w:val="both"/>
              <w:rPr>
                <w:bCs/>
                <w:color w:val="365F91" w:themeColor="accent1" w:themeShade="BF"/>
                <w:sz w:val="16"/>
                <w:szCs w:val="16"/>
              </w:rPr>
            </w:pPr>
          </w:p>
          <w:p w14:paraId="37DF551F" w14:textId="77777777" w:rsidR="00285F88" w:rsidRPr="00285F88" w:rsidRDefault="00285F88" w:rsidP="00B13E5B">
            <w:pPr>
              <w:pStyle w:val="Label"/>
              <w:rPr>
                <w:sz w:val="16"/>
                <w:szCs w:val="16"/>
                <w:lang w:val="en-GB"/>
              </w:rPr>
            </w:pPr>
            <w:r w:rsidRPr="00285F88">
              <w:rPr>
                <w:rFonts w:cs="Calibri"/>
                <w:bCs/>
                <w:color w:val="365F91" w:themeColor="accent1" w:themeShade="BF"/>
                <w:sz w:val="16"/>
                <w:szCs w:val="16"/>
              </w:rPr>
              <w:t>Undertake training and development as required and use your own expertise to assist, where appropriate and necessary, with the training and development of fellow employees.</w:t>
            </w:r>
          </w:p>
        </w:tc>
      </w:tr>
      <w:tr w:rsidR="00285F88" w:rsidRPr="00285F88" w14:paraId="49F2CEF2" w14:textId="77777777" w:rsidTr="00285F88">
        <w:trPr>
          <w:trHeight w:val="261"/>
          <w:jc w:val="center"/>
        </w:trPr>
        <w:tc>
          <w:tcPr>
            <w:tcW w:w="2041" w:type="dxa"/>
            <w:shd w:val="clear" w:color="auto" w:fill="B8CCE4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88D54F" w14:textId="77777777" w:rsidR="00285F88" w:rsidRPr="00285F88" w:rsidRDefault="00285F88" w:rsidP="00B13E5B">
            <w:pPr>
              <w:pStyle w:val="Label"/>
              <w:rPr>
                <w:sz w:val="16"/>
                <w:szCs w:val="16"/>
              </w:rPr>
            </w:pPr>
            <w:r w:rsidRPr="00285F88">
              <w:rPr>
                <w:sz w:val="16"/>
                <w:szCs w:val="16"/>
              </w:rPr>
              <w:t>Date:</w:t>
            </w:r>
          </w:p>
        </w:tc>
        <w:tc>
          <w:tcPr>
            <w:tcW w:w="8717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6BFDC3" w14:textId="6779074B" w:rsidR="00285F88" w:rsidRPr="00285F88" w:rsidRDefault="00AB0E3E" w:rsidP="00B13E5B">
            <w:pPr>
              <w:rPr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Sept</w:t>
            </w:r>
            <w:r w:rsidR="00285F88" w:rsidRPr="00285F88">
              <w:rPr>
                <w:color w:val="1F497D" w:themeColor="text2"/>
                <w:sz w:val="16"/>
                <w:szCs w:val="16"/>
              </w:rPr>
              <w:t xml:space="preserve"> 2025</w:t>
            </w:r>
          </w:p>
        </w:tc>
      </w:tr>
    </w:tbl>
    <w:p w14:paraId="5E370FF9" w14:textId="77777777" w:rsidR="002211E8" w:rsidRDefault="002211E8"/>
    <w:sectPr w:rsidR="002211E8">
      <w:type w:val="continuous"/>
      <w:pgSz w:w="11910" w:h="16840"/>
      <w:pgMar w:top="192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3EDD"/>
    <w:multiLevelType w:val="hybridMultilevel"/>
    <w:tmpl w:val="BAA24E7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307CF9"/>
    <w:multiLevelType w:val="hybridMultilevel"/>
    <w:tmpl w:val="8FFAE8F4"/>
    <w:lvl w:ilvl="0" w:tplc="382415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076C8"/>
    <w:multiLevelType w:val="hybridMultilevel"/>
    <w:tmpl w:val="36C203B4"/>
    <w:lvl w:ilvl="0" w:tplc="798462A2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F477B"/>
        <w:spacing w:val="0"/>
        <w:w w:val="97"/>
        <w:sz w:val="20"/>
        <w:szCs w:val="20"/>
        <w:lang w:val="en-US" w:eastAsia="en-US" w:bidi="ar-SA"/>
      </w:rPr>
    </w:lvl>
    <w:lvl w:ilvl="1" w:tplc="50AC5878">
      <w:numFmt w:val="bullet"/>
      <w:lvlText w:val="•"/>
      <w:lvlJc w:val="left"/>
      <w:pPr>
        <w:ind w:left="1771" w:hanging="361"/>
      </w:pPr>
      <w:rPr>
        <w:rFonts w:hint="default"/>
        <w:lang w:val="en-US" w:eastAsia="en-US" w:bidi="ar-SA"/>
      </w:rPr>
    </w:lvl>
    <w:lvl w:ilvl="2" w:tplc="636A5094">
      <w:numFmt w:val="bullet"/>
      <w:lvlText w:val="•"/>
      <w:lvlJc w:val="left"/>
      <w:pPr>
        <w:ind w:left="2703" w:hanging="361"/>
      </w:pPr>
      <w:rPr>
        <w:rFonts w:hint="default"/>
        <w:lang w:val="en-US" w:eastAsia="en-US" w:bidi="ar-SA"/>
      </w:rPr>
    </w:lvl>
    <w:lvl w:ilvl="3" w:tplc="AD3E9888">
      <w:numFmt w:val="bullet"/>
      <w:lvlText w:val="•"/>
      <w:lvlJc w:val="left"/>
      <w:pPr>
        <w:ind w:left="3634" w:hanging="361"/>
      </w:pPr>
      <w:rPr>
        <w:rFonts w:hint="default"/>
        <w:lang w:val="en-US" w:eastAsia="en-US" w:bidi="ar-SA"/>
      </w:rPr>
    </w:lvl>
    <w:lvl w:ilvl="4" w:tplc="41AA9628">
      <w:numFmt w:val="bullet"/>
      <w:lvlText w:val="•"/>
      <w:lvlJc w:val="left"/>
      <w:pPr>
        <w:ind w:left="4566" w:hanging="361"/>
      </w:pPr>
      <w:rPr>
        <w:rFonts w:hint="default"/>
        <w:lang w:val="en-US" w:eastAsia="en-US" w:bidi="ar-SA"/>
      </w:rPr>
    </w:lvl>
    <w:lvl w:ilvl="5" w:tplc="2370C23A">
      <w:numFmt w:val="bullet"/>
      <w:lvlText w:val="•"/>
      <w:lvlJc w:val="left"/>
      <w:pPr>
        <w:ind w:left="5497" w:hanging="361"/>
      </w:pPr>
      <w:rPr>
        <w:rFonts w:hint="default"/>
        <w:lang w:val="en-US" w:eastAsia="en-US" w:bidi="ar-SA"/>
      </w:rPr>
    </w:lvl>
    <w:lvl w:ilvl="6" w:tplc="BC349274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ar-SA"/>
      </w:rPr>
    </w:lvl>
    <w:lvl w:ilvl="7" w:tplc="EF2AE8A6">
      <w:numFmt w:val="bullet"/>
      <w:lvlText w:val="•"/>
      <w:lvlJc w:val="left"/>
      <w:pPr>
        <w:ind w:left="7360" w:hanging="361"/>
      </w:pPr>
      <w:rPr>
        <w:rFonts w:hint="default"/>
        <w:lang w:val="en-US" w:eastAsia="en-US" w:bidi="ar-SA"/>
      </w:rPr>
    </w:lvl>
    <w:lvl w:ilvl="8" w:tplc="B4DE38FE">
      <w:numFmt w:val="bullet"/>
      <w:lvlText w:val="•"/>
      <w:lvlJc w:val="left"/>
      <w:pPr>
        <w:ind w:left="829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3200C6B"/>
    <w:multiLevelType w:val="hybridMultilevel"/>
    <w:tmpl w:val="0A5E34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4313076">
    <w:abstractNumId w:val="2"/>
  </w:num>
  <w:num w:numId="2" w16cid:durableId="304313175">
    <w:abstractNumId w:val="1"/>
  </w:num>
  <w:num w:numId="3" w16cid:durableId="849684434">
    <w:abstractNumId w:val="0"/>
  </w:num>
  <w:num w:numId="4" w16cid:durableId="1819565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3A"/>
    <w:rsid w:val="002211E8"/>
    <w:rsid w:val="00285F88"/>
    <w:rsid w:val="004D2E3A"/>
    <w:rsid w:val="007B2968"/>
    <w:rsid w:val="00AB0E3E"/>
    <w:rsid w:val="00B06FFD"/>
    <w:rsid w:val="00D01D0F"/>
    <w:rsid w:val="00D8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CAE02"/>
  <w15:docId w15:val="{A9D9F4BA-939E-45F5-83C2-AEC48DF0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19"/>
    </w:pPr>
  </w:style>
  <w:style w:type="paragraph" w:customStyle="1" w:styleId="Label">
    <w:name w:val="Label"/>
    <w:basedOn w:val="Normal"/>
    <w:qFormat/>
    <w:rsid w:val="00285F88"/>
    <w:pPr>
      <w:widowControl/>
      <w:autoSpaceDE/>
      <w:autoSpaceDN/>
      <w:spacing w:before="40" w:after="20"/>
    </w:pPr>
    <w:rPr>
      <w:rFonts w:cs="Times New Roman"/>
      <w:b/>
      <w:color w:val="26262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7674e-47ee-4cb5-b5f0-3217673f1c86">
      <Terms xmlns="http://schemas.microsoft.com/office/infopath/2007/PartnerControls"/>
    </lcf76f155ced4ddcb4097134ff3c332f>
    <TaxCatchAll xmlns="c53ba915-4027-43fe-ae70-f2f63df011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96D683CBF004887189CB02BDE5DE5" ma:contentTypeVersion="10" ma:contentTypeDescription="Create a new document." ma:contentTypeScope="" ma:versionID="cff1b6db46abf35d9879860a74cc1c8f">
  <xsd:schema xmlns:xsd="http://www.w3.org/2001/XMLSchema" xmlns:xs="http://www.w3.org/2001/XMLSchema" xmlns:p="http://schemas.microsoft.com/office/2006/metadata/properties" xmlns:ns2="6b57674e-47ee-4cb5-b5f0-3217673f1c86" xmlns:ns3="c53ba915-4027-43fe-ae70-f2f63df0111d" targetNamespace="http://schemas.microsoft.com/office/2006/metadata/properties" ma:root="true" ma:fieldsID="5efc8f9e72d6d7d3a164a47357805013" ns2:_="" ns3:_="">
    <xsd:import namespace="6b57674e-47ee-4cb5-b5f0-3217673f1c86"/>
    <xsd:import namespace="c53ba915-4027-43fe-ae70-f2f63df0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7674e-47ee-4cb5-b5f0-3217673f1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99aa1b-1403-4e76-b985-84afd8c37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ba915-4027-43fe-ae70-f2f63df011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15b9bf-c95a-43a3-9a75-40ca52bb9975}" ma:internalName="TaxCatchAll" ma:showField="CatchAllData" ma:web="c53ba915-4027-43fe-ae70-f2f63df0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5CFE6-3F0D-445D-BBFB-524004E768C8}">
  <ds:schemaRefs>
    <ds:schemaRef ds:uri="http://schemas.microsoft.com/office/2006/metadata/properties"/>
    <ds:schemaRef ds:uri="http://schemas.microsoft.com/office/infopath/2007/PartnerControls"/>
    <ds:schemaRef ds:uri="6b57674e-47ee-4cb5-b5f0-3217673f1c86"/>
    <ds:schemaRef ds:uri="c53ba915-4027-43fe-ae70-f2f63df0111d"/>
  </ds:schemaRefs>
</ds:datastoreItem>
</file>

<file path=customXml/itemProps2.xml><?xml version="1.0" encoding="utf-8"?>
<ds:datastoreItem xmlns:ds="http://schemas.openxmlformats.org/officeDocument/2006/customXml" ds:itemID="{5DC94A55-46A6-4ED0-A6D6-5D9A07C2B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7674e-47ee-4cb5-b5f0-3217673f1c86"/>
    <ds:schemaRef ds:uri="c53ba915-4027-43fe-ae70-f2f63df0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E1A8C7-0A5E-4DEE-8759-C5401D1F7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Dance</dc:creator>
  <cp:lastModifiedBy>D Wilson</cp:lastModifiedBy>
  <cp:revision>2</cp:revision>
  <cp:lastPrinted>2025-07-03T13:40:00Z</cp:lastPrinted>
  <dcterms:created xsi:type="dcterms:W3CDTF">2025-08-26T10:42:00Z</dcterms:created>
  <dcterms:modified xsi:type="dcterms:W3CDTF">2025-08-26T10:42:00Z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0x01010073996D683CBF004887189CB02BDE5DE5</vt:lpwstr>
  </property>
</Properties>
</file>