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7C996517" w:rsidR="00815544" w:rsidRDefault="00721347">
      <w:r>
        <w:rPr>
          <w:noProof/>
          <w:sz w:val="20"/>
          <w:szCs w:val="20"/>
        </w:rPr>
        <w:drawing>
          <wp:anchor distT="0" distB="0" distL="114300" distR="114300" simplePos="0" relativeHeight="251663367" behindDoc="1" locked="0" layoutInCell="1" allowOverlap="1" wp14:anchorId="5825A8E6" wp14:editId="60314912">
            <wp:simplePos x="0" y="0"/>
            <wp:positionH relativeFrom="page">
              <wp:align>right</wp:align>
            </wp:positionH>
            <wp:positionV relativeFrom="paragraph">
              <wp:posOffset>-914269</wp:posOffset>
            </wp:positionV>
            <wp:extent cx="7547256" cy="10680569"/>
            <wp:effectExtent l="0" t="0" r="0" b="6985"/>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01E">
        <w:t>07/</w:t>
      </w:r>
    </w:p>
    <w:p w14:paraId="23C06384" w14:textId="47E78C4A" w:rsidR="00815544" w:rsidRDefault="00815544"/>
    <w:p w14:paraId="4119EE95" w14:textId="77777777" w:rsidR="00815544" w:rsidRDefault="00815544"/>
    <w:p w14:paraId="00AB55F2" w14:textId="17DD2A02" w:rsidR="00815544" w:rsidRDefault="00815544"/>
    <w:p w14:paraId="3106F84B" w14:textId="0C40864D" w:rsidR="00815544" w:rsidRDefault="00815544"/>
    <w:p w14:paraId="31389743" w14:textId="78C60406" w:rsidR="00815544" w:rsidRDefault="00815544"/>
    <w:p w14:paraId="6B183C8F" w14:textId="6063A56E"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56725581" w:rsidR="00815544" w:rsidRDefault="00815544"/>
    <w:p w14:paraId="24E73DF1" w14:textId="31EDB714" w:rsidR="00815544" w:rsidRDefault="00E50E8A">
      <w:r>
        <w:rPr>
          <w:noProof/>
        </w:rPr>
        <mc:AlternateContent>
          <mc:Choice Requires="wps">
            <w:drawing>
              <wp:anchor distT="45720" distB="45720" distL="114300" distR="114300" simplePos="0" relativeHeight="251658245" behindDoc="0" locked="0" layoutInCell="1" allowOverlap="1" wp14:anchorId="32175B9B" wp14:editId="04000618">
                <wp:simplePos x="0" y="0"/>
                <wp:positionH relativeFrom="column">
                  <wp:posOffset>-94615</wp:posOffset>
                </wp:positionH>
                <wp:positionV relativeFrom="paragraph">
                  <wp:posOffset>146148</wp:posOffset>
                </wp:positionV>
                <wp:extent cx="447738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461135"/>
                        </a:xfrm>
                        <a:prstGeom prst="rect">
                          <a:avLst/>
                        </a:prstGeom>
                        <a:noFill/>
                        <a:ln w="9525">
                          <a:noFill/>
                          <a:miter lim="800000"/>
                          <a:headEnd/>
                          <a:tailEnd/>
                        </a:ln>
                      </wps:spPr>
                      <wps:txbx>
                        <w:txbxContent>
                          <w:p w14:paraId="1B015397" w14:textId="5AA5DCD0" w:rsidR="003F3285" w:rsidRPr="00786B7C" w:rsidRDefault="004209F6" w:rsidP="00E50E8A">
                            <w:pPr>
                              <w:spacing w:after="0" w:line="240" w:lineRule="auto"/>
                              <w:rPr>
                                <w:rFonts w:ascii="Caslon" w:hAnsi="Caslon"/>
                                <w:color w:val="FFFFFF" w:themeColor="background1"/>
                                <w:sz w:val="56"/>
                                <w:szCs w:val="56"/>
                              </w:rPr>
                            </w:pPr>
                            <w:r>
                              <w:rPr>
                                <w:rFonts w:ascii="Caslon" w:hAnsi="Caslon"/>
                                <w:color w:val="FFFFFF" w:themeColor="background1"/>
                                <w:sz w:val="56"/>
                                <w:szCs w:val="56"/>
                              </w:rPr>
                              <w:t>Play Facilitator</w:t>
                            </w:r>
                            <w:r w:rsidR="00721347">
                              <w:rPr>
                                <w:rFonts w:ascii="Caslon" w:hAnsi="Caslon"/>
                                <w:color w:val="FFFFFF" w:themeColor="background1"/>
                                <w:sz w:val="56"/>
                                <w:szCs w:val="56"/>
                              </w:rPr>
                              <w:t xml:space="preserve"> </w:t>
                            </w:r>
                            <w:proofErr w:type="spellStart"/>
                            <w:r w:rsidR="00721347">
                              <w:rPr>
                                <w:rFonts w:ascii="Caslon" w:hAnsi="Caslon"/>
                                <w:color w:val="FFFFFF" w:themeColor="background1"/>
                                <w:sz w:val="56"/>
                                <w:szCs w:val="56"/>
                              </w:rPr>
                              <w:t>Dormanstown</w:t>
                            </w:r>
                            <w:proofErr w:type="spellEnd"/>
                            <w:r w:rsidR="00786B7C">
                              <w:rPr>
                                <w:rFonts w:ascii="Caslon" w:hAnsi="Caslon"/>
                                <w:color w:val="FFFFFF" w:themeColor="background1"/>
                                <w:sz w:val="56"/>
                                <w:szCs w:val="56"/>
                              </w:rPr>
                              <w:t xml:space="preserve"> Primary</w:t>
                            </w:r>
                            <w:r w:rsidR="003F3285" w:rsidRPr="00786B7C">
                              <w:rPr>
                                <w:rFonts w:ascii="Caslon" w:hAnsi="Caslon"/>
                                <w:color w:val="FFFFFF" w:themeColor="background1"/>
                                <w:sz w:val="56"/>
                                <w:szCs w:val="56"/>
                              </w:rPr>
                              <w:t xml:space="preserve">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7.45pt;margin-top:11.5pt;width:352.55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" filled="f" stroked="f">
                <v:textbox>
                  <w:txbxContent>
                    <w:p w14:paraId="1B015397" w14:textId="5AA5DCD0" w:rsidR="003F3285" w:rsidRPr="00786B7C" w:rsidRDefault="004209F6" w:rsidP="00E50E8A">
                      <w:pPr>
                        <w:spacing w:after="0" w:line="240" w:lineRule="auto"/>
                        <w:rPr>
                          <w:rFonts w:ascii="Caslon" w:hAnsi="Caslon"/>
                          <w:color w:val="FFFFFF" w:themeColor="background1"/>
                          <w:sz w:val="56"/>
                          <w:szCs w:val="56"/>
                        </w:rPr>
                      </w:pPr>
                      <w:r>
                        <w:rPr>
                          <w:rFonts w:ascii="Caslon" w:hAnsi="Caslon"/>
                          <w:color w:val="FFFFFF" w:themeColor="background1"/>
                          <w:sz w:val="56"/>
                          <w:szCs w:val="56"/>
                        </w:rPr>
                        <w:t>Play Facilitator</w:t>
                      </w:r>
                      <w:r w:rsidR="00721347">
                        <w:rPr>
                          <w:rFonts w:ascii="Caslon" w:hAnsi="Caslon"/>
                          <w:color w:val="FFFFFF" w:themeColor="background1"/>
                          <w:sz w:val="56"/>
                          <w:szCs w:val="56"/>
                        </w:rPr>
                        <w:t xml:space="preserve"> </w:t>
                      </w:r>
                      <w:proofErr w:type="spellStart"/>
                      <w:r w:rsidR="00721347">
                        <w:rPr>
                          <w:rFonts w:ascii="Caslon" w:hAnsi="Caslon"/>
                          <w:color w:val="FFFFFF" w:themeColor="background1"/>
                          <w:sz w:val="56"/>
                          <w:szCs w:val="56"/>
                        </w:rPr>
                        <w:t>Dormanstown</w:t>
                      </w:r>
                      <w:proofErr w:type="spellEnd"/>
                      <w:r w:rsidR="00786B7C">
                        <w:rPr>
                          <w:rFonts w:ascii="Caslon" w:hAnsi="Caslon"/>
                          <w:color w:val="FFFFFF" w:themeColor="background1"/>
                          <w:sz w:val="56"/>
                          <w:szCs w:val="56"/>
                        </w:rPr>
                        <w:t xml:space="preserve"> Primary</w:t>
                      </w:r>
                      <w:r w:rsidR="003F3285" w:rsidRPr="00786B7C">
                        <w:rPr>
                          <w:rFonts w:ascii="Caslon" w:hAnsi="Caslon"/>
                          <w:color w:val="FFFFFF" w:themeColor="background1"/>
                          <w:sz w:val="56"/>
                          <w:szCs w:val="56"/>
                        </w:rPr>
                        <w:t xml:space="preserve"> Academy</w:t>
                      </w:r>
                    </w:p>
                  </w:txbxContent>
                </v:textbox>
                <w10:wrap type="square"/>
              </v:shape>
            </w:pict>
          </mc:Fallback>
        </mc:AlternateContent>
      </w:r>
    </w:p>
    <w:p w14:paraId="70DD5F66" w14:textId="1020D045" w:rsidR="00815544" w:rsidRDefault="00815544"/>
    <w:p w14:paraId="1548502D" w14:textId="0DC80589" w:rsidR="00815544" w:rsidRDefault="00815544"/>
    <w:p w14:paraId="1C2CD516" w14:textId="54C8B68C" w:rsidR="00815544" w:rsidRDefault="00815544"/>
    <w:p w14:paraId="75BAD08D" w14:textId="6F724DE7" w:rsidR="00815544" w:rsidRDefault="00815544"/>
    <w:p w14:paraId="13756B09" w14:textId="6FD474EE" w:rsidR="00815544" w:rsidRDefault="00815544"/>
    <w:p w14:paraId="53BCD338" w14:textId="2F59625E" w:rsidR="00815544" w:rsidRDefault="00FD0D8E">
      <w:r>
        <w:rPr>
          <w:noProof/>
        </w:rPr>
        <mc:AlternateContent>
          <mc:Choice Requires="wps">
            <w:drawing>
              <wp:anchor distT="45720" distB="45720" distL="114300" distR="114300" simplePos="0" relativeHeight="251658246" behindDoc="0" locked="0" layoutInCell="1" allowOverlap="1" wp14:anchorId="6D22E7D2" wp14:editId="3CCF5724">
                <wp:simplePos x="0" y="0"/>
                <wp:positionH relativeFrom="column">
                  <wp:posOffset>394335</wp:posOffset>
                </wp:positionH>
                <wp:positionV relativeFrom="paragraph">
                  <wp:posOffset>286830</wp:posOffset>
                </wp:positionV>
                <wp:extent cx="909320"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89560"/>
                        </a:xfrm>
                        <a:prstGeom prst="rect">
                          <a:avLst/>
                        </a:prstGeom>
                        <a:noFill/>
                        <a:ln w="9525">
                          <a:noFill/>
                          <a:miter lim="800000"/>
                          <a:headEnd/>
                          <a:tailEnd/>
                        </a:ln>
                      </wps:spPr>
                      <wps:txbx>
                        <w:txbxContent>
                          <w:p w14:paraId="799E993B" w14:textId="53EBFE49" w:rsidR="005B51AA" w:rsidRPr="00F32998" w:rsidRDefault="00721347" w:rsidP="005B51AA">
                            <w:pPr>
                              <w:spacing w:after="0" w:line="240" w:lineRule="auto"/>
                              <w:rPr>
                                <w:color w:val="FFFFFF" w:themeColor="background1"/>
                                <w:sz w:val="24"/>
                                <w:szCs w:val="24"/>
                              </w:rPr>
                            </w:pPr>
                            <w:r>
                              <w:rPr>
                                <w:color w:val="FFFFFF" w:themeColor="background1"/>
                                <w:sz w:val="24"/>
                                <w:szCs w:val="24"/>
                              </w:rPr>
                              <w:t>D</w:t>
                            </w:r>
                            <w:r w:rsidR="00786B7C">
                              <w:rPr>
                                <w:color w:val="FFFFFF" w:themeColor="background1"/>
                                <w:sz w:val="24"/>
                                <w:szCs w:val="24"/>
                              </w:rPr>
                              <w:t>P</w:t>
                            </w:r>
                            <w:r w:rsidR="00FD0D8E">
                              <w:rPr>
                                <w:color w:val="FFFFFF" w:themeColor="background1"/>
                                <w:sz w:val="24"/>
                                <w:szCs w:val="24"/>
                              </w:rPr>
                              <w:t>A</w:t>
                            </w:r>
                            <w:r w:rsidR="00C667FD">
                              <w:rPr>
                                <w:color w:val="FFFFFF" w:themeColor="background1"/>
                                <w:sz w:val="24"/>
                                <w:szCs w:val="24"/>
                              </w:rPr>
                              <w:t>341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31.05pt;margin-top:22.6pt;width:71.6pt;height:22.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EAANM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" filled="f" stroked="f">
                <v:textbox>
                  <w:txbxContent>
                    <w:p w14:paraId="799E993B" w14:textId="53EBFE49" w:rsidR="005B51AA" w:rsidRPr="00F32998" w:rsidRDefault="00721347" w:rsidP="005B51AA">
                      <w:pPr>
                        <w:spacing w:after="0" w:line="240" w:lineRule="auto"/>
                        <w:rPr>
                          <w:color w:val="FFFFFF" w:themeColor="background1"/>
                          <w:sz w:val="24"/>
                          <w:szCs w:val="24"/>
                        </w:rPr>
                      </w:pPr>
                      <w:r>
                        <w:rPr>
                          <w:color w:val="FFFFFF" w:themeColor="background1"/>
                          <w:sz w:val="24"/>
                          <w:szCs w:val="24"/>
                        </w:rPr>
                        <w:t>D</w:t>
                      </w:r>
                      <w:r w:rsidR="00786B7C">
                        <w:rPr>
                          <w:color w:val="FFFFFF" w:themeColor="background1"/>
                          <w:sz w:val="24"/>
                          <w:szCs w:val="24"/>
                        </w:rPr>
                        <w:t>P</w:t>
                      </w:r>
                      <w:r w:rsidR="00FD0D8E">
                        <w:rPr>
                          <w:color w:val="FFFFFF" w:themeColor="background1"/>
                          <w:sz w:val="24"/>
                          <w:szCs w:val="24"/>
                        </w:rPr>
                        <w:t>A</w:t>
                      </w:r>
                      <w:r w:rsidR="00C667FD">
                        <w:rPr>
                          <w:color w:val="FFFFFF" w:themeColor="background1"/>
                          <w:sz w:val="24"/>
                          <w:szCs w:val="24"/>
                        </w:rPr>
                        <w:t>341</w:t>
                      </w:r>
                    </w:p>
                  </w:txbxContent>
                </v:textbox>
                <w10:wrap type="square"/>
              </v:shape>
            </w:pict>
          </mc:Fallback>
        </mc:AlternateContent>
      </w:r>
    </w:p>
    <w:p w14:paraId="2D38EB8D" w14:textId="461B459B" w:rsidR="00815544" w:rsidRDefault="00815544"/>
    <w:p w14:paraId="5907C0F7" w14:textId="542762E1" w:rsidR="00815544" w:rsidRDefault="00815544"/>
    <w:p w14:paraId="4350F6CC" w14:textId="101BC07E" w:rsidR="00815544" w:rsidRDefault="00815544"/>
    <w:p w14:paraId="157E4729" w14:textId="31348C1C" w:rsidR="00815544" w:rsidRDefault="00815544"/>
    <w:p w14:paraId="5168FB9D" w14:textId="77777777" w:rsidR="00815544" w:rsidRDefault="00815544"/>
    <w:p w14:paraId="0F9AD377" w14:textId="77777777" w:rsidR="00815544" w:rsidRDefault="00815544"/>
    <w:p w14:paraId="77DA4F07" w14:textId="32FB39A3" w:rsidR="00815544" w:rsidRDefault="00815544"/>
    <w:p w14:paraId="3B9BE195" w14:textId="77777777" w:rsidR="00815544" w:rsidRDefault="00815544"/>
    <w:p w14:paraId="731F0721" w14:textId="41896DDB" w:rsidR="00815544" w:rsidRDefault="00815544"/>
    <w:p w14:paraId="202365EE" w14:textId="77777777" w:rsidR="00815544" w:rsidRDefault="00815544"/>
    <w:p w14:paraId="65305939" w14:textId="2FF5625C" w:rsidR="00815544" w:rsidRDefault="00815544">
      <w:r>
        <w:rPr>
          <w:noProof/>
        </w:rPr>
        <w:lastRenderedPageBreak/>
        <w:drawing>
          <wp:anchor distT="0" distB="0" distL="114300" distR="114300" simplePos="0" relativeHeight="251658240" behindDoc="0" locked="0" layoutInCell="1" allowOverlap="1" wp14:anchorId="2FFB186A" wp14:editId="7A5B8321">
            <wp:simplePos x="0" y="0"/>
            <wp:positionH relativeFrom="page">
              <wp:align>right</wp:align>
            </wp:positionH>
            <wp:positionV relativeFrom="paragraph">
              <wp:posOffset>-916016</wp:posOffset>
            </wp:positionV>
            <wp:extent cx="7547256" cy="10680569"/>
            <wp:effectExtent l="0" t="0" r="0" b="6985"/>
            <wp:wrapNone/>
            <wp:docPr id="190234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5234F27A" w:rsidR="00815544" w:rsidRDefault="00815544"/>
    <w:p w14:paraId="22CE56DC" w14:textId="290E5C1F" w:rsidR="00815544" w:rsidRDefault="00815544"/>
    <w:p w14:paraId="1852202C" w14:textId="02591C02" w:rsidR="00815544" w:rsidRDefault="00815544"/>
    <w:p w14:paraId="6CD5EC11" w14:textId="0E1785E0" w:rsidR="00815544" w:rsidRDefault="00815544"/>
    <w:p w14:paraId="3154B5AF" w14:textId="6B6429A3"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6B23F8AE" w:rsidR="00815544" w:rsidRDefault="00815544"/>
    <w:p w14:paraId="4843FB48" w14:textId="3D425920" w:rsidR="00815544" w:rsidRDefault="00815544"/>
    <w:p w14:paraId="25712BEB" w14:textId="315B45AB" w:rsidR="00815544" w:rsidRDefault="00815544"/>
    <w:p w14:paraId="21668A6F" w14:textId="0050A7B8"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757D1F50" w:rsidR="00815544" w:rsidRDefault="00815544"/>
    <w:p w14:paraId="44955854" w14:textId="0EFEB198" w:rsidR="00815544" w:rsidRDefault="00815544"/>
    <w:p w14:paraId="7C0A2A0C" w14:textId="68A792DE" w:rsidR="00815544" w:rsidRDefault="00815544"/>
    <w:p w14:paraId="5D1518A4" w14:textId="2EBA4819" w:rsidR="00815544" w:rsidRDefault="00815544">
      <w:r>
        <w:rPr>
          <w:noProof/>
        </w:rPr>
        <w:lastRenderedPageBreak/>
        <w:drawing>
          <wp:anchor distT="0" distB="0" distL="114300" distR="114300" simplePos="0" relativeHeight="251658241" behindDoc="0" locked="0" layoutInCell="1" allowOverlap="1" wp14:anchorId="6884254B" wp14:editId="1F31A32A">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6F0F55F5" w:rsidR="00815544" w:rsidRDefault="00815544"/>
    <w:p w14:paraId="4351ED87" w14:textId="6470B912" w:rsidR="00815544" w:rsidRDefault="00815544"/>
    <w:p w14:paraId="0BEC8C74" w14:textId="77777777" w:rsidR="00815544" w:rsidRDefault="00815544"/>
    <w:p w14:paraId="62EF4D6B" w14:textId="36A6B4F6" w:rsidR="00815544" w:rsidRDefault="00815544"/>
    <w:p w14:paraId="0DF9A3BF" w14:textId="4CA36613" w:rsidR="00815544" w:rsidRDefault="00815544"/>
    <w:p w14:paraId="7DFF9D1A" w14:textId="77777777" w:rsidR="00815544" w:rsidRDefault="00815544"/>
    <w:p w14:paraId="387AD84B" w14:textId="4AB6EFCA"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972F3B"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2E4E08D3" w:rsidR="00815544" w:rsidRDefault="00815544"/>
    <w:p w14:paraId="2EF50562" w14:textId="77777777" w:rsidR="00815544" w:rsidRDefault="00815544"/>
    <w:p w14:paraId="053678E1" w14:textId="4129968D" w:rsidR="00815544" w:rsidRDefault="00815544"/>
    <w:p w14:paraId="3355DBFE" w14:textId="77777777" w:rsidR="00815544" w:rsidRDefault="00815544"/>
    <w:p w14:paraId="1FBD9238" w14:textId="0638A9DC" w:rsidR="00815544" w:rsidRDefault="00815544"/>
    <w:p w14:paraId="665F133B" w14:textId="77777777" w:rsidR="00815544" w:rsidRDefault="00815544"/>
    <w:p w14:paraId="690845CE" w14:textId="41EE38E0"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2605AF1F" w:rsidR="00815544" w:rsidRDefault="00815544"/>
    <w:p w14:paraId="57C213D4" w14:textId="01A8E56E" w:rsidR="00815544" w:rsidRDefault="00815544">
      <w:r>
        <w:rPr>
          <w:noProof/>
        </w:rPr>
        <w:lastRenderedPageBreak/>
        <w:drawing>
          <wp:anchor distT="0" distB="0" distL="114300" distR="114300" simplePos="0" relativeHeight="251658242" behindDoc="0" locked="0" layoutInCell="1" allowOverlap="1" wp14:anchorId="58798382" wp14:editId="105074F9">
            <wp:simplePos x="0" y="0"/>
            <wp:positionH relativeFrom="page">
              <wp:align>right</wp:align>
            </wp:positionH>
            <wp:positionV relativeFrom="paragraph">
              <wp:posOffset>-914400</wp:posOffset>
            </wp:positionV>
            <wp:extent cx="7547675" cy="10677036"/>
            <wp:effectExtent l="0" t="0" r="0" b="0"/>
            <wp:wrapNone/>
            <wp:docPr id="102064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19C7432D"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33DF7FC1"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0821E6D8"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62461F9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630B3E5C"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53FA7A6F"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42D034B9" w:rsidR="002265F4" w:rsidRDefault="002265F4"/>
    <w:p w14:paraId="28B5374B" w14:textId="6DFD84FA" w:rsidR="00C04F0C" w:rsidRDefault="002265F4">
      <w:r>
        <w:rPr>
          <w:noProof/>
        </w:rPr>
        <w:lastRenderedPageBreak/>
        <w:drawing>
          <wp:anchor distT="0" distB="0" distL="114300" distR="114300" simplePos="0" relativeHeight="251658247" behindDoc="0" locked="0" layoutInCell="1" allowOverlap="1" wp14:anchorId="7116538B" wp14:editId="5CF9ACC5">
            <wp:simplePos x="0" y="0"/>
            <wp:positionH relativeFrom="page">
              <wp:align>right</wp:align>
            </wp:positionH>
            <wp:positionV relativeFrom="paragraph">
              <wp:posOffset>-914400</wp:posOffset>
            </wp:positionV>
            <wp:extent cx="7543800" cy="10687050"/>
            <wp:effectExtent l="0" t="0" r="0" b="0"/>
            <wp:wrapNone/>
            <wp:docPr id="784547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6C6B05D4"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29B2D128"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77777777" w:rsidR="00C04F0C" w:rsidRDefault="00C04F0C"/>
    <w:p w14:paraId="58593498" w14:textId="51F4BB47" w:rsidR="00C04F0C" w:rsidRDefault="00C04F0C"/>
    <w:p w14:paraId="499BBC5C" w14:textId="77777777" w:rsidR="00C04F0C" w:rsidRDefault="00C04F0C"/>
    <w:p w14:paraId="6EE0C7D7" w14:textId="77777777" w:rsidR="00C04F0C" w:rsidRDefault="00C04F0C"/>
    <w:p w14:paraId="2909D8CC" w14:textId="77777777"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2C634BB4" w:rsidR="00C04F0C" w:rsidRDefault="00C04F0C"/>
    <w:p w14:paraId="60894177" w14:textId="77777777" w:rsidR="00C04F0C" w:rsidRDefault="00C04F0C"/>
    <w:p w14:paraId="27318F33" w14:textId="77777777" w:rsidR="00C04F0C" w:rsidRDefault="00C04F0C"/>
    <w:p w14:paraId="059284CE" w14:textId="77777777" w:rsidR="00C04F0C" w:rsidRDefault="00C04F0C"/>
    <w:p w14:paraId="782DA735" w14:textId="6F7A8AF5"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3B0F8878" w:rsidR="00C04F0C" w:rsidRDefault="00C04F0C"/>
    <w:p w14:paraId="5E374935" w14:textId="77777777" w:rsidR="00C04F0C" w:rsidRDefault="00C04F0C"/>
    <w:p w14:paraId="1A5DAA12" w14:textId="4497BFB7" w:rsidR="00C04F0C" w:rsidRPr="00903683" w:rsidRDefault="00C04F0C">
      <w:pPr>
        <w:rPr>
          <w:sz w:val="20"/>
          <w:szCs w:val="20"/>
        </w:rPr>
      </w:pPr>
    </w:p>
    <w:p w14:paraId="01C4D753" w14:textId="77777777" w:rsidR="00815544" w:rsidRPr="00903683" w:rsidRDefault="00815544">
      <w:pPr>
        <w:rPr>
          <w:sz w:val="20"/>
          <w:szCs w:val="20"/>
        </w:rPr>
      </w:pPr>
    </w:p>
    <w:p w14:paraId="6955F4D4" w14:textId="5B973A9C" w:rsidR="00602A01" w:rsidRPr="00602A01" w:rsidRDefault="00D54BF7" w:rsidP="002751CB">
      <w:pPr>
        <w:pStyle w:val="Heading4"/>
        <w:spacing w:after="0" w:line="240" w:lineRule="auto"/>
        <w:ind w:right="80"/>
        <w:rPr>
          <w:b/>
          <w:bCs/>
          <w:i w:val="0"/>
          <w:iCs w:val="0"/>
          <w:color w:val="auto"/>
          <w:sz w:val="32"/>
          <w:szCs w:val="32"/>
        </w:rPr>
      </w:pPr>
      <w:r w:rsidRPr="001564D1">
        <w:rPr>
          <w:noProof/>
        </w:rPr>
        <w:lastRenderedPageBreak/>
        <w:drawing>
          <wp:anchor distT="0" distB="0" distL="114300" distR="114300" simplePos="0" relativeHeight="251664391" behindDoc="0" locked="0" layoutInCell="1" allowOverlap="1" wp14:anchorId="39755BC5" wp14:editId="113EC03C">
            <wp:simplePos x="0" y="0"/>
            <wp:positionH relativeFrom="column">
              <wp:posOffset>95250</wp:posOffset>
            </wp:positionH>
            <wp:positionV relativeFrom="paragraph">
              <wp:posOffset>770890</wp:posOffset>
            </wp:positionV>
            <wp:extent cx="933450" cy="915670"/>
            <wp:effectExtent l="0" t="0" r="0" b="0"/>
            <wp:wrapTopAndBottom/>
            <wp:docPr id="2006666808" name="Picture 2" descr="A circular logo with a rainbow and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66808" name="Picture 2" descr="A circular logo with a rainbow and a factor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9156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602A01" w14:paraId="7CD8442B" w14:textId="77777777" w:rsidTr="00145B7C">
        <w:tc>
          <w:tcPr>
            <w:tcW w:w="9016" w:type="dxa"/>
            <w:shd w:val="clear" w:color="auto" w:fill="4472C4"/>
          </w:tcPr>
          <w:p w14:paraId="552EBB67" w14:textId="345AFEA5" w:rsidR="00602A01" w:rsidRPr="00145B7C" w:rsidRDefault="00602A01" w:rsidP="005D04B2">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0EBA24FF" w14:textId="77777777" w:rsidR="006C5ACF" w:rsidRDefault="006C5ACF" w:rsidP="00670EBA">
      <w:pPr>
        <w:pStyle w:val="Heading4"/>
        <w:spacing w:after="0" w:line="240" w:lineRule="auto"/>
        <w:ind w:right="80"/>
        <w:rPr>
          <w:b/>
          <w:bCs/>
          <w:i w:val="0"/>
          <w:iCs w:val="0"/>
          <w:color w:val="auto"/>
          <w:sz w:val="28"/>
          <w:szCs w:val="28"/>
        </w:rPr>
      </w:pPr>
    </w:p>
    <w:p w14:paraId="671A4CEF" w14:textId="79F38820" w:rsidR="00DE1C6D" w:rsidRPr="00670EBA" w:rsidRDefault="006C5ACF" w:rsidP="00670EBA">
      <w:pPr>
        <w:pStyle w:val="Heading4"/>
        <w:spacing w:after="0" w:line="240" w:lineRule="auto"/>
        <w:ind w:right="80"/>
        <w:rPr>
          <w:b/>
          <w:bCs/>
          <w:i w:val="0"/>
          <w:iCs w:val="0"/>
          <w:color w:val="auto"/>
          <w:sz w:val="28"/>
          <w:szCs w:val="28"/>
        </w:rPr>
      </w:pPr>
      <w:r>
        <w:rPr>
          <w:b/>
          <w:bCs/>
          <w:i w:val="0"/>
          <w:iCs w:val="0"/>
          <w:color w:val="auto"/>
          <w:sz w:val="28"/>
          <w:szCs w:val="28"/>
        </w:rPr>
        <w:t>Play Facilitator</w:t>
      </w:r>
    </w:p>
    <w:p w14:paraId="6F092844" w14:textId="77777777" w:rsidR="002751CB" w:rsidRPr="001125D8" w:rsidRDefault="002751CB" w:rsidP="005D04B2">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4D5AB10A" w14:textId="77A802F5" w:rsidR="002751CB" w:rsidRPr="001125D8" w:rsidRDefault="002751CB" w:rsidP="005D04B2">
      <w:pPr>
        <w:tabs>
          <w:tab w:val="left" w:pos="5385"/>
        </w:tabs>
        <w:spacing w:after="0"/>
        <w:ind w:right="79"/>
        <w:rPr>
          <w:rFonts w:cs="Arial"/>
          <w:b/>
          <w:bCs/>
          <w:sz w:val="24"/>
          <w:szCs w:val="24"/>
        </w:rPr>
      </w:pPr>
      <w:r w:rsidRPr="001125D8">
        <w:rPr>
          <w:rFonts w:cs="Arial"/>
          <w:b/>
          <w:bCs/>
          <w:sz w:val="24"/>
          <w:szCs w:val="24"/>
        </w:rPr>
        <w:t xml:space="preserve">Required: </w:t>
      </w:r>
      <w:r w:rsidR="006C5ACF">
        <w:rPr>
          <w:rFonts w:cs="Arial"/>
          <w:sz w:val="24"/>
          <w:szCs w:val="24"/>
        </w:rPr>
        <w:t>01.09.2025</w:t>
      </w:r>
    </w:p>
    <w:p w14:paraId="2B469BAF" w14:textId="7DC2DE60" w:rsidR="002751CB" w:rsidRDefault="002751CB" w:rsidP="005D04B2">
      <w:pPr>
        <w:tabs>
          <w:tab w:val="left" w:pos="5385"/>
        </w:tabs>
        <w:spacing w:after="0"/>
        <w:ind w:right="79"/>
        <w:rPr>
          <w:rFonts w:cs="Arial"/>
          <w:bCs/>
          <w:sz w:val="24"/>
          <w:szCs w:val="24"/>
        </w:rPr>
      </w:pPr>
      <w:r w:rsidRPr="001125D8">
        <w:rPr>
          <w:rFonts w:cs="Arial"/>
          <w:b/>
          <w:bCs/>
          <w:sz w:val="24"/>
          <w:szCs w:val="24"/>
        </w:rPr>
        <w:t xml:space="preserve">Salary: </w:t>
      </w:r>
      <w:r w:rsidR="00721347">
        <w:rPr>
          <w:rFonts w:cs="Arial"/>
          <w:bCs/>
          <w:sz w:val="24"/>
          <w:szCs w:val="24"/>
        </w:rPr>
        <w:t>Real Living Wage £12.60 per hour, £4,147.60 annual salary</w:t>
      </w:r>
    </w:p>
    <w:p w14:paraId="4ECF5440" w14:textId="4CA38605" w:rsidR="002751CB" w:rsidRDefault="002751CB" w:rsidP="005D04B2">
      <w:pPr>
        <w:tabs>
          <w:tab w:val="left" w:pos="5385"/>
        </w:tabs>
        <w:spacing w:after="0"/>
        <w:ind w:right="79"/>
        <w:rPr>
          <w:rFonts w:cs="Arial"/>
          <w:b/>
          <w:bCs/>
          <w:sz w:val="24"/>
          <w:szCs w:val="24"/>
        </w:rPr>
      </w:pPr>
      <w:r>
        <w:rPr>
          <w:rFonts w:cs="Arial"/>
          <w:b/>
          <w:bCs/>
          <w:sz w:val="24"/>
          <w:szCs w:val="24"/>
        </w:rPr>
        <w:t xml:space="preserve">Hours: </w:t>
      </w:r>
      <w:r w:rsidR="00721347">
        <w:rPr>
          <w:rFonts w:cs="Arial"/>
          <w:bCs/>
          <w:sz w:val="24"/>
          <w:szCs w:val="24"/>
        </w:rPr>
        <w:t xml:space="preserve">7.5 </w:t>
      </w:r>
      <w:r>
        <w:rPr>
          <w:rFonts w:cs="Arial"/>
          <w:bCs/>
          <w:sz w:val="24"/>
          <w:szCs w:val="24"/>
        </w:rPr>
        <w:t>hours</w:t>
      </w:r>
      <w:r w:rsidR="00A2609D">
        <w:rPr>
          <w:rFonts w:cs="Arial"/>
          <w:bCs/>
          <w:sz w:val="24"/>
          <w:szCs w:val="24"/>
        </w:rPr>
        <w:t>, term time only (TTO)</w:t>
      </w:r>
      <w:r w:rsidR="00721347">
        <w:rPr>
          <w:rFonts w:cs="Arial"/>
          <w:bCs/>
          <w:sz w:val="24"/>
          <w:szCs w:val="24"/>
        </w:rPr>
        <w:t>.</w:t>
      </w:r>
    </w:p>
    <w:p w14:paraId="02E006A0" w14:textId="3B26EB59" w:rsidR="002751CB" w:rsidRDefault="002751CB" w:rsidP="005D04B2">
      <w:pPr>
        <w:tabs>
          <w:tab w:val="left" w:pos="5385"/>
        </w:tabs>
        <w:spacing w:after="0"/>
        <w:ind w:right="79"/>
        <w:rPr>
          <w:rFonts w:cs="Arial"/>
          <w:sz w:val="24"/>
          <w:szCs w:val="24"/>
        </w:rPr>
      </w:pPr>
      <w:r>
        <w:rPr>
          <w:rFonts w:cs="Arial"/>
          <w:b/>
          <w:bCs/>
          <w:sz w:val="24"/>
          <w:szCs w:val="24"/>
        </w:rPr>
        <w:t xml:space="preserve">Reporting to: </w:t>
      </w:r>
      <w:r w:rsidR="00935D27">
        <w:rPr>
          <w:rFonts w:cs="Arial"/>
          <w:sz w:val="24"/>
          <w:szCs w:val="24"/>
        </w:rPr>
        <w:t>Pastoral Lead</w:t>
      </w:r>
    </w:p>
    <w:p w14:paraId="676AE6C3" w14:textId="23DC5F8B" w:rsidR="002751CB" w:rsidRDefault="002751CB" w:rsidP="005D04B2">
      <w:pPr>
        <w:tabs>
          <w:tab w:val="left" w:pos="5385"/>
        </w:tabs>
        <w:ind w:right="80"/>
        <w:rPr>
          <w:rFonts w:cs="Arial"/>
          <w:b/>
          <w:bCs/>
          <w:sz w:val="24"/>
          <w:szCs w:val="24"/>
        </w:rPr>
      </w:pPr>
      <w:r>
        <w:rPr>
          <w:rFonts w:cs="Arial"/>
          <w:b/>
          <w:bCs/>
          <w:sz w:val="24"/>
          <w:szCs w:val="24"/>
        </w:rPr>
        <w:t xml:space="preserve">Academy: </w:t>
      </w:r>
      <w:proofErr w:type="spellStart"/>
      <w:r w:rsidR="00496C6C">
        <w:rPr>
          <w:rFonts w:cs="Arial"/>
          <w:bCs/>
          <w:sz w:val="24"/>
          <w:szCs w:val="24"/>
        </w:rPr>
        <w:t>Dormanstown</w:t>
      </w:r>
      <w:proofErr w:type="spellEnd"/>
      <w:r w:rsidR="00232971">
        <w:rPr>
          <w:rFonts w:cs="Arial"/>
          <w:bCs/>
          <w:sz w:val="24"/>
          <w:szCs w:val="24"/>
        </w:rPr>
        <w:t xml:space="preserve"> Primary</w:t>
      </w:r>
      <w:r>
        <w:rPr>
          <w:rFonts w:cs="Arial"/>
          <w:bCs/>
          <w:sz w:val="24"/>
          <w:szCs w:val="24"/>
        </w:rPr>
        <w:t xml:space="preserve"> Academy</w:t>
      </w:r>
    </w:p>
    <w:p w14:paraId="0B23C15A" w14:textId="77777777" w:rsidR="002751CB" w:rsidRDefault="002751CB" w:rsidP="005D04B2">
      <w:pPr>
        <w:pStyle w:val="Heading3"/>
        <w:spacing w:after="0" w:line="240" w:lineRule="auto"/>
        <w:ind w:right="80"/>
        <w:rPr>
          <w:color w:val="auto"/>
        </w:rPr>
      </w:pPr>
      <w:r>
        <w:rPr>
          <w:color w:val="auto"/>
        </w:rPr>
        <w:t>About the Trust</w:t>
      </w:r>
    </w:p>
    <w:p w14:paraId="75BD637F" w14:textId="33E29F43" w:rsidR="002751CB" w:rsidRDefault="002751CB" w:rsidP="005D04B2">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7D9EFC1D"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(3 to 11 years),</w:t>
      </w:r>
    </w:p>
    <w:p w14:paraId="573AE3D6"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Discovery Special Academy (2 to 16 years), </w:t>
      </w:r>
    </w:p>
    <w:p w14:paraId="094379F6" w14:textId="03D4CE83" w:rsidR="002751CB" w:rsidRDefault="002751CB" w:rsidP="005D04B2">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w:t>
      </w:r>
      <w:r w:rsidR="006E3006">
        <w:rPr>
          <w:rFonts w:cs="Arial"/>
          <w:sz w:val="24"/>
          <w:szCs w:val="24"/>
        </w:rPr>
        <w:t>2</w:t>
      </w:r>
      <w:r>
        <w:rPr>
          <w:rFonts w:cs="Arial"/>
          <w:sz w:val="24"/>
          <w:szCs w:val="24"/>
        </w:rPr>
        <w:t xml:space="preserve"> to 11 years),</w:t>
      </w:r>
    </w:p>
    <w:p w14:paraId="7CAA9773"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(3 to 11 years), and </w:t>
      </w:r>
    </w:p>
    <w:p w14:paraId="378102C0"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6B534FD9" w14:textId="77777777" w:rsidR="002751CB" w:rsidRDefault="002751CB" w:rsidP="005D04B2">
      <w:pPr>
        <w:tabs>
          <w:tab w:val="left" w:pos="5385"/>
        </w:tabs>
        <w:spacing w:after="0" w:line="240" w:lineRule="auto"/>
        <w:ind w:right="80"/>
        <w:rPr>
          <w:rFonts w:cs="Arial"/>
          <w:sz w:val="24"/>
          <w:szCs w:val="24"/>
        </w:rPr>
      </w:pPr>
    </w:p>
    <w:p w14:paraId="762B1856" w14:textId="13A60412" w:rsidR="002751CB" w:rsidRPr="00895283" w:rsidRDefault="002751CB" w:rsidP="005D04B2">
      <w:pPr>
        <w:spacing w:after="0" w:line="240" w:lineRule="auto"/>
        <w:ind w:right="80"/>
        <w:rPr>
          <w:rFonts w:cs="Arial"/>
          <w:sz w:val="28"/>
          <w:szCs w:val="28"/>
        </w:rPr>
      </w:pPr>
      <w:r w:rsidRPr="00895283">
        <w:rPr>
          <w:sz w:val="28"/>
          <w:szCs w:val="28"/>
        </w:rPr>
        <w:t>About the role we are looking to appoint:</w:t>
      </w:r>
    </w:p>
    <w:p w14:paraId="2CC55C09" w14:textId="6CB1E9BE" w:rsidR="00496C6C" w:rsidRDefault="00496C6C" w:rsidP="00496C6C">
      <w:pPr>
        <w:autoSpaceDE w:val="0"/>
        <w:autoSpaceDN w:val="0"/>
        <w:adjustRightInd w:val="0"/>
        <w:spacing w:after="120"/>
        <w:jc w:val="both"/>
        <w:rPr>
          <w:rFonts w:eastAsia="Times New Roman" w:cstheme="minorHAnsi"/>
          <w:sz w:val="24"/>
          <w:szCs w:val="24"/>
          <w:lang w:val="en" w:eastAsia="en-GB"/>
        </w:rPr>
      </w:pPr>
      <w:r>
        <w:rPr>
          <w:rFonts w:cs="Calibri-Bold"/>
          <w:bCs/>
          <w:sz w:val="24"/>
          <w:szCs w:val="24"/>
        </w:rPr>
        <w:t xml:space="preserve">Tees Valley Education </w:t>
      </w:r>
      <w:r>
        <w:rPr>
          <w:rFonts w:eastAsia="Times New Roman" w:cstheme="minorHAnsi"/>
          <w:sz w:val="24"/>
          <w:szCs w:val="24"/>
          <w:lang w:val="en" w:eastAsia="en-GB"/>
        </w:rPr>
        <w:t xml:space="preserve">wish to appoint enthusiastic, experienced and committed </w:t>
      </w:r>
      <w:r w:rsidR="0066402E">
        <w:rPr>
          <w:rFonts w:eastAsia="Times New Roman" w:cstheme="minorHAnsi"/>
          <w:sz w:val="24"/>
          <w:szCs w:val="24"/>
          <w:lang w:val="en" w:eastAsia="en-GB"/>
        </w:rPr>
        <w:t>play facilitators</w:t>
      </w:r>
      <w:r>
        <w:rPr>
          <w:rFonts w:eastAsia="Times New Roman" w:cstheme="minorHAnsi"/>
          <w:sz w:val="24"/>
          <w:szCs w:val="24"/>
          <w:lang w:val="en" w:eastAsia="en-GB"/>
        </w:rPr>
        <w:t xml:space="preserve">.  This position would be to work with children across the primary age ranges. The post will be situated at </w:t>
      </w:r>
      <w:proofErr w:type="spellStart"/>
      <w:r w:rsidR="00D54BF7">
        <w:rPr>
          <w:rFonts w:eastAsia="Times New Roman" w:cstheme="minorHAnsi"/>
          <w:sz w:val="24"/>
          <w:szCs w:val="24"/>
          <w:lang w:val="en" w:eastAsia="en-GB"/>
        </w:rPr>
        <w:t>Dormanstown</w:t>
      </w:r>
      <w:proofErr w:type="spellEnd"/>
      <w:r w:rsidR="00D54BF7">
        <w:rPr>
          <w:rFonts w:eastAsia="Times New Roman" w:cstheme="minorHAnsi"/>
          <w:sz w:val="24"/>
          <w:szCs w:val="24"/>
          <w:lang w:val="en" w:eastAsia="en-GB"/>
        </w:rPr>
        <w:t xml:space="preserve"> </w:t>
      </w:r>
      <w:r>
        <w:rPr>
          <w:rFonts w:eastAsia="Times New Roman" w:cstheme="minorHAnsi"/>
          <w:sz w:val="24"/>
          <w:szCs w:val="24"/>
          <w:lang w:val="en" w:eastAsia="en-GB"/>
        </w:rPr>
        <w:t xml:space="preserve">Primary Academy, </w:t>
      </w:r>
      <w:r w:rsidR="00D54BF7">
        <w:rPr>
          <w:rFonts w:eastAsia="Times New Roman" w:cstheme="minorHAnsi"/>
          <w:sz w:val="24"/>
          <w:szCs w:val="24"/>
          <w:lang w:val="en" w:eastAsia="en-GB"/>
        </w:rPr>
        <w:t>South Avenue</w:t>
      </w:r>
      <w:r>
        <w:rPr>
          <w:rFonts w:eastAsia="Times New Roman" w:cstheme="minorHAnsi"/>
          <w:sz w:val="24"/>
          <w:szCs w:val="24"/>
          <w:lang w:val="en" w:eastAsia="en-GB"/>
        </w:rPr>
        <w:t xml:space="preserve">, </w:t>
      </w:r>
      <w:r w:rsidR="00D54BF7">
        <w:rPr>
          <w:rFonts w:eastAsia="Times New Roman" w:cstheme="minorHAnsi"/>
          <w:sz w:val="24"/>
          <w:szCs w:val="24"/>
          <w:lang w:val="en" w:eastAsia="en-GB"/>
        </w:rPr>
        <w:t>Redcar</w:t>
      </w:r>
      <w:r>
        <w:rPr>
          <w:rFonts w:eastAsia="Times New Roman" w:cstheme="minorHAnsi"/>
          <w:sz w:val="24"/>
          <w:szCs w:val="24"/>
          <w:lang w:val="en" w:eastAsia="en-GB"/>
        </w:rPr>
        <w:t>, TS</w:t>
      </w:r>
      <w:r w:rsidR="00D54BF7">
        <w:rPr>
          <w:rFonts w:eastAsia="Times New Roman" w:cstheme="minorHAnsi"/>
          <w:sz w:val="24"/>
          <w:szCs w:val="24"/>
          <w:lang w:val="en" w:eastAsia="en-GB"/>
        </w:rPr>
        <w:t>10 5LY</w:t>
      </w:r>
      <w:r>
        <w:rPr>
          <w:rFonts w:eastAsia="Times New Roman" w:cstheme="minorHAnsi"/>
          <w:sz w:val="24"/>
          <w:szCs w:val="24"/>
          <w:lang w:val="en" w:eastAsia="en-GB"/>
        </w:rPr>
        <w:t>.</w:t>
      </w:r>
    </w:p>
    <w:p w14:paraId="360075B9" w14:textId="0AA8A3D3" w:rsidR="006C5ACF" w:rsidRDefault="006C5ACF" w:rsidP="00496C6C">
      <w:pPr>
        <w:autoSpaceDE w:val="0"/>
        <w:autoSpaceDN w:val="0"/>
        <w:adjustRightInd w:val="0"/>
        <w:spacing w:after="120"/>
        <w:jc w:val="both"/>
        <w:rPr>
          <w:rFonts w:eastAsia="Times New Roman" w:cstheme="minorHAnsi"/>
          <w:sz w:val="24"/>
          <w:szCs w:val="24"/>
          <w:lang w:val="en" w:eastAsia="en-GB"/>
        </w:rPr>
      </w:pPr>
      <w:r w:rsidRPr="006C5ACF">
        <w:rPr>
          <w:rFonts w:eastAsia="Times New Roman" w:cstheme="minorHAnsi"/>
          <w:sz w:val="24"/>
          <w:szCs w:val="24"/>
          <w:lang w:val="en" w:eastAsia="en-GB"/>
        </w:rPr>
        <w:t xml:space="preserve">Duties will include supervising children, both in the dining hall and playground, leading play activities and ensuring the safety, wellbeing, and good </w:t>
      </w:r>
      <w:proofErr w:type="spellStart"/>
      <w:r w:rsidRPr="006C5ACF">
        <w:rPr>
          <w:rFonts w:eastAsia="Times New Roman" w:cstheme="minorHAnsi"/>
          <w:sz w:val="24"/>
          <w:szCs w:val="24"/>
          <w:lang w:val="en" w:eastAsia="en-GB"/>
        </w:rPr>
        <w:t>behaviour</w:t>
      </w:r>
      <w:proofErr w:type="spellEnd"/>
      <w:r w:rsidRPr="006C5ACF">
        <w:rPr>
          <w:rFonts w:eastAsia="Times New Roman" w:cstheme="minorHAnsi"/>
          <w:sz w:val="24"/>
          <w:szCs w:val="24"/>
          <w:lang w:val="en" w:eastAsia="en-GB"/>
        </w:rPr>
        <w:t xml:space="preserve"> of all our children.  Ideally, the successful candidates will have experience of working with children and young people.</w:t>
      </w:r>
    </w:p>
    <w:p w14:paraId="044F8B88" w14:textId="669EECE9" w:rsidR="006C5ACF" w:rsidRDefault="006C5ACF" w:rsidP="00496C6C">
      <w:pPr>
        <w:autoSpaceDE w:val="0"/>
        <w:autoSpaceDN w:val="0"/>
        <w:adjustRightInd w:val="0"/>
        <w:spacing w:after="120"/>
        <w:jc w:val="both"/>
        <w:rPr>
          <w:rFonts w:eastAsia="Times New Roman" w:cstheme="minorHAnsi"/>
          <w:sz w:val="24"/>
          <w:szCs w:val="24"/>
          <w:lang w:val="en" w:eastAsia="en-GB"/>
        </w:rPr>
      </w:pPr>
      <w:r w:rsidRPr="006C5ACF">
        <w:rPr>
          <w:rFonts w:eastAsia="Times New Roman" w:cstheme="minorHAnsi"/>
          <w:sz w:val="24"/>
          <w:szCs w:val="24"/>
          <w:lang w:val="en" w:eastAsia="en-GB"/>
        </w:rPr>
        <w:t xml:space="preserve">In return, we can offer you the opportunity to join a successful academy within a well-established trust. Both the trust and academy have a strong inclusive ethos and an inherent drive for quality. </w:t>
      </w:r>
      <w:proofErr w:type="spellStart"/>
      <w:r w:rsidRPr="006C5ACF">
        <w:rPr>
          <w:rFonts w:eastAsia="Times New Roman" w:cstheme="minorHAnsi"/>
          <w:sz w:val="24"/>
          <w:szCs w:val="24"/>
          <w:lang w:val="en" w:eastAsia="en-GB"/>
        </w:rPr>
        <w:t>Dormanstown</w:t>
      </w:r>
      <w:proofErr w:type="spellEnd"/>
      <w:r w:rsidRPr="006C5ACF">
        <w:rPr>
          <w:rFonts w:eastAsia="Times New Roman" w:cstheme="minorHAnsi"/>
          <w:sz w:val="24"/>
          <w:szCs w:val="24"/>
          <w:lang w:val="en" w:eastAsia="en-GB"/>
        </w:rPr>
        <w:t xml:space="preserve"> Primary Academy is dedicated to delivering outstanding inclusive practice through a culture of co-production, experiential learning and growth, where parents and professionals work together to support the holistic development of the child. Our children are proud academy citizens, care for each other, are focused on learning and enjoy coming to school. We have an incredibly strong team </w:t>
      </w:r>
      <w:r w:rsidRPr="006C5ACF">
        <w:rPr>
          <w:rFonts w:eastAsia="Times New Roman" w:cstheme="minorHAnsi"/>
          <w:sz w:val="24"/>
          <w:szCs w:val="24"/>
          <w:lang w:val="en" w:eastAsia="en-GB"/>
        </w:rPr>
        <w:lastRenderedPageBreak/>
        <w:t>and thrive on working together to improve access to education and outcomes for our children</w:t>
      </w:r>
    </w:p>
    <w:p w14:paraId="6BC19CB8" w14:textId="12C87262" w:rsidR="002751CB" w:rsidRDefault="002751CB" w:rsidP="00496C6C">
      <w:pPr>
        <w:pStyle w:val="Heading3"/>
        <w:spacing w:after="120" w:line="240" w:lineRule="auto"/>
        <w:ind w:right="79"/>
        <w:rPr>
          <w:color w:val="auto"/>
        </w:rPr>
      </w:pPr>
      <w:r>
        <w:rPr>
          <w:color w:val="auto"/>
        </w:rPr>
        <w:t>What the Trust will provide the successful candidate with:</w:t>
      </w:r>
    </w:p>
    <w:p w14:paraId="7DA63231"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A workplace where all staff are valued and treated with respect as outlined within the Trust’s Diamond Standards</w:t>
      </w:r>
    </w:p>
    <w:p w14:paraId="6BE0873F" w14:textId="02D76271" w:rsidR="002751CB" w:rsidRDefault="002751CB" w:rsidP="005D04B2">
      <w:pPr>
        <w:pStyle w:val="ListParagraph"/>
        <w:numPr>
          <w:ilvl w:val="0"/>
          <w:numId w:val="10"/>
        </w:numPr>
        <w:ind w:left="567"/>
        <w:rPr>
          <w:rFonts w:cs="Arial"/>
          <w:sz w:val="24"/>
          <w:szCs w:val="24"/>
        </w:rPr>
      </w:pPr>
      <w:r>
        <w:rPr>
          <w:rFonts w:cs="Arial"/>
          <w:sz w:val="24"/>
          <w:szCs w:val="24"/>
        </w:rPr>
        <w:t>A passionate, enthusiastic and supportive Leadership Team</w:t>
      </w:r>
    </w:p>
    <w:p w14:paraId="1FB1690F"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A listening and learning organisation where all staff are encouraged to be curious and share ideas for the Trust/academies/team to improve</w:t>
      </w:r>
    </w:p>
    <w:p w14:paraId="741830F3" w14:textId="216E866B"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Hard working, committed and dedicated staff who strive to gain the best outcomes for all children across the Trust’s academies</w:t>
      </w:r>
    </w:p>
    <w:p w14:paraId="5F1AC593"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Dedicated approach to children’s learning to encourage them all to be the best they can be</w:t>
      </w:r>
    </w:p>
    <w:p w14:paraId="211A7671" w14:textId="250681E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Career enhancement opportunities within areas of interest as well as supporting ongoing professional development and training specific to job role</w:t>
      </w:r>
    </w:p>
    <w:p w14:paraId="0F3E7EF5"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Dedicated line manager to discuss work streams and capacity</w:t>
      </w:r>
    </w:p>
    <w:p w14:paraId="6B992F6E" w14:textId="1201A87B"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Free access to the Trust’s Wellbeing offer, which includes counselling, access to GP and Mindfulness.</w:t>
      </w:r>
    </w:p>
    <w:p w14:paraId="6EBD722A" w14:textId="77777777" w:rsidR="002751CB" w:rsidRDefault="002751CB" w:rsidP="005D04B2">
      <w:pPr>
        <w:pStyle w:val="ListParagraph"/>
        <w:numPr>
          <w:ilvl w:val="0"/>
          <w:numId w:val="10"/>
        </w:numPr>
        <w:tabs>
          <w:tab w:val="left" w:pos="567"/>
        </w:tabs>
        <w:ind w:left="567"/>
      </w:pPr>
      <w:r>
        <w:rPr>
          <w:rFonts w:cs="Arial"/>
          <w:sz w:val="24"/>
          <w:szCs w:val="24"/>
        </w:rPr>
        <w:t xml:space="preserve">Benefits of the Trust’s Staff Charter which can be found at </w:t>
      </w:r>
      <w:hyperlink r:id="rId16" w:history="1">
        <w:r>
          <w:rPr>
            <w:rStyle w:val="Hyperlink"/>
          </w:rPr>
          <w:t>TVED Staff Charter</w:t>
        </w:r>
      </w:hyperlink>
      <w:r>
        <w:t>.</w:t>
      </w:r>
    </w:p>
    <w:p w14:paraId="74D1A1FA" w14:textId="77777777" w:rsidR="002751CB" w:rsidRPr="00D54BF7" w:rsidRDefault="002751CB" w:rsidP="005D04B2">
      <w:pPr>
        <w:tabs>
          <w:tab w:val="left" w:pos="5385"/>
        </w:tabs>
        <w:spacing w:after="0" w:line="240" w:lineRule="auto"/>
        <w:ind w:right="222"/>
        <w:rPr>
          <w:rFonts w:cs="Arial"/>
          <w:bCs/>
          <w:sz w:val="28"/>
          <w:szCs w:val="28"/>
        </w:rPr>
      </w:pPr>
      <w:r w:rsidRPr="00D54BF7">
        <w:rPr>
          <w:bCs/>
          <w:sz w:val="28"/>
          <w:szCs w:val="28"/>
        </w:rPr>
        <w:t>Safeguarding requirements for the role:</w:t>
      </w:r>
    </w:p>
    <w:p w14:paraId="293FE33E" w14:textId="416DA6FE" w:rsidR="002751CB" w:rsidRDefault="002751CB" w:rsidP="005D04B2">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2FD78E6" w14:textId="6A738D04" w:rsidR="002751CB" w:rsidRDefault="002751CB" w:rsidP="005D04B2">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7378C90B" w14:textId="7B573560" w:rsidR="00145B7C" w:rsidRDefault="002751CB" w:rsidP="005D04B2">
      <w:pPr>
        <w:rPr>
          <w:rFonts w:cs="Arial"/>
          <w:sz w:val="24"/>
          <w:szCs w:val="24"/>
        </w:rPr>
      </w:pPr>
      <w:r>
        <w:rPr>
          <w:rFonts w:cs="Arial"/>
          <w:sz w:val="24"/>
          <w:szCs w:val="24"/>
        </w:rPr>
        <w:t xml:space="preserve">Applications are invited from prospective candidates who demonstrate that they </w:t>
      </w:r>
      <w:proofErr w:type="gramStart"/>
      <w:r>
        <w:rPr>
          <w:rFonts w:cs="Arial"/>
          <w:sz w:val="24"/>
          <w:szCs w:val="24"/>
        </w:rPr>
        <w:t>are able to</w:t>
      </w:r>
      <w:proofErr w:type="gramEnd"/>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6303BBD8" w14:textId="77777777" w:rsidR="006C5ACF" w:rsidRDefault="006C5ACF" w:rsidP="005D04B2">
      <w:pPr>
        <w:rPr>
          <w:rFonts w:cs="Arial"/>
          <w:sz w:val="24"/>
          <w:szCs w:val="24"/>
        </w:rPr>
      </w:pPr>
    </w:p>
    <w:p w14:paraId="70CA2DB4" w14:textId="77777777" w:rsidR="006C5ACF" w:rsidRDefault="006C5ACF" w:rsidP="005D04B2">
      <w:pPr>
        <w:rPr>
          <w:rFonts w:cs="Arial"/>
          <w:sz w:val="24"/>
          <w:szCs w:val="24"/>
        </w:rPr>
      </w:pPr>
    </w:p>
    <w:p w14:paraId="4A39BE20" w14:textId="77777777" w:rsidR="006C5ACF" w:rsidRDefault="006C5ACF" w:rsidP="005D04B2">
      <w:pPr>
        <w:rPr>
          <w:rFonts w:cs="Arial"/>
          <w:sz w:val="24"/>
          <w:szCs w:val="24"/>
        </w:rPr>
      </w:pPr>
    </w:p>
    <w:p w14:paraId="381237E1" w14:textId="77777777" w:rsidR="006C5ACF" w:rsidRDefault="006C5ACF" w:rsidP="005D04B2">
      <w:pPr>
        <w:rPr>
          <w:rFonts w:cs="Arial"/>
          <w:sz w:val="24"/>
          <w:szCs w:val="24"/>
        </w:rPr>
      </w:pPr>
    </w:p>
    <w:p w14:paraId="660600BD" w14:textId="77777777" w:rsidR="006C5ACF" w:rsidRDefault="006C5ACF" w:rsidP="005D04B2">
      <w:pPr>
        <w:rPr>
          <w:rFonts w:cs="Arial"/>
          <w:sz w:val="24"/>
          <w:szCs w:val="24"/>
        </w:rPr>
      </w:pPr>
    </w:p>
    <w:p w14:paraId="2094C22E" w14:textId="77777777" w:rsidR="006C5ACF" w:rsidRDefault="006C5ACF" w:rsidP="005D04B2">
      <w:pPr>
        <w:rPr>
          <w:rFonts w:cs="Arial"/>
          <w:sz w:val="24"/>
          <w:szCs w:val="24"/>
        </w:rPr>
      </w:pPr>
    </w:p>
    <w:p w14:paraId="021012DC" w14:textId="77777777" w:rsidR="006C5ACF" w:rsidRDefault="006C5ACF" w:rsidP="005D04B2">
      <w:pPr>
        <w:rPr>
          <w:rFonts w:cs="Arial"/>
          <w:sz w:val="24"/>
          <w:szCs w:val="24"/>
        </w:rPr>
      </w:pPr>
    </w:p>
    <w:p w14:paraId="2D08AFB4" w14:textId="77777777" w:rsidR="006C5ACF" w:rsidRDefault="006C5ACF" w:rsidP="005D04B2">
      <w:pPr>
        <w:rPr>
          <w:rFonts w:cs="Arial"/>
          <w:sz w:val="24"/>
          <w:szCs w:val="24"/>
        </w:rPr>
      </w:pPr>
    </w:p>
    <w:tbl>
      <w:tblPr>
        <w:tblStyle w:val="TableGrid2"/>
        <w:tblW w:w="10207" w:type="dxa"/>
        <w:tblInd w:w="-431" w:type="dxa"/>
        <w:tblLayout w:type="fixed"/>
        <w:tblLook w:val="04A0" w:firstRow="1" w:lastRow="0" w:firstColumn="1" w:lastColumn="0" w:noHBand="0" w:noVBand="1"/>
      </w:tblPr>
      <w:tblGrid>
        <w:gridCol w:w="2978"/>
        <w:gridCol w:w="7229"/>
      </w:tblGrid>
      <w:tr w:rsidR="00496C6C" w14:paraId="159EE57B" w14:textId="77777777" w:rsidTr="00F06905">
        <w:trPr>
          <w:trHeight w:val="142"/>
        </w:trPr>
        <w:tc>
          <w:tcPr>
            <w:tcW w:w="10207" w:type="dxa"/>
            <w:gridSpan w:val="2"/>
            <w:tcBorders>
              <w:top w:val="single" w:sz="4" w:space="0" w:color="auto"/>
            </w:tcBorders>
            <w:shd w:val="clear" w:color="auto" w:fill="4C94D8" w:themeFill="text2" w:themeFillTint="80"/>
          </w:tcPr>
          <w:p w14:paraId="311FC190" w14:textId="77777777" w:rsidR="00496C6C" w:rsidRDefault="00496C6C" w:rsidP="007325D4">
            <w:pPr>
              <w:tabs>
                <w:tab w:val="center" w:pos="4995"/>
                <w:tab w:val="left" w:pos="7770"/>
              </w:tabs>
              <w:jc w:val="center"/>
              <w:rPr>
                <w:rFonts w:cs="ArialMT"/>
                <w:b/>
                <w:color w:val="FFFFFF" w:themeColor="background1"/>
                <w:sz w:val="32"/>
                <w:szCs w:val="36"/>
              </w:rPr>
            </w:pPr>
            <w:r>
              <w:rPr>
                <w:rFonts w:cs="ArialMT"/>
                <w:b/>
                <w:color w:val="FFFFFF" w:themeColor="background1"/>
                <w:sz w:val="32"/>
                <w:szCs w:val="36"/>
              </w:rPr>
              <w:lastRenderedPageBreak/>
              <w:t>JOB DESCRIPTION</w:t>
            </w:r>
          </w:p>
          <w:p w14:paraId="2A518D1A" w14:textId="523F567F" w:rsidR="00496C6C" w:rsidRDefault="00C16548" w:rsidP="007325D4">
            <w:pPr>
              <w:jc w:val="center"/>
              <w:rPr>
                <w:rFonts w:cs="ArialMT"/>
                <w:color w:val="FFFFFF" w:themeColor="background1"/>
                <w:sz w:val="32"/>
                <w:szCs w:val="28"/>
              </w:rPr>
            </w:pPr>
            <w:r>
              <w:rPr>
                <w:rFonts w:cs="ArialMT"/>
                <w:color w:val="FFFFFF" w:themeColor="background1"/>
                <w:sz w:val="32"/>
                <w:szCs w:val="28"/>
              </w:rPr>
              <w:t>Play Facilitator</w:t>
            </w:r>
          </w:p>
        </w:tc>
      </w:tr>
      <w:tr w:rsidR="00496C6C" w14:paraId="48997A22" w14:textId="77777777" w:rsidTr="007325D4">
        <w:trPr>
          <w:trHeight w:val="142"/>
        </w:trPr>
        <w:tc>
          <w:tcPr>
            <w:tcW w:w="2978" w:type="dxa"/>
            <w:tcBorders>
              <w:top w:val="single" w:sz="4" w:space="0" w:color="FFFFFF" w:themeColor="background1"/>
            </w:tcBorders>
          </w:tcPr>
          <w:p w14:paraId="0BD65AA8" w14:textId="77777777" w:rsidR="00496C6C" w:rsidRDefault="00496C6C" w:rsidP="007325D4">
            <w:pPr>
              <w:shd w:val="clear" w:color="auto" w:fill="FFFFFF"/>
              <w:tabs>
                <w:tab w:val="left" w:pos="1843"/>
              </w:tabs>
            </w:pPr>
            <w:r>
              <w:t>Job Title</w:t>
            </w:r>
          </w:p>
        </w:tc>
        <w:tc>
          <w:tcPr>
            <w:tcW w:w="7229" w:type="dxa"/>
            <w:tcBorders>
              <w:top w:val="single" w:sz="4" w:space="0" w:color="FFFFFF" w:themeColor="background1"/>
            </w:tcBorders>
          </w:tcPr>
          <w:p w14:paraId="396090A2" w14:textId="5569A2EA" w:rsidR="00496C6C" w:rsidRDefault="00C16548" w:rsidP="007325D4">
            <w:pPr>
              <w:shd w:val="clear" w:color="auto" w:fill="FFFFFF"/>
              <w:tabs>
                <w:tab w:val="left" w:pos="1843"/>
              </w:tabs>
            </w:pPr>
            <w:r>
              <w:t>Play Facilitator</w:t>
            </w:r>
          </w:p>
        </w:tc>
      </w:tr>
      <w:tr w:rsidR="00496C6C" w14:paraId="6EA9309A" w14:textId="77777777" w:rsidTr="007325D4">
        <w:trPr>
          <w:trHeight w:val="142"/>
        </w:trPr>
        <w:tc>
          <w:tcPr>
            <w:tcW w:w="2978" w:type="dxa"/>
            <w:tcBorders>
              <w:top w:val="single" w:sz="4" w:space="0" w:color="FFFFFF" w:themeColor="background1"/>
            </w:tcBorders>
          </w:tcPr>
          <w:p w14:paraId="42EF37AD" w14:textId="77777777" w:rsidR="00496C6C" w:rsidRDefault="00496C6C" w:rsidP="007325D4">
            <w:pPr>
              <w:shd w:val="clear" w:color="auto" w:fill="FFFFFF"/>
              <w:tabs>
                <w:tab w:val="left" w:pos="1843"/>
              </w:tabs>
            </w:pPr>
            <w:r>
              <w:t>Salary</w:t>
            </w:r>
          </w:p>
        </w:tc>
        <w:tc>
          <w:tcPr>
            <w:tcW w:w="7229" w:type="dxa"/>
            <w:tcBorders>
              <w:top w:val="single" w:sz="4" w:space="0" w:color="FFFFFF" w:themeColor="background1"/>
            </w:tcBorders>
          </w:tcPr>
          <w:p w14:paraId="6E37D311" w14:textId="7E7437C0" w:rsidR="00496C6C" w:rsidRDefault="00496C6C" w:rsidP="007325D4">
            <w:pPr>
              <w:shd w:val="clear" w:color="auto" w:fill="FFFFFF"/>
              <w:tabs>
                <w:tab w:val="left" w:pos="1843"/>
              </w:tabs>
            </w:pPr>
            <w:r>
              <w:t>£4,147.60 p.a.</w:t>
            </w:r>
          </w:p>
        </w:tc>
      </w:tr>
      <w:tr w:rsidR="00496C6C" w14:paraId="771A20B7" w14:textId="77777777" w:rsidTr="007325D4">
        <w:trPr>
          <w:trHeight w:val="142"/>
        </w:trPr>
        <w:tc>
          <w:tcPr>
            <w:tcW w:w="2978" w:type="dxa"/>
            <w:tcBorders>
              <w:top w:val="single" w:sz="4" w:space="0" w:color="FFFFFF" w:themeColor="background1"/>
            </w:tcBorders>
          </w:tcPr>
          <w:p w14:paraId="6BBA86D8" w14:textId="77777777" w:rsidR="00496C6C" w:rsidRDefault="00496C6C" w:rsidP="007325D4">
            <w:pPr>
              <w:shd w:val="clear" w:color="auto" w:fill="FFFFFF"/>
              <w:tabs>
                <w:tab w:val="left" w:pos="1843"/>
              </w:tabs>
            </w:pPr>
            <w:r>
              <w:t>Hours of work:</w:t>
            </w:r>
          </w:p>
        </w:tc>
        <w:tc>
          <w:tcPr>
            <w:tcW w:w="7229" w:type="dxa"/>
            <w:tcBorders>
              <w:top w:val="single" w:sz="4" w:space="0" w:color="FFFFFF" w:themeColor="background1"/>
            </w:tcBorders>
          </w:tcPr>
          <w:p w14:paraId="6DD3F2E5" w14:textId="2DA5E604" w:rsidR="00496C6C" w:rsidRDefault="00496C6C" w:rsidP="007325D4">
            <w:pPr>
              <w:shd w:val="clear" w:color="auto" w:fill="FFFFFF"/>
              <w:tabs>
                <w:tab w:val="left" w:pos="1843"/>
              </w:tabs>
            </w:pPr>
            <w:r>
              <w:t>7.50 hours</w:t>
            </w:r>
          </w:p>
        </w:tc>
      </w:tr>
      <w:tr w:rsidR="00496C6C" w14:paraId="30800E27" w14:textId="77777777" w:rsidTr="007325D4">
        <w:trPr>
          <w:trHeight w:val="120"/>
        </w:trPr>
        <w:tc>
          <w:tcPr>
            <w:tcW w:w="2978" w:type="dxa"/>
            <w:tcBorders>
              <w:top w:val="single" w:sz="4" w:space="0" w:color="FFFFFF" w:themeColor="background1"/>
            </w:tcBorders>
          </w:tcPr>
          <w:p w14:paraId="4066117A" w14:textId="77777777" w:rsidR="00496C6C" w:rsidRDefault="00496C6C" w:rsidP="007325D4">
            <w:pPr>
              <w:shd w:val="clear" w:color="auto" w:fill="FFFFFF"/>
              <w:tabs>
                <w:tab w:val="left" w:pos="1843"/>
              </w:tabs>
            </w:pPr>
            <w:r>
              <w:t>Reporting to</w:t>
            </w:r>
          </w:p>
        </w:tc>
        <w:tc>
          <w:tcPr>
            <w:tcW w:w="7229" w:type="dxa"/>
            <w:tcBorders>
              <w:top w:val="single" w:sz="4" w:space="0" w:color="FFFFFF" w:themeColor="background1"/>
            </w:tcBorders>
          </w:tcPr>
          <w:p w14:paraId="26B95F0C" w14:textId="7CC3693C" w:rsidR="00496C6C" w:rsidRDefault="0066402E" w:rsidP="007325D4">
            <w:pPr>
              <w:shd w:val="clear" w:color="auto" w:fill="FFFFFF"/>
              <w:tabs>
                <w:tab w:val="left" w:pos="1843"/>
              </w:tabs>
            </w:pPr>
            <w:r>
              <w:t>Pastoral Lead</w:t>
            </w:r>
          </w:p>
        </w:tc>
      </w:tr>
      <w:tr w:rsidR="00496C6C" w14:paraId="43A13A63" w14:textId="77777777" w:rsidTr="00F06905">
        <w:trPr>
          <w:trHeight w:val="142"/>
        </w:trPr>
        <w:tc>
          <w:tcPr>
            <w:tcW w:w="10207" w:type="dxa"/>
            <w:gridSpan w:val="2"/>
            <w:tcBorders>
              <w:top w:val="single" w:sz="4" w:space="0" w:color="FFFFFF" w:themeColor="background1"/>
            </w:tcBorders>
            <w:shd w:val="clear" w:color="auto" w:fill="4C94D8" w:themeFill="text2" w:themeFillTint="80"/>
          </w:tcPr>
          <w:p w14:paraId="3BABA9E3" w14:textId="77777777" w:rsidR="00496C6C" w:rsidRDefault="00496C6C" w:rsidP="007325D4">
            <w:pPr>
              <w:pStyle w:val="ListParagraph"/>
              <w:ind w:left="0"/>
              <w:jc w:val="both"/>
            </w:pPr>
            <w:r>
              <w:rPr>
                <w:rFonts w:cs="ArialMT"/>
                <w:b/>
                <w:color w:val="FFFFFF" w:themeColor="background1"/>
                <w:sz w:val="32"/>
              </w:rPr>
              <w:t>JOB PURPOSE</w:t>
            </w:r>
          </w:p>
        </w:tc>
      </w:tr>
      <w:tr w:rsidR="00496C6C" w14:paraId="7899C220" w14:textId="77777777" w:rsidTr="007325D4">
        <w:trPr>
          <w:trHeight w:val="142"/>
        </w:trPr>
        <w:tc>
          <w:tcPr>
            <w:tcW w:w="10207" w:type="dxa"/>
            <w:gridSpan w:val="2"/>
            <w:tcBorders>
              <w:top w:val="single" w:sz="4" w:space="0" w:color="FFFFFF" w:themeColor="background1"/>
            </w:tcBorders>
          </w:tcPr>
          <w:p w14:paraId="1B49C866" w14:textId="6BEF9065" w:rsidR="00496C6C" w:rsidRPr="00D54BF7" w:rsidRDefault="00496C6C" w:rsidP="007325D4">
            <w:pPr>
              <w:pStyle w:val="BodyText"/>
              <w:ind w:right="42"/>
              <w:rPr>
                <w:rFonts w:asciiTheme="minorHAnsi" w:hAnsiTheme="minorHAnsi" w:cstheme="minorHAnsi"/>
                <w:b/>
                <w:bCs/>
              </w:rPr>
            </w:pPr>
            <w:r w:rsidRPr="00D54BF7">
              <w:rPr>
                <w:rFonts w:asciiTheme="minorHAnsi" w:hAnsiTheme="minorHAnsi" w:cstheme="minorHAnsi"/>
              </w:rPr>
              <w:t xml:space="preserve">Applicants should be able to competently undertake the care, physical support, and supervision of children aged between </w:t>
            </w:r>
            <w:r w:rsidR="00DA69E7">
              <w:rPr>
                <w:rFonts w:asciiTheme="minorHAnsi" w:hAnsiTheme="minorHAnsi" w:cstheme="minorHAnsi"/>
              </w:rPr>
              <w:t>2</w:t>
            </w:r>
            <w:r w:rsidRPr="00D54BF7">
              <w:rPr>
                <w:rFonts w:asciiTheme="minorHAnsi" w:hAnsiTheme="minorHAnsi" w:cstheme="minorHAnsi"/>
              </w:rPr>
              <w:t xml:space="preserve"> and 11 years old </w:t>
            </w:r>
          </w:p>
        </w:tc>
      </w:tr>
      <w:tr w:rsidR="00496C6C" w14:paraId="050C868C" w14:textId="77777777" w:rsidTr="00F06905">
        <w:trPr>
          <w:trHeight w:val="142"/>
        </w:trPr>
        <w:tc>
          <w:tcPr>
            <w:tcW w:w="10207" w:type="dxa"/>
            <w:gridSpan w:val="2"/>
            <w:tcBorders>
              <w:top w:val="single" w:sz="4" w:space="0" w:color="FFFFFF" w:themeColor="background1"/>
              <w:bottom w:val="single" w:sz="4" w:space="0" w:color="auto"/>
            </w:tcBorders>
            <w:shd w:val="clear" w:color="auto" w:fill="4C94D8" w:themeFill="text2" w:themeFillTint="80"/>
          </w:tcPr>
          <w:p w14:paraId="3DB933FF" w14:textId="7FAFEB31" w:rsidR="00496C6C" w:rsidRDefault="00C57681" w:rsidP="007325D4">
            <w:pPr>
              <w:pStyle w:val="ListParagraph"/>
              <w:ind w:left="0"/>
              <w:jc w:val="both"/>
            </w:pPr>
            <w:r>
              <w:rPr>
                <w:rFonts w:cs="ArialMT"/>
                <w:b/>
                <w:color w:val="FFFFFF" w:themeColor="background1"/>
                <w:sz w:val="32"/>
              </w:rPr>
              <w:t>Lunch</w:t>
            </w:r>
            <w:r w:rsidR="00496C6C">
              <w:rPr>
                <w:rFonts w:cs="ArialMT"/>
                <w:b/>
                <w:color w:val="FFFFFF" w:themeColor="background1"/>
                <w:sz w:val="32"/>
              </w:rPr>
              <w:t xml:space="preserve"> Hall Responsibilities </w:t>
            </w:r>
          </w:p>
        </w:tc>
      </w:tr>
      <w:tr w:rsidR="00496C6C" w14:paraId="11BB38E0" w14:textId="77777777" w:rsidTr="007325D4">
        <w:trPr>
          <w:trHeight w:val="142"/>
        </w:trPr>
        <w:tc>
          <w:tcPr>
            <w:tcW w:w="10207" w:type="dxa"/>
            <w:gridSpan w:val="2"/>
            <w:tcBorders>
              <w:top w:val="single" w:sz="4" w:space="0" w:color="auto"/>
            </w:tcBorders>
            <w:shd w:val="clear" w:color="auto" w:fill="auto"/>
          </w:tcPr>
          <w:p w14:paraId="4C925238" w14:textId="77777777" w:rsidR="00496C6C" w:rsidRPr="00496C6C"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Ensuring good behaviour and calm atmosphere</w:t>
            </w:r>
          </w:p>
          <w:p w14:paraId="6DF2B328" w14:textId="02D1AF45" w:rsidR="00496C6C" w:rsidRPr="004B2096" w:rsidRDefault="00496C6C" w:rsidP="00496C6C">
            <w:pPr>
              <w:pStyle w:val="ListParagraph"/>
              <w:numPr>
                <w:ilvl w:val="0"/>
                <w:numId w:val="4"/>
              </w:numPr>
              <w:ind w:right="169"/>
              <w:rPr>
                <w:rFonts w:asciiTheme="minorHAnsi" w:hAnsiTheme="minorHAnsi" w:cs="Arial"/>
              </w:rPr>
            </w:pPr>
            <w:r w:rsidRPr="00496C6C">
              <w:rPr>
                <w:rFonts w:asciiTheme="minorHAnsi" w:hAnsiTheme="minorHAnsi" w:cs="Arial"/>
              </w:rPr>
              <w:t xml:space="preserve">Support pupils, </w:t>
            </w:r>
            <w:r w:rsidRPr="004B2096">
              <w:rPr>
                <w:rFonts w:asciiTheme="minorHAnsi" w:hAnsiTheme="minorHAnsi" w:cs="Arial"/>
              </w:rPr>
              <w:t xml:space="preserve">as appropriate, while they are eating their </w:t>
            </w:r>
            <w:r w:rsidR="00C57681" w:rsidRPr="004B2096">
              <w:rPr>
                <w:rFonts w:asciiTheme="minorHAnsi" w:hAnsiTheme="minorHAnsi" w:cs="Arial"/>
              </w:rPr>
              <w:t>lunch</w:t>
            </w:r>
            <w:r w:rsidRPr="004B2096">
              <w:rPr>
                <w:rFonts w:asciiTheme="minorHAnsi" w:hAnsiTheme="minorHAnsi" w:cs="Arial"/>
              </w:rPr>
              <w:t>.</w:t>
            </w:r>
          </w:p>
          <w:p w14:paraId="12CFEDE9" w14:textId="77777777" w:rsidR="00496C6C" w:rsidRPr="004B2096"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B2096">
              <w:rPr>
                <w:rFonts w:asciiTheme="minorHAnsi" w:hAnsiTheme="minorHAnsi" w:cs="Arial"/>
              </w:rPr>
              <w:t>Being aware of pupils on special or restricted diets for medical reasons</w:t>
            </w:r>
          </w:p>
          <w:p w14:paraId="6E6FC3E7" w14:textId="1FAE1EC9" w:rsidR="00C57681" w:rsidRPr="004B2096" w:rsidRDefault="00C57681"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B2096">
              <w:rPr>
                <w:rFonts w:asciiTheme="minorHAnsi" w:hAnsiTheme="minorHAnsi" w:cs="Arial"/>
              </w:rPr>
              <w:t>Being aware of children with SEND</w:t>
            </w:r>
          </w:p>
          <w:p w14:paraId="4DE6B82B" w14:textId="77777777" w:rsidR="00496C6C" w:rsidRPr="00496C6C"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Assisting pupils with cutting up food, pouring liquids etc. where necessary</w:t>
            </w:r>
          </w:p>
          <w:p w14:paraId="27343020" w14:textId="77777777" w:rsidR="00496C6C" w:rsidRPr="00496C6C"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Encouraging social skills and good table manners, ensuring safety with knives and forks</w:t>
            </w:r>
          </w:p>
          <w:p w14:paraId="182701B0" w14:textId="77777777" w:rsidR="00496C6C" w:rsidRPr="00496C6C"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Ensuring pupils tidy/clear up in a satisfactory manner</w:t>
            </w:r>
          </w:p>
          <w:p w14:paraId="2B786A0C" w14:textId="52491292" w:rsidR="00496C6C" w:rsidRPr="00496C6C" w:rsidRDefault="00496C6C" w:rsidP="00496C6C">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Cleaning up spillages</w:t>
            </w:r>
          </w:p>
          <w:p w14:paraId="4E619C6F" w14:textId="43B3B070" w:rsidR="00496C6C" w:rsidRPr="004C7481" w:rsidRDefault="00496C6C" w:rsidP="004C7481">
            <w:pPr>
              <w:pStyle w:val="ListParagraph"/>
              <w:widowControl w:val="0"/>
              <w:numPr>
                <w:ilvl w:val="0"/>
                <w:numId w:val="4"/>
              </w:numPr>
              <w:overflowPunct w:val="0"/>
              <w:autoSpaceDE w:val="0"/>
              <w:autoSpaceDN w:val="0"/>
              <w:adjustRightInd w:val="0"/>
              <w:ind w:right="169"/>
              <w:jc w:val="both"/>
              <w:rPr>
                <w:rFonts w:asciiTheme="minorHAnsi" w:hAnsiTheme="minorHAnsi" w:cs="Arial"/>
              </w:rPr>
            </w:pPr>
            <w:r w:rsidRPr="00496C6C">
              <w:rPr>
                <w:rFonts w:asciiTheme="minorHAnsi" w:hAnsiTheme="minorHAnsi" w:cs="Arial"/>
              </w:rPr>
              <w:t>Supporting children with intimate care if needed</w:t>
            </w:r>
          </w:p>
        </w:tc>
      </w:tr>
      <w:tr w:rsidR="00496C6C" w14:paraId="471A5578" w14:textId="77777777" w:rsidTr="00F06905">
        <w:trPr>
          <w:trHeight w:val="142"/>
        </w:trPr>
        <w:tc>
          <w:tcPr>
            <w:tcW w:w="10207" w:type="dxa"/>
            <w:gridSpan w:val="2"/>
            <w:tcBorders>
              <w:top w:val="single" w:sz="4" w:space="0" w:color="FFFFFF" w:themeColor="background1"/>
            </w:tcBorders>
            <w:shd w:val="clear" w:color="auto" w:fill="4C94D8" w:themeFill="text2" w:themeFillTint="80"/>
          </w:tcPr>
          <w:p w14:paraId="5681A817" w14:textId="77777777" w:rsidR="00496C6C" w:rsidRDefault="00496C6C" w:rsidP="007325D4">
            <w:pPr>
              <w:pStyle w:val="ListParagraph"/>
              <w:ind w:left="0"/>
              <w:jc w:val="both"/>
            </w:pPr>
            <w:r>
              <w:rPr>
                <w:rFonts w:cs="ArialMT"/>
                <w:b/>
                <w:color w:val="FFFFFF" w:themeColor="background1"/>
                <w:sz w:val="32"/>
              </w:rPr>
              <w:t>Outdoor Play</w:t>
            </w:r>
          </w:p>
        </w:tc>
      </w:tr>
      <w:tr w:rsidR="00496C6C" w14:paraId="661EFF33" w14:textId="77777777" w:rsidTr="007325D4">
        <w:trPr>
          <w:trHeight w:val="142"/>
        </w:trPr>
        <w:tc>
          <w:tcPr>
            <w:tcW w:w="10207" w:type="dxa"/>
            <w:gridSpan w:val="2"/>
            <w:tcBorders>
              <w:top w:val="single" w:sz="4" w:space="0" w:color="FFFFFF" w:themeColor="background1"/>
            </w:tcBorders>
            <w:shd w:val="clear" w:color="auto" w:fill="auto"/>
          </w:tcPr>
          <w:p w14:paraId="584DB1A3" w14:textId="5DD72AE1" w:rsidR="00496C6C" w:rsidRPr="004B2096" w:rsidRDefault="00496C6C" w:rsidP="003A56DC">
            <w:pPr>
              <w:pStyle w:val="ListParagraph"/>
              <w:widowControl w:val="0"/>
              <w:numPr>
                <w:ilvl w:val="0"/>
                <w:numId w:val="29"/>
              </w:numPr>
              <w:overflowPunct w:val="0"/>
              <w:autoSpaceDE w:val="0"/>
              <w:autoSpaceDN w:val="0"/>
              <w:adjustRightInd w:val="0"/>
              <w:ind w:right="28"/>
              <w:rPr>
                <w:rFonts w:asciiTheme="minorHAnsi" w:hAnsiTheme="minorHAnsi" w:cs="Arial"/>
              </w:rPr>
            </w:pPr>
            <w:r w:rsidRPr="00496C6C">
              <w:rPr>
                <w:rFonts w:asciiTheme="minorHAnsi" w:hAnsiTheme="minorHAnsi" w:cs="Arial"/>
              </w:rPr>
              <w:t xml:space="preserve">Ensure pupils are adequately </w:t>
            </w:r>
            <w:r w:rsidRPr="004B2096">
              <w:rPr>
                <w:rFonts w:asciiTheme="minorHAnsi" w:hAnsiTheme="minorHAnsi" w:cs="Arial"/>
              </w:rPr>
              <w:t xml:space="preserve">dressed for the weather conditions </w:t>
            </w:r>
            <w:proofErr w:type="spellStart"/>
            <w:r w:rsidR="004B527E" w:rsidRPr="004B2096">
              <w:rPr>
                <w:rFonts w:asciiTheme="minorHAnsi" w:hAnsiTheme="minorHAnsi" w:cs="Arial"/>
              </w:rPr>
              <w:t>i.e</w:t>
            </w:r>
            <w:proofErr w:type="spellEnd"/>
            <w:r w:rsidR="004B527E" w:rsidRPr="004B2096">
              <w:rPr>
                <w:rFonts w:asciiTheme="minorHAnsi" w:hAnsiTheme="minorHAnsi" w:cs="Arial"/>
              </w:rPr>
              <w:t xml:space="preserve"> have coats on when cold</w:t>
            </w:r>
          </w:p>
          <w:p w14:paraId="2DF552AC" w14:textId="148C4953" w:rsidR="003A56DC" w:rsidRPr="004B2096" w:rsidRDefault="003A56DC" w:rsidP="003A56DC">
            <w:pPr>
              <w:pStyle w:val="ListParagraph"/>
              <w:numPr>
                <w:ilvl w:val="0"/>
                <w:numId w:val="29"/>
              </w:numPr>
              <w:rPr>
                <w:rFonts w:asciiTheme="minorHAnsi" w:hAnsiTheme="minorHAnsi" w:cs="Arial"/>
              </w:rPr>
            </w:pPr>
            <w:r w:rsidRPr="004B2096">
              <w:rPr>
                <w:rFonts w:asciiTheme="minorHAnsi" w:hAnsiTheme="minorHAnsi" w:cs="Arial"/>
              </w:rPr>
              <w:t xml:space="preserve">To </w:t>
            </w:r>
            <w:r w:rsidR="004C7481">
              <w:rPr>
                <w:rFonts w:asciiTheme="minorHAnsi" w:hAnsiTheme="minorHAnsi" w:cs="Arial"/>
              </w:rPr>
              <w:t>supervise</w:t>
            </w:r>
            <w:r w:rsidRPr="004B2096">
              <w:rPr>
                <w:rFonts w:asciiTheme="minorHAnsi" w:hAnsiTheme="minorHAnsi" w:cs="Arial"/>
              </w:rPr>
              <w:t xml:space="preserve"> children playing outside in all weathers</w:t>
            </w:r>
          </w:p>
          <w:p w14:paraId="37A49A46" w14:textId="2F2A096E" w:rsidR="00496C6C" w:rsidRPr="00496C6C" w:rsidRDefault="00496C6C" w:rsidP="003A56DC">
            <w:pPr>
              <w:pStyle w:val="ListParagraph"/>
              <w:widowControl w:val="0"/>
              <w:numPr>
                <w:ilvl w:val="0"/>
                <w:numId w:val="29"/>
              </w:numPr>
              <w:overflowPunct w:val="0"/>
              <w:autoSpaceDE w:val="0"/>
              <w:autoSpaceDN w:val="0"/>
              <w:adjustRightInd w:val="0"/>
              <w:ind w:right="28"/>
              <w:rPr>
                <w:rFonts w:asciiTheme="minorHAnsi" w:hAnsiTheme="minorHAnsi" w:cs="Arial"/>
              </w:rPr>
            </w:pPr>
            <w:r w:rsidRPr="00496C6C">
              <w:rPr>
                <w:rFonts w:asciiTheme="minorHAnsi" w:hAnsiTheme="minorHAnsi" w:cs="Arial"/>
              </w:rPr>
              <w:t xml:space="preserve">Direction of pupils to the playground and </w:t>
            </w:r>
            <w:r w:rsidR="004C7481">
              <w:rPr>
                <w:rFonts w:asciiTheme="minorHAnsi" w:hAnsiTheme="minorHAnsi" w:cs="Arial"/>
              </w:rPr>
              <w:t>engage them in</w:t>
            </w:r>
            <w:r w:rsidRPr="00496C6C">
              <w:rPr>
                <w:rFonts w:asciiTheme="minorHAnsi" w:hAnsiTheme="minorHAnsi" w:cs="Arial"/>
              </w:rPr>
              <w:t xml:space="preserve"> activities, ensuring their safety and wellbeing, providing emotional support where necessary</w:t>
            </w:r>
          </w:p>
          <w:p w14:paraId="40BF4406" w14:textId="77777777" w:rsidR="00496C6C" w:rsidRPr="00496C6C" w:rsidRDefault="00496C6C" w:rsidP="003A56DC">
            <w:pPr>
              <w:pStyle w:val="ListParagraph"/>
              <w:numPr>
                <w:ilvl w:val="0"/>
                <w:numId w:val="29"/>
              </w:numPr>
              <w:ind w:right="28"/>
              <w:rPr>
                <w:rFonts w:asciiTheme="minorHAnsi" w:hAnsiTheme="minorHAnsi"/>
              </w:rPr>
            </w:pPr>
            <w:r w:rsidRPr="00496C6C">
              <w:rPr>
                <w:rFonts w:asciiTheme="minorHAnsi" w:hAnsiTheme="minorHAnsi" w:cs="Arial"/>
              </w:rPr>
              <w:t>Ensuring safe play in line with the academy policy by engaging in, and modelling, a range of play activities to motivate and enthuse pupils during their lunchtime.</w:t>
            </w:r>
          </w:p>
          <w:p w14:paraId="03131051" w14:textId="77777777" w:rsidR="004C7481" w:rsidRDefault="004C7481" w:rsidP="004C7481">
            <w:pPr>
              <w:pStyle w:val="ListParagraph"/>
              <w:widowControl w:val="0"/>
              <w:numPr>
                <w:ilvl w:val="0"/>
                <w:numId w:val="29"/>
              </w:numPr>
              <w:overflowPunct w:val="0"/>
              <w:autoSpaceDE w:val="0"/>
              <w:autoSpaceDN w:val="0"/>
              <w:adjustRightInd w:val="0"/>
              <w:ind w:right="28"/>
              <w:rPr>
                <w:rFonts w:asciiTheme="minorHAnsi" w:hAnsiTheme="minorHAnsi" w:cs="Arial"/>
              </w:rPr>
            </w:pPr>
            <w:r>
              <w:rPr>
                <w:rFonts w:asciiTheme="minorHAnsi" w:hAnsiTheme="minorHAnsi" w:cs="Arial"/>
              </w:rPr>
              <w:t>Being proactive to prevent</w:t>
            </w:r>
            <w:r w:rsidR="00496C6C" w:rsidRPr="00496C6C">
              <w:rPr>
                <w:rFonts w:asciiTheme="minorHAnsi" w:hAnsiTheme="minorHAnsi" w:cs="Arial"/>
              </w:rPr>
              <w:t xml:space="preserve"> behaviour issues, being aware of changes in friendships, encouraging socialising, play etc.</w:t>
            </w:r>
          </w:p>
          <w:p w14:paraId="150AA0A8" w14:textId="0EEFAFCB" w:rsidR="00496C6C" w:rsidRPr="004C7481" w:rsidRDefault="00496C6C" w:rsidP="004C7481">
            <w:pPr>
              <w:pStyle w:val="ListParagraph"/>
              <w:widowControl w:val="0"/>
              <w:numPr>
                <w:ilvl w:val="0"/>
                <w:numId w:val="29"/>
              </w:numPr>
              <w:overflowPunct w:val="0"/>
              <w:autoSpaceDE w:val="0"/>
              <w:autoSpaceDN w:val="0"/>
              <w:adjustRightInd w:val="0"/>
              <w:ind w:right="28"/>
              <w:rPr>
                <w:rFonts w:asciiTheme="minorHAnsi" w:hAnsiTheme="minorHAnsi" w:cs="Arial"/>
              </w:rPr>
            </w:pPr>
            <w:r w:rsidRPr="004C7481">
              <w:rPr>
                <w:rFonts w:cs="Arial"/>
              </w:rPr>
              <w:t>S</w:t>
            </w:r>
            <w:r w:rsidR="004C7481">
              <w:rPr>
                <w:rFonts w:cs="Arial"/>
              </w:rPr>
              <w:t>upporting</w:t>
            </w:r>
            <w:r w:rsidRPr="004C7481">
              <w:rPr>
                <w:rFonts w:cs="Arial"/>
              </w:rPr>
              <w:t xml:space="preserve"> pupils inside the premises when they are not allowed outside due to bad weather</w:t>
            </w:r>
          </w:p>
          <w:p w14:paraId="172F7D72" w14:textId="4FAA6D5D" w:rsidR="006E3006" w:rsidRPr="006E3006" w:rsidRDefault="004C7481" w:rsidP="006E3006">
            <w:pPr>
              <w:pStyle w:val="ListParagraph"/>
              <w:widowControl w:val="0"/>
              <w:numPr>
                <w:ilvl w:val="0"/>
                <w:numId w:val="29"/>
              </w:numPr>
              <w:overflowPunct w:val="0"/>
              <w:autoSpaceDE w:val="0"/>
              <w:autoSpaceDN w:val="0"/>
              <w:adjustRightInd w:val="0"/>
              <w:ind w:right="28"/>
              <w:rPr>
                <w:rFonts w:cs="Arial"/>
              </w:rPr>
            </w:pPr>
            <w:r>
              <w:rPr>
                <w:rFonts w:cs="Arial"/>
              </w:rPr>
              <w:t>Provide support to</w:t>
            </w:r>
            <w:r w:rsidR="006E3006" w:rsidRPr="006E3006">
              <w:rPr>
                <w:rFonts w:cs="Arial"/>
              </w:rPr>
              <w:t xml:space="preserve"> pupils in designated areas of the school (including playground or external spaces) during lunchtime and to ensure their safety, welfare and general conduct through appropriate application of the school’s policies and procedures.</w:t>
            </w:r>
          </w:p>
          <w:p w14:paraId="60E3BA4E" w14:textId="632C2B8B"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Take any immediate action to attend to sickness or accidents by carrying out minor first aid and asking for assistance. </w:t>
            </w:r>
          </w:p>
          <w:p w14:paraId="1375BB0B" w14:textId="6BA3B29E"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Ensure resources are stored appropriately.</w:t>
            </w:r>
          </w:p>
          <w:p w14:paraId="26955F54" w14:textId="737BCAD9"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Check the quality and condition of resources and repair or remove any resources that are not in a suitable condition for continued use.</w:t>
            </w:r>
          </w:p>
          <w:p w14:paraId="4B76D42F" w14:textId="60DBF2CF"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Facilitate peer-led play opportunities.</w:t>
            </w:r>
          </w:p>
          <w:p w14:paraId="28B6F188" w14:textId="63D1A974"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Ensure a rich and varied set of play opportunities is available for all children to engage in.</w:t>
            </w:r>
          </w:p>
          <w:p w14:paraId="4428A3C1" w14:textId="43A2387A" w:rsidR="006E3006" w:rsidRPr="006E3006" w:rsidRDefault="006E3006" w:rsidP="006E3006">
            <w:pPr>
              <w:pStyle w:val="ListParagraph"/>
              <w:widowControl w:val="0"/>
              <w:numPr>
                <w:ilvl w:val="0"/>
                <w:numId w:val="29"/>
              </w:numPr>
              <w:overflowPunct w:val="0"/>
              <w:autoSpaceDE w:val="0"/>
              <w:autoSpaceDN w:val="0"/>
              <w:adjustRightInd w:val="0"/>
              <w:ind w:right="28"/>
              <w:rPr>
                <w:rFonts w:cs="Arial"/>
              </w:rPr>
            </w:pPr>
            <w:r w:rsidRPr="006E3006">
              <w:rPr>
                <w:rFonts w:cs="Arial"/>
              </w:rPr>
              <w:t xml:space="preserve">Provide engaging </w:t>
            </w:r>
            <w:proofErr w:type="spellStart"/>
            <w:r w:rsidRPr="006E3006">
              <w:rPr>
                <w:rFonts w:cs="Arial"/>
              </w:rPr>
              <w:t>playwork</w:t>
            </w:r>
            <w:proofErr w:type="spellEnd"/>
            <w:r w:rsidRPr="006E3006">
              <w:rPr>
                <w:rFonts w:cs="Arial"/>
              </w:rPr>
              <w:t xml:space="preserve"> interventions where pupils who find positive behaviour choices challenging.</w:t>
            </w:r>
          </w:p>
        </w:tc>
      </w:tr>
      <w:tr w:rsidR="00496C6C" w14:paraId="4F35B52C" w14:textId="77777777" w:rsidTr="00F06905">
        <w:trPr>
          <w:trHeight w:val="142"/>
        </w:trPr>
        <w:tc>
          <w:tcPr>
            <w:tcW w:w="10207" w:type="dxa"/>
            <w:gridSpan w:val="2"/>
            <w:tcBorders>
              <w:top w:val="single" w:sz="4" w:space="0" w:color="FFFFFF" w:themeColor="background1"/>
              <w:bottom w:val="single" w:sz="4" w:space="0" w:color="auto"/>
            </w:tcBorders>
            <w:shd w:val="clear" w:color="auto" w:fill="4C94D8" w:themeFill="text2" w:themeFillTint="80"/>
          </w:tcPr>
          <w:p w14:paraId="4E312A6F" w14:textId="77777777" w:rsidR="00496C6C" w:rsidRDefault="00496C6C" w:rsidP="007325D4">
            <w:pPr>
              <w:pStyle w:val="ListParagraph"/>
              <w:ind w:left="0"/>
              <w:jc w:val="both"/>
            </w:pPr>
            <w:r>
              <w:rPr>
                <w:rFonts w:cs="ArialMT"/>
                <w:b/>
                <w:color w:val="FFFFFF" w:themeColor="background1"/>
                <w:sz w:val="32"/>
              </w:rPr>
              <w:t>Ancillary</w:t>
            </w:r>
          </w:p>
        </w:tc>
      </w:tr>
      <w:tr w:rsidR="00496C6C" w14:paraId="07A32A18" w14:textId="77777777" w:rsidTr="007325D4">
        <w:trPr>
          <w:trHeight w:val="142"/>
        </w:trPr>
        <w:tc>
          <w:tcPr>
            <w:tcW w:w="10207" w:type="dxa"/>
            <w:gridSpan w:val="2"/>
            <w:tcBorders>
              <w:top w:val="single" w:sz="4" w:space="0" w:color="auto"/>
            </w:tcBorders>
            <w:shd w:val="clear" w:color="auto" w:fill="auto"/>
          </w:tcPr>
          <w:p w14:paraId="35A78DD1" w14:textId="2E9EEF83" w:rsidR="00F15CA4" w:rsidRPr="00F15CA4" w:rsidRDefault="00F15CA4" w:rsidP="00F15CA4">
            <w:pPr>
              <w:pStyle w:val="ListParagraph"/>
              <w:numPr>
                <w:ilvl w:val="0"/>
                <w:numId w:val="27"/>
              </w:numPr>
              <w:spacing w:line="300" w:lineRule="atLeast"/>
            </w:pPr>
            <w:r w:rsidRPr="004B2096">
              <w:rPr>
                <w:rFonts w:asciiTheme="minorHAnsi" w:hAnsiTheme="minorHAnsi" w:cs="Arial"/>
              </w:rPr>
              <w:t>Supporting the academy with cleaning before and after lunchtime</w:t>
            </w:r>
            <w:r w:rsidRPr="004B2096">
              <w:rPr>
                <w:rFonts w:cs="Arial"/>
              </w:rPr>
              <w:t xml:space="preserve"> </w:t>
            </w:r>
          </w:p>
          <w:p w14:paraId="5A743273" w14:textId="3EE36BB3" w:rsidR="00496C6C" w:rsidRPr="00F15CA4" w:rsidRDefault="00496C6C" w:rsidP="00F15CA4">
            <w:pPr>
              <w:pStyle w:val="ListParagraph"/>
              <w:numPr>
                <w:ilvl w:val="0"/>
                <w:numId w:val="27"/>
              </w:numPr>
              <w:spacing w:line="300" w:lineRule="atLeast"/>
              <w:rPr>
                <w:rFonts w:asciiTheme="minorHAnsi" w:hAnsiTheme="minorHAnsi"/>
              </w:rPr>
            </w:pPr>
            <w:r w:rsidRPr="00F06905">
              <w:rPr>
                <w:rFonts w:asciiTheme="minorHAnsi" w:hAnsiTheme="minorHAnsi" w:cs="Arial"/>
              </w:rPr>
              <w:t>Ensuring that any pupils who suffer accident or injury are dealt with appropriately in accordance with the Academy’s agreed procedure</w:t>
            </w:r>
            <w:r w:rsidR="00F15CA4">
              <w:rPr>
                <w:rFonts w:asciiTheme="minorHAnsi" w:hAnsiTheme="minorHAnsi" w:cs="Arial"/>
              </w:rPr>
              <w:t>.</w:t>
            </w:r>
          </w:p>
          <w:p w14:paraId="3300A936" w14:textId="02E0358A" w:rsidR="00F15CA4" w:rsidRPr="00F15CA4" w:rsidRDefault="00F15CA4" w:rsidP="00F15CA4">
            <w:pPr>
              <w:pStyle w:val="ListParagraph"/>
              <w:widowControl w:val="0"/>
              <w:numPr>
                <w:ilvl w:val="0"/>
                <w:numId w:val="27"/>
              </w:numPr>
              <w:overflowPunct w:val="0"/>
              <w:autoSpaceDE w:val="0"/>
              <w:autoSpaceDN w:val="0"/>
              <w:adjustRightInd w:val="0"/>
              <w:ind w:right="28"/>
              <w:rPr>
                <w:rFonts w:cs="Arial"/>
              </w:rPr>
            </w:pPr>
            <w:r w:rsidRPr="006E3006">
              <w:rPr>
                <w:rFonts w:cs="Arial"/>
              </w:rPr>
              <w:t>Report any major accidents or bumped heads to the class teacher and record in the accident book</w:t>
            </w:r>
          </w:p>
          <w:p w14:paraId="13A43847" w14:textId="5741A158" w:rsidR="006E3006" w:rsidRDefault="006E3006" w:rsidP="00F15CA4">
            <w:pPr>
              <w:pStyle w:val="ListParagraph"/>
              <w:widowControl w:val="0"/>
              <w:numPr>
                <w:ilvl w:val="0"/>
                <w:numId w:val="27"/>
              </w:numPr>
              <w:overflowPunct w:val="0"/>
              <w:autoSpaceDE w:val="0"/>
              <w:autoSpaceDN w:val="0"/>
              <w:adjustRightInd w:val="0"/>
              <w:ind w:right="28"/>
              <w:rPr>
                <w:rFonts w:cs="Arial"/>
              </w:rPr>
            </w:pPr>
            <w:r w:rsidRPr="006E3006">
              <w:rPr>
                <w:rFonts w:cs="Arial"/>
              </w:rPr>
              <w:t>Complete any relevant documentation required by the school in relation to incidents occurring during the lunchtime break period and to participate in review/medical meetings, as required</w:t>
            </w:r>
            <w:r w:rsidR="00F15CA4">
              <w:rPr>
                <w:rFonts w:cs="Arial"/>
              </w:rPr>
              <w:t>.</w:t>
            </w:r>
          </w:p>
          <w:p w14:paraId="68528E3D" w14:textId="77B21678" w:rsidR="00F15CA4" w:rsidRPr="006E3006" w:rsidRDefault="00F15CA4" w:rsidP="00F15CA4">
            <w:pPr>
              <w:pStyle w:val="ListParagraph"/>
              <w:widowControl w:val="0"/>
              <w:numPr>
                <w:ilvl w:val="0"/>
                <w:numId w:val="27"/>
              </w:numPr>
              <w:overflowPunct w:val="0"/>
              <w:autoSpaceDE w:val="0"/>
              <w:autoSpaceDN w:val="0"/>
              <w:adjustRightInd w:val="0"/>
              <w:ind w:right="28"/>
              <w:rPr>
                <w:rFonts w:cs="Arial"/>
              </w:rPr>
            </w:pPr>
            <w:r w:rsidRPr="006E3006">
              <w:rPr>
                <w:rFonts w:cs="Arial"/>
              </w:rPr>
              <w:t>Be aware of any special medical conditions</w:t>
            </w:r>
          </w:p>
          <w:p w14:paraId="36C03AF9" w14:textId="16D96429" w:rsidR="004B527E" w:rsidRDefault="004B527E" w:rsidP="00F15CA4">
            <w:pPr>
              <w:pStyle w:val="ListParagraph"/>
              <w:numPr>
                <w:ilvl w:val="0"/>
                <w:numId w:val="27"/>
              </w:numPr>
              <w:spacing w:line="300" w:lineRule="atLeast"/>
            </w:pPr>
            <w:r w:rsidRPr="004B2096">
              <w:rPr>
                <w:rFonts w:cs="Arial"/>
              </w:rPr>
              <w:t>Liaising with staff to share any incidents to allow them to be logged on CPOMs</w:t>
            </w:r>
          </w:p>
        </w:tc>
      </w:tr>
      <w:tr w:rsidR="00496C6C" w14:paraId="24607D1E" w14:textId="77777777" w:rsidTr="00F06905">
        <w:trPr>
          <w:trHeight w:val="142"/>
        </w:trPr>
        <w:tc>
          <w:tcPr>
            <w:tcW w:w="10207" w:type="dxa"/>
            <w:gridSpan w:val="2"/>
            <w:tcBorders>
              <w:top w:val="single" w:sz="4" w:space="0" w:color="FFFFFF" w:themeColor="background1"/>
              <w:bottom w:val="single" w:sz="4" w:space="0" w:color="auto"/>
            </w:tcBorders>
            <w:shd w:val="clear" w:color="auto" w:fill="4C94D8" w:themeFill="text2" w:themeFillTint="80"/>
          </w:tcPr>
          <w:p w14:paraId="199280B6" w14:textId="77777777" w:rsidR="00496C6C" w:rsidRDefault="00496C6C" w:rsidP="007325D4">
            <w:pPr>
              <w:pStyle w:val="ListParagraph"/>
              <w:ind w:left="0"/>
              <w:jc w:val="both"/>
            </w:pPr>
            <w:r>
              <w:rPr>
                <w:rFonts w:cs="ArialMT"/>
                <w:b/>
                <w:color w:val="FFFFFF" w:themeColor="background1"/>
                <w:sz w:val="32"/>
              </w:rPr>
              <w:lastRenderedPageBreak/>
              <w:t xml:space="preserve">Safeguarding Children </w:t>
            </w:r>
          </w:p>
        </w:tc>
      </w:tr>
      <w:tr w:rsidR="00496C6C" w14:paraId="5E591519" w14:textId="77777777" w:rsidTr="00F06905">
        <w:trPr>
          <w:trHeight w:val="1219"/>
        </w:trPr>
        <w:tc>
          <w:tcPr>
            <w:tcW w:w="10207" w:type="dxa"/>
            <w:gridSpan w:val="2"/>
            <w:tcBorders>
              <w:top w:val="single" w:sz="4" w:space="0" w:color="auto"/>
              <w:bottom w:val="single" w:sz="4" w:space="0" w:color="auto"/>
            </w:tcBorders>
            <w:shd w:val="clear" w:color="auto" w:fill="auto"/>
          </w:tcPr>
          <w:p w14:paraId="24ACA7D0" w14:textId="77777777" w:rsidR="00496C6C" w:rsidRPr="00F06905" w:rsidRDefault="00496C6C" w:rsidP="00F06905">
            <w:pPr>
              <w:pStyle w:val="ListParagraph"/>
              <w:widowControl w:val="0"/>
              <w:numPr>
                <w:ilvl w:val="0"/>
                <w:numId w:val="26"/>
              </w:numPr>
              <w:overflowPunct w:val="0"/>
              <w:autoSpaceDE w:val="0"/>
              <w:autoSpaceDN w:val="0"/>
              <w:adjustRightInd w:val="0"/>
              <w:ind w:left="700" w:right="169"/>
              <w:rPr>
                <w:rFonts w:asciiTheme="minorHAnsi" w:hAnsiTheme="minorHAnsi" w:cs="Arial"/>
              </w:rPr>
            </w:pPr>
            <w:r w:rsidRPr="00F06905">
              <w:rPr>
                <w:rFonts w:asciiTheme="minorHAnsi" w:hAnsiTheme="minorHAnsi" w:cs="Arial"/>
              </w:rPr>
              <w:t>Tees Valley Education is committed to safeguarding and promoting the welfare of children and young people. We expect all staff to share this commitment and to undergo appropriate checks, including enhanced DBS checks</w:t>
            </w:r>
          </w:p>
          <w:p w14:paraId="0EAEAE15" w14:textId="77777777" w:rsidR="00496C6C" w:rsidRDefault="00496C6C" w:rsidP="00F06905">
            <w:pPr>
              <w:pStyle w:val="ListParagraph"/>
              <w:numPr>
                <w:ilvl w:val="0"/>
                <w:numId w:val="26"/>
              </w:numPr>
              <w:spacing w:line="300" w:lineRule="atLeast"/>
              <w:ind w:left="700" w:right="169"/>
            </w:pPr>
            <w:r w:rsidRPr="00F06905">
              <w:rPr>
                <w:rFonts w:asciiTheme="minorHAnsi" w:hAnsiTheme="minorHAnsi" w:cs="Arial"/>
              </w:rPr>
              <w:t>To follow the child protection procedures adopted by the academy</w:t>
            </w:r>
          </w:p>
        </w:tc>
      </w:tr>
      <w:tr w:rsidR="00496C6C" w14:paraId="6C0E6F53" w14:textId="77777777" w:rsidTr="00F06905">
        <w:trPr>
          <w:trHeight w:val="142"/>
        </w:trPr>
        <w:tc>
          <w:tcPr>
            <w:tcW w:w="10207" w:type="dxa"/>
            <w:gridSpan w:val="2"/>
            <w:tcBorders>
              <w:top w:val="single" w:sz="4" w:space="0" w:color="FFFFFF" w:themeColor="background1"/>
              <w:bottom w:val="single" w:sz="4" w:space="0" w:color="auto"/>
            </w:tcBorders>
            <w:shd w:val="clear" w:color="auto" w:fill="4C94D8" w:themeFill="text2" w:themeFillTint="80"/>
          </w:tcPr>
          <w:p w14:paraId="1A8B4623" w14:textId="77777777" w:rsidR="00496C6C" w:rsidRDefault="00496C6C" w:rsidP="007325D4">
            <w:pPr>
              <w:pStyle w:val="ListParagraph"/>
              <w:ind w:left="0"/>
              <w:jc w:val="both"/>
              <w:rPr>
                <w:rFonts w:cstheme="minorHAnsi"/>
              </w:rPr>
            </w:pPr>
            <w:r>
              <w:rPr>
                <w:rFonts w:cs="ArialMT"/>
                <w:b/>
                <w:color w:val="FFFFFF" w:themeColor="background1"/>
                <w:sz w:val="32"/>
              </w:rPr>
              <w:t>Personal skills and attributes</w:t>
            </w:r>
          </w:p>
        </w:tc>
      </w:tr>
      <w:tr w:rsidR="00496C6C" w14:paraId="58AC39A5" w14:textId="77777777" w:rsidTr="007325D4">
        <w:trPr>
          <w:trHeight w:val="142"/>
        </w:trPr>
        <w:tc>
          <w:tcPr>
            <w:tcW w:w="10207" w:type="dxa"/>
            <w:gridSpan w:val="2"/>
            <w:tcBorders>
              <w:top w:val="single" w:sz="4" w:space="0" w:color="auto"/>
              <w:bottom w:val="single" w:sz="4" w:space="0" w:color="auto"/>
            </w:tcBorders>
            <w:shd w:val="clear" w:color="auto" w:fill="auto"/>
          </w:tcPr>
          <w:p w14:paraId="00D1AF5A" w14:textId="77777777" w:rsidR="00496C6C" w:rsidRPr="00F06905" w:rsidRDefault="00496C6C" w:rsidP="00496C6C">
            <w:pPr>
              <w:pStyle w:val="ListParagraph"/>
              <w:numPr>
                <w:ilvl w:val="0"/>
                <w:numId w:val="28"/>
              </w:numPr>
              <w:jc w:val="both"/>
              <w:rPr>
                <w:rFonts w:asciiTheme="minorHAnsi" w:hAnsiTheme="minorHAnsi" w:cs="Arial"/>
              </w:rPr>
            </w:pPr>
            <w:r w:rsidRPr="00F06905">
              <w:rPr>
                <w:rFonts w:asciiTheme="minorHAnsi" w:hAnsiTheme="minorHAnsi" w:cs="Arial"/>
              </w:rPr>
              <w:t>Excellent interpersonal skills</w:t>
            </w:r>
          </w:p>
          <w:p w14:paraId="0740CE44" w14:textId="77777777" w:rsidR="00496C6C" w:rsidRPr="00F06905" w:rsidRDefault="00496C6C" w:rsidP="00496C6C">
            <w:pPr>
              <w:pStyle w:val="ListParagraph"/>
              <w:numPr>
                <w:ilvl w:val="0"/>
                <w:numId w:val="28"/>
              </w:numPr>
              <w:rPr>
                <w:rFonts w:asciiTheme="minorHAnsi" w:hAnsiTheme="minorHAnsi" w:cs="Arial"/>
              </w:rPr>
            </w:pPr>
            <w:r w:rsidRPr="00F06905">
              <w:rPr>
                <w:rFonts w:asciiTheme="minorHAnsi" w:hAnsiTheme="minorHAnsi" w:cs="Arial"/>
              </w:rPr>
              <w:t>Can communicate effectively with both adults and children.</w:t>
            </w:r>
          </w:p>
          <w:p w14:paraId="5C35AD84" w14:textId="77777777" w:rsidR="00496C6C" w:rsidRPr="00F06905" w:rsidRDefault="00496C6C" w:rsidP="00496C6C">
            <w:pPr>
              <w:pStyle w:val="ListParagraph"/>
              <w:numPr>
                <w:ilvl w:val="0"/>
                <w:numId w:val="28"/>
              </w:numPr>
              <w:rPr>
                <w:rFonts w:asciiTheme="minorHAnsi" w:hAnsiTheme="minorHAnsi" w:cs="Arial"/>
              </w:rPr>
            </w:pPr>
            <w:r w:rsidRPr="00F06905">
              <w:rPr>
                <w:rFonts w:asciiTheme="minorHAnsi" w:hAnsiTheme="minorHAnsi" w:cs="Arial"/>
              </w:rPr>
              <w:t>Successfully supervise pupils, both in the dining hall and whilst playing on the yard.</w:t>
            </w:r>
          </w:p>
          <w:p w14:paraId="124E89BE" w14:textId="77777777" w:rsidR="00496C6C" w:rsidRPr="00F06905" w:rsidRDefault="00496C6C" w:rsidP="00496C6C">
            <w:pPr>
              <w:pStyle w:val="ListParagraph"/>
              <w:numPr>
                <w:ilvl w:val="0"/>
                <w:numId w:val="28"/>
              </w:numPr>
              <w:rPr>
                <w:rFonts w:asciiTheme="minorHAnsi" w:hAnsiTheme="minorHAnsi" w:cs="Arial"/>
              </w:rPr>
            </w:pPr>
            <w:r w:rsidRPr="00F06905">
              <w:rPr>
                <w:rFonts w:asciiTheme="minorHAnsi" w:hAnsiTheme="minorHAnsi" w:cs="Arial"/>
              </w:rPr>
              <w:t>Have a good understanding of how to care for children.</w:t>
            </w:r>
          </w:p>
          <w:p w14:paraId="6A0705A7" w14:textId="77777777" w:rsidR="00496C6C" w:rsidRPr="00F06905" w:rsidRDefault="00496C6C" w:rsidP="00496C6C">
            <w:pPr>
              <w:pStyle w:val="ListParagraph"/>
              <w:numPr>
                <w:ilvl w:val="0"/>
                <w:numId w:val="28"/>
              </w:numPr>
              <w:rPr>
                <w:rFonts w:asciiTheme="minorHAnsi" w:hAnsiTheme="minorHAnsi" w:cs="Arial"/>
              </w:rPr>
            </w:pPr>
            <w:r w:rsidRPr="00F06905">
              <w:rPr>
                <w:rFonts w:asciiTheme="minorHAnsi" w:hAnsiTheme="minorHAnsi" w:cs="Arial"/>
              </w:rPr>
              <w:t>Demonstrate a proven track record of working successfully as part of a team.</w:t>
            </w:r>
          </w:p>
          <w:p w14:paraId="2A70CA63" w14:textId="77777777" w:rsidR="00496C6C" w:rsidRPr="00F06905" w:rsidRDefault="00496C6C" w:rsidP="00496C6C">
            <w:pPr>
              <w:pStyle w:val="ListParagraph"/>
              <w:numPr>
                <w:ilvl w:val="0"/>
                <w:numId w:val="28"/>
              </w:numPr>
              <w:jc w:val="both"/>
              <w:rPr>
                <w:rFonts w:asciiTheme="minorHAnsi" w:hAnsiTheme="minorHAnsi" w:cs="Arial"/>
              </w:rPr>
            </w:pPr>
            <w:r w:rsidRPr="00F06905">
              <w:rPr>
                <w:rFonts w:asciiTheme="minorHAnsi" w:hAnsiTheme="minorHAnsi" w:cs="Arial"/>
              </w:rPr>
              <w:t>Flexible and adaptable, even under challenging situations</w:t>
            </w:r>
          </w:p>
          <w:p w14:paraId="4410EEF6" w14:textId="77777777" w:rsidR="00496C6C" w:rsidRDefault="00496C6C" w:rsidP="00496C6C">
            <w:pPr>
              <w:pStyle w:val="ListParagraph"/>
              <w:numPr>
                <w:ilvl w:val="0"/>
                <w:numId w:val="28"/>
              </w:numPr>
              <w:spacing w:line="300" w:lineRule="atLeast"/>
              <w:rPr>
                <w:rFonts w:cs="ArialMT"/>
                <w:color w:val="000000"/>
              </w:rPr>
            </w:pPr>
            <w:r w:rsidRPr="00F06905">
              <w:rPr>
                <w:rFonts w:asciiTheme="minorHAnsi" w:hAnsiTheme="minorHAnsi" w:cs="Arial"/>
              </w:rPr>
              <w:t>Actively promote the ethos of the academy</w:t>
            </w:r>
          </w:p>
        </w:tc>
      </w:tr>
      <w:tr w:rsidR="00496C6C" w14:paraId="5797D656" w14:textId="77777777" w:rsidTr="00F06905">
        <w:trPr>
          <w:trHeight w:val="406"/>
        </w:trPr>
        <w:tc>
          <w:tcPr>
            <w:tcW w:w="10207" w:type="dxa"/>
            <w:gridSpan w:val="2"/>
            <w:tcBorders>
              <w:top w:val="single" w:sz="4" w:space="0" w:color="auto"/>
              <w:bottom w:val="single" w:sz="4" w:space="0" w:color="auto"/>
            </w:tcBorders>
            <w:shd w:val="clear" w:color="auto" w:fill="4C94D8" w:themeFill="text2" w:themeFillTint="80"/>
          </w:tcPr>
          <w:p w14:paraId="622C4675" w14:textId="77777777" w:rsidR="00496C6C" w:rsidRDefault="00496C6C" w:rsidP="007325D4">
            <w:pPr>
              <w:pStyle w:val="ListParagraph"/>
              <w:ind w:left="0"/>
              <w:jc w:val="both"/>
            </w:pPr>
            <w:r>
              <w:rPr>
                <w:rFonts w:cs="ArialMT"/>
                <w:b/>
                <w:color w:val="FFFFFF" w:themeColor="background1"/>
                <w:sz w:val="32"/>
              </w:rPr>
              <w:t>General responsibilities</w:t>
            </w:r>
          </w:p>
        </w:tc>
      </w:tr>
      <w:tr w:rsidR="00496C6C" w14:paraId="73F3C8E0" w14:textId="77777777" w:rsidTr="00F06905">
        <w:trPr>
          <w:trHeight w:val="1291"/>
        </w:trPr>
        <w:tc>
          <w:tcPr>
            <w:tcW w:w="10207" w:type="dxa"/>
            <w:gridSpan w:val="2"/>
            <w:tcBorders>
              <w:top w:val="single" w:sz="4" w:space="0" w:color="auto"/>
              <w:bottom w:val="single" w:sz="4" w:space="0" w:color="auto"/>
            </w:tcBorders>
          </w:tcPr>
          <w:p w14:paraId="7706874B" w14:textId="77777777" w:rsidR="00496C6C" w:rsidRPr="00F06905" w:rsidRDefault="00496C6C" w:rsidP="007325D4">
            <w:pPr>
              <w:spacing w:line="300" w:lineRule="atLeast"/>
              <w:rPr>
                <w:rFonts w:asciiTheme="minorHAnsi" w:hAnsiTheme="minorHAnsi"/>
              </w:rPr>
            </w:pPr>
            <w:r w:rsidRPr="00F06905">
              <w:rPr>
                <w:rFonts w:asciiTheme="minorHAnsi" w:hAnsiTheme="minorHAnsi"/>
              </w:rPr>
              <w:t>As a member of staff within the Trust, you are also expected to:</w:t>
            </w:r>
          </w:p>
          <w:p w14:paraId="50813138" w14:textId="77777777" w:rsidR="00496C6C" w:rsidRPr="00F06905" w:rsidRDefault="00496C6C" w:rsidP="00F06905">
            <w:pPr>
              <w:pStyle w:val="ListParagraph"/>
              <w:numPr>
                <w:ilvl w:val="0"/>
                <w:numId w:val="31"/>
              </w:numPr>
              <w:spacing w:line="300" w:lineRule="atLeast"/>
              <w:ind w:left="757"/>
            </w:pPr>
            <w:r w:rsidRPr="00F06905">
              <w:t>Undertake any additional duties as could be reasonably required.</w:t>
            </w:r>
          </w:p>
          <w:p w14:paraId="074A1D9E" w14:textId="77777777" w:rsidR="00496C6C" w:rsidRPr="00F06905" w:rsidRDefault="00496C6C" w:rsidP="00F06905">
            <w:pPr>
              <w:pStyle w:val="ListParagraph"/>
              <w:numPr>
                <w:ilvl w:val="0"/>
                <w:numId w:val="31"/>
              </w:numPr>
              <w:spacing w:line="300" w:lineRule="atLeast"/>
              <w:ind w:left="757"/>
            </w:pPr>
            <w:r w:rsidRPr="00F06905">
              <w:t xml:space="preserve">Undertake additional training and other learning activities and performance development as required </w:t>
            </w:r>
          </w:p>
          <w:p w14:paraId="415EFBEF" w14:textId="77777777" w:rsidR="00496C6C" w:rsidRPr="00F06905" w:rsidRDefault="00496C6C" w:rsidP="00F06905">
            <w:pPr>
              <w:pStyle w:val="ListParagraph"/>
              <w:numPr>
                <w:ilvl w:val="0"/>
                <w:numId w:val="31"/>
              </w:numPr>
              <w:spacing w:line="300" w:lineRule="atLeast"/>
              <w:ind w:left="757"/>
            </w:pPr>
            <w:r w:rsidRPr="00F06905">
              <w:t xml:space="preserve">Develop familiarity with relevant legislation such as UK General Data Protection Regulation (UK GDPR) and Health and Safety at Work etc. Act 1974 to ensure the Trust is fully </w:t>
            </w:r>
            <w:proofErr w:type="gramStart"/>
            <w:r w:rsidRPr="00F06905">
              <w:t>protected at all times</w:t>
            </w:r>
            <w:proofErr w:type="gramEnd"/>
            <w:r w:rsidRPr="00F06905">
              <w:t>.</w:t>
            </w:r>
          </w:p>
        </w:tc>
      </w:tr>
    </w:tbl>
    <w:p w14:paraId="605E0561" w14:textId="0106C4FA" w:rsidR="00256028" w:rsidRDefault="00256028" w:rsidP="00D54BF7">
      <w:pPr>
        <w:tabs>
          <w:tab w:val="left" w:pos="2399"/>
        </w:tabs>
        <w:spacing w:before="56"/>
        <w:rPr>
          <w:rFonts w:cs="Calibri"/>
          <w:b/>
          <w:sz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406957D5" w14:textId="10E87AA4" w:rsidR="00145B7C" w:rsidRPr="00602A01" w:rsidRDefault="00145B7C" w:rsidP="005D04B2">
      <w:pPr>
        <w:pStyle w:val="Heading4"/>
        <w:spacing w:after="0" w:line="240" w:lineRule="auto"/>
        <w:ind w:right="80"/>
        <w:rPr>
          <w:b/>
          <w:bCs/>
          <w:i w:val="0"/>
          <w:iCs w:val="0"/>
          <w:color w:val="auto"/>
          <w:sz w:val="32"/>
          <w:szCs w:val="32"/>
        </w:rPr>
      </w:pPr>
    </w:p>
    <w:tbl>
      <w:tblPr>
        <w:tblStyle w:val="TableGrid"/>
        <w:tblW w:w="9923" w:type="dxa"/>
        <w:tblInd w:w="-289" w:type="dxa"/>
        <w:tblLook w:val="04A0" w:firstRow="1" w:lastRow="0" w:firstColumn="1" w:lastColumn="0" w:noHBand="0" w:noVBand="1"/>
      </w:tblPr>
      <w:tblGrid>
        <w:gridCol w:w="9923"/>
      </w:tblGrid>
      <w:tr w:rsidR="00145B7C" w14:paraId="61F9E555" w14:textId="77777777" w:rsidTr="005D04B2">
        <w:tc>
          <w:tcPr>
            <w:tcW w:w="9923" w:type="dxa"/>
            <w:shd w:val="clear" w:color="auto" w:fill="4472C4"/>
          </w:tcPr>
          <w:p w14:paraId="245B69E3" w14:textId="7079C47C" w:rsidR="00145B7C" w:rsidRPr="00145B7C" w:rsidRDefault="00145B7C" w:rsidP="005D04B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 xml:space="preserve">HOW TO APPLY AND EXPLANATORY </w:t>
            </w:r>
            <w:r w:rsidR="005D04B2">
              <w:rPr>
                <w:b/>
                <w:bCs/>
                <w:i w:val="0"/>
                <w:iCs w:val="0"/>
                <w:color w:val="FFFFFF" w:themeColor="background1"/>
                <w:sz w:val="32"/>
                <w:szCs w:val="32"/>
              </w:rPr>
              <w:t>NOTES OF THE PROCESS</w:t>
            </w:r>
          </w:p>
        </w:tc>
      </w:tr>
    </w:tbl>
    <w:p w14:paraId="4ADFCCBD" w14:textId="77777777" w:rsidR="00145B7C" w:rsidRDefault="00145B7C" w:rsidP="005D04B2">
      <w:pPr>
        <w:pStyle w:val="Heading4"/>
        <w:spacing w:after="0" w:line="240" w:lineRule="auto"/>
        <w:ind w:right="80"/>
        <w:rPr>
          <w:color w:val="auto"/>
          <w:sz w:val="24"/>
          <w:szCs w:val="24"/>
        </w:rPr>
      </w:pPr>
    </w:p>
    <w:p w14:paraId="75B99179" w14:textId="5B96B7FD" w:rsidR="004B2AB4" w:rsidRDefault="004B2AB4" w:rsidP="005D04B2">
      <w:pPr>
        <w:tabs>
          <w:tab w:val="left" w:pos="5385"/>
        </w:tabs>
        <w:spacing w:after="120" w:line="240" w:lineRule="auto"/>
        <w:ind w:left="-425" w:right="-595"/>
        <w:rPr>
          <w:rFonts w:cs="Arial"/>
          <w:sz w:val="24"/>
          <w:szCs w:val="24"/>
        </w:rPr>
      </w:pPr>
      <w:r>
        <w:rPr>
          <w:rFonts w:cs="Arial"/>
          <w:sz w:val="24"/>
          <w:szCs w:val="24"/>
        </w:rPr>
        <w:t xml:space="preserve">An application form is attached below.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6B0ED30E" w14:textId="0097DCDA" w:rsidR="004B2AB4" w:rsidRDefault="004B2AB4" w:rsidP="005D04B2">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sidR="00F06905">
        <w:rPr>
          <w:rFonts w:cs="Arial"/>
          <w:b/>
          <w:sz w:val="24"/>
          <w:szCs w:val="24"/>
        </w:rPr>
        <w:t>Dormanstown</w:t>
      </w:r>
      <w:r>
        <w:rPr>
          <w:rFonts w:cs="Arial"/>
          <w:b/>
          <w:sz w:val="24"/>
          <w:szCs w:val="24"/>
        </w:rPr>
        <w:t>@</w:t>
      </w:r>
      <w:r w:rsidR="00C44BCC">
        <w:rPr>
          <w:rFonts w:cs="Arial"/>
          <w:b/>
          <w:sz w:val="24"/>
          <w:szCs w:val="24"/>
        </w:rPr>
        <w:t>tved</w:t>
      </w:r>
      <w:r>
        <w:rPr>
          <w:rFonts w:cs="Arial"/>
          <w:b/>
          <w:sz w:val="24"/>
          <w:szCs w:val="24"/>
        </w:rPr>
        <w:t>.org.uk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w:t>
      </w:r>
      <w:r w:rsidR="00C44BCC">
        <w:rPr>
          <w:rFonts w:cs="Arial"/>
          <w:sz w:val="24"/>
          <w:szCs w:val="24"/>
          <w:u w:val="single"/>
        </w:rPr>
        <w:t xml:space="preserve">rs </w:t>
      </w:r>
      <w:r w:rsidR="00F06905">
        <w:rPr>
          <w:rFonts w:cs="Arial"/>
          <w:sz w:val="24"/>
          <w:szCs w:val="24"/>
          <w:u w:val="single"/>
        </w:rPr>
        <w:t>Antje</w:t>
      </w:r>
      <w:r w:rsidR="00C44BCC">
        <w:rPr>
          <w:rFonts w:cs="Arial"/>
          <w:sz w:val="24"/>
          <w:szCs w:val="24"/>
          <w:u w:val="single"/>
        </w:rPr>
        <w:t xml:space="preserve"> </w:t>
      </w:r>
      <w:r w:rsidR="00F06905">
        <w:rPr>
          <w:rFonts w:cs="Arial"/>
          <w:sz w:val="24"/>
          <w:szCs w:val="24"/>
          <w:u w:val="single"/>
        </w:rPr>
        <w:t>Kell</w:t>
      </w:r>
      <w:r>
        <w:rPr>
          <w:rFonts w:cs="Arial"/>
          <w:sz w:val="24"/>
          <w:szCs w:val="24"/>
          <w:u w:val="single"/>
        </w:rPr>
        <w:t>.</w:t>
      </w:r>
      <w:r>
        <w:rPr>
          <w:rFonts w:cs="Arial"/>
          <w:sz w:val="24"/>
          <w:szCs w:val="24"/>
        </w:rPr>
        <w:tab/>
      </w:r>
    </w:p>
    <w:p w14:paraId="0CD53402" w14:textId="77777777" w:rsidR="006C5ACF" w:rsidRDefault="006C5ACF" w:rsidP="005D04B2">
      <w:pPr>
        <w:tabs>
          <w:tab w:val="left" w:pos="5385"/>
        </w:tabs>
        <w:spacing w:after="0" w:line="240" w:lineRule="auto"/>
        <w:ind w:left="-425" w:right="-595"/>
        <w:rPr>
          <w:rFonts w:cs="Arial"/>
          <w:sz w:val="24"/>
          <w:szCs w:val="24"/>
        </w:rPr>
      </w:pPr>
    </w:p>
    <w:p w14:paraId="32C3A2EB" w14:textId="6A38D6A3" w:rsidR="004B2AB4" w:rsidRDefault="00F06905" w:rsidP="005D04B2">
      <w:pPr>
        <w:tabs>
          <w:tab w:val="left" w:pos="5385"/>
        </w:tabs>
        <w:spacing w:after="0" w:line="240" w:lineRule="auto"/>
        <w:ind w:left="-425" w:right="-595"/>
        <w:rPr>
          <w:rFonts w:cs="Arial"/>
          <w:sz w:val="24"/>
          <w:szCs w:val="24"/>
        </w:rPr>
      </w:pPr>
      <w:proofErr w:type="spellStart"/>
      <w:r>
        <w:rPr>
          <w:rFonts w:cs="Arial"/>
          <w:sz w:val="24"/>
          <w:szCs w:val="24"/>
        </w:rPr>
        <w:t>Dormanstown</w:t>
      </w:r>
      <w:proofErr w:type="spellEnd"/>
      <w:r>
        <w:rPr>
          <w:rFonts w:cs="Arial"/>
          <w:sz w:val="24"/>
          <w:szCs w:val="24"/>
        </w:rPr>
        <w:t xml:space="preserve"> </w:t>
      </w:r>
      <w:r w:rsidR="00C44BCC">
        <w:rPr>
          <w:rFonts w:cs="Arial"/>
          <w:sz w:val="24"/>
          <w:szCs w:val="24"/>
        </w:rPr>
        <w:t xml:space="preserve">Primary </w:t>
      </w:r>
      <w:r w:rsidR="004B2AB4">
        <w:rPr>
          <w:rFonts w:cs="Arial"/>
          <w:sz w:val="24"/>
          <w:szCs w:val="24"/>
        </w:rPr>
        <w:t>Academy</w:t>
      </w:r>
    </w:p>
    <w:p w14:paraId="794B2AB8" w14:textId="77777777" w:rsidR="006C5ACF" w:rsidRDefault="00F06905" w:rsidP="005D04B2">
      <w:pPr>
        <w:tabs>
          <w:tab w:val="left" w:pos="5385"/>
        </w:tabs>
        <w:spacing w:after="0" w:line="240" w:lineRule="auto"/>
        <w:ind w:left="-425" w:right="-595"/>
        <w:rPr>
          <w:rFonts w:cs="Arial"/>
          <w:sz w:val="24"/>
          <w:szCs w:val="24"/>
        </w:rPr>
      </w:pPr>
      <w:r>
        <w:rPr>
          <w:rFonts w:cs="Arial"/>
          <w:sz w:val="24"/>
          <w:szCs w:val="24"/>
        </w:rPr>
        <w:t>South Avenue</w:t>
      </w:r>
    </w:p>
    <w:p w14:paraId="43E3E3B5" w14:textId="359391BF" w:rsidR="004B2AB4" w:rsidRDefault="00F06905" w:rsidP="005D04B2">
      <w:pPr>
        <w:tabs>
          <w:tab w:val="left" w:pos="5385"/>
        </w:tabs>
        <w:spacing w:after="0" w:line="240" w:lineRule="auto"/>
        <w:ind w:left="-425" w:right="-595"/>
        <w:rPr>
          <w:rFonts w:cs="Arial"/>
          <w:sz w:val="24"/>
          <w:szCs w:val="24"/>
        </w:rPr>
      </w:pPr>
      <w:r>
        <w:rPr>
          <w:rFonts w:cs="Arial"/>
          <w:sz w:val="24"/>
          <w:szCs w:val="24"/>
        </w:rPr>
        <w:t>Redcar</w:t>
      </w:r>
    </w:p>
    <w:p w14:paraId="46AC75DB" w14:textId="77777777" w:rsidR="00F06905" w:rsidRDefault="004B2AB4" w:rsidP="005D04B2">
      <w:pPr>
        <w:tabs>
          <w:tab w:val="left" w:pos="5385"/>
        </w:tabs>
        <w:spacing w:after="120" w:line="240" w:lineRule="auto"/>
        <w:ind w:left="-425" w:right="-595"/>
        <w:rPr>
          <w:rFonts w:cs="Arial"/>
          <w:sz w:val="24"/>
          <w:szCs w:val="24"/>
        </w:rPr>
      </w:pPr>
      <w:r>
        <w:rPr>
          <w:rFonts w:cs="Arial"/>
          <w:sz w:val="24"/>
          <w:szCs w:val="24"/>
        </w:rPr>
        <w:t>TS</w:t>
      </w:r>
      <w:r w:rsidR="00F06905">
        <w:rPr>
          <w:rFonts w:cs="Arial"/>
          <w:sz w:val="24"/>
          <w:szCs w:val="24"/>
        </w:rPr>
        <w:t>10 5LY</w:t>
      </w:r>
    </w:p>
    <w:p w14:paraId="4FC498AB" w14:textId="77777777" w:rsidR="004B2AB4" w:rsidRPr="006C5ACF" w:rsidRDefault="004B2AB4" w:rsidP="005D04B2">
      <w:pPr>
        <w:pStyle w:val="Heading5"/>
        <w:spacing w:after="120"/>
        <w:ind w:left="-425" w:right="-595"/>
        <w:rPr>
          <w:color w:val="auto"/>
          <w:sz w:val="28"/>
          <w:szCs w:val="28"/>
        </w:rPr>
      </w:pPr>
      <w:r w:rsidRPr="006C5ACF">
        <w:rPr>
          <w:color w:val="auto"/>
          <w:sz w:val="28"/>
          <w:szCs w:val="28"/>
        </w:rPr>
        <w:lastRenderedPageBreak/>
        <w:t>Shortlisting Process</w:t>
      </w:r>
    </w:p>
    <w:p w14:paraId="4421B58F" w14:textId="2FC5BB38" w:rsidR="004B2AB4" w:rsidRDefault="004B2AB4" w:rsidP="005D04B2">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w:t>
      </w:r>
      <w:r w:rsidR="00F06905">
        <w:rPr>
          <w:rFonts w:cs="Arial"/>
          <w:sz w:val="24"/>
          <w:szCs w:val="24"/>
        </w:rPr>
        <w:t>Job Description</w:t>
      </w:r>
      <w:r>
        <w:rPr>
          <w:rFonts w:cs="Arial"/>
          <w:sz w:val="24"/>
          <w:szCs w:val="24"/>
        </w:rPr>
        <w:t xml:space="preserve">. You will be selected for interview entirely on the contents of your application form, so please read the Job Description carefully before you complete your form.  </w:t>
      </w:r>
    </w:p>
    <w:p w14:paraId="0D799BEB" w14:textId="77777777" w:rsidR="006C5ACF" w:rsidRDefault="006C5ACF" w:rsidP="005D04B2">
      <w:pPr>
        <w:tabs>
          <w:tab w:val="left" w:pos="5385"/>
        </w:tabs>
        <w:spacing w:after="120" w:line="240" w:lineRule="auto"/>
        <w:ind w:left="-425" w:right="-595"/>
        <w:rPr>
          <w:rFonts w:cs="Arial"/>
          <w:sz w:val="28"/>
          <w:szCs w:val="28"/>
        </w:rPr>
      </w:pPr>
    </w:p>
    <w:p w14:paraId="5C3EF5D4" w14:textId="0BFD3F7F" w:rsidR="004B2AB4" w:rsidRPr="00D54BF7" w:rsidRDefault="004B2AB4" w:rsidP="005D04B2">
      <w:pPr>
        <w:tabs>
          <w:tab w:val="left" w:pos="5385"/>
        </w:tabs>
        <w:spacing w:after="120" w:line="240" w:lineRule="auto"/>
        <w:ind w:left="-425" w:right="-595"/>
        <w:rPr>
          <w:rFonts w:cs="Arial"/>
          <w:sz w:val="28"/>
          <w:szCs w:val="28"/>
        </w:rPr>
      </w:pPr>
      <w:r w:rsidRPr="00D54BF7">
        <w:rPr>
          <w:rFonts w:cs="Arial"/>
          <w:sz w:val="28"/>
          <w:szCs w:val="28"/>
        </w:rPr>
        <w:t xml:space="preserve">Shortlisted candidates will receive: </w:t>
      </w:r>
    </w:p>
    <w:p w14:paraId="7669BFC5" w14:textId="77777777" w:rsidR="004B2AB4" w:rsidRDefault="004B2AB4" w:rsidP="005D04B2">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51EEEF23" w14:textId="027A43A5" w:rsidR="004B2AB4" w:rsidRDefault="004B2AB4" w:rsidP="005D04B2">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2042F48F" w14:textId="77777777" w:rsidR="007A3974" w:rsidRDefault="004B2AB4" w:rsidP="005D04B2">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37EE8530" w14:textId="77777777" w:rsidR="00F06905" w:rsidRDefault="00F06905" w:rsidP="007A3974">
      <w:pPr>
        <w:spacing w:after="120" w:line="240" w:lineRule="auto"/>
        <w:ind w:right="-595"/>
        <w:rPr>
          <w:rFonts w:cs="Arial"/>
          <w:sz w:val="24"/>
          <w:szCs w:val="24"/>
        </w:rPr>
      </w:pPr>
    </w:p>
    <w:p w14:paraId="2D9EE942" w14:textId="0C190C03" w:rsidR="004B2AB4" w:rsidRPr="00D54BF7" w:rsidRDefault="004B2AB4" w:rsidP="00F06905">
      <w:pPr>
        <w:spacing w:after="120" w:line="240" w:lineRule="auto"/>
        <w:ind w:left="-454" w:right="-595"/>
        <w:rPr>
          <w:rFonts w:cs="Arial"/>
          <w:sz w:val="28"/>
          <w:szCs w:val="28"/>
        </w:rPr>
      </w:pPr>
      <w:r w:rsidRPr="00D54BF7">
        <w:rPr>
          <w:sz w:val="28"/>
          <w:szCs w:val="28"/>
        </w:rPr>
        <w:t>References for successful Candidate/s</w:t>
      </w:r>
    </w:p>
    <w:p w14:paraId="446750AF" w14:textId="7733B33C" w:rsidR="004B2AB4" w:rsidRDefault="004B2AB4" w:rsidP="005D04B2">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57E1E3DE" w14:textId="77777777" w:rsidR="00F15CA4" w:rsidRDefault="00F15CA4" w:rsidP="00F15CA4">
      <w:pPr>
        <w:rPr>
          <w:rFonts w:cs="Arial"/>
          <w:sz w:val="28"/>
          <w:szCs w:val="28"/>
        </w:rPr>
      </w:pPr>
    </w:p>
    <w:p w14:paraId="1FEDA1F1" w14:textId="57F472B8" w:rsidR="00765882" w:rsidRPr="00D54BF7" w:rsidRDefault="00765882" w:rsidP="00F15CA4">
      <w:pPr>
        <w:rPr>
          <w:rFonts w:cs="Arial"/>
          <w:sz w:val="28"/>
          <w:szCs w:val="28"/>
        </w:rPr>
      </w:pPr>
      <w:r w:rsidRPr="00D54BF7">
        <w:rPr>
          <w:rFonts w:cs="Arial"/>
          <w:sz w:val="28"/>
          <w:szCs w:val="28"/>
        </w:rPr>
        <w:t>Interview process</w:t>
      </w:r>
    </w:p>
    <w:p w14:paraId="0E502127" w14:textId="77777777" w:rsidR="00F06905" w:rsidRDefault="00F06905" w:rsidP="005D04B2">
      <w:pPr>
        <w:tabs>
          <w:tab w:val="left" w:pos="5385"/>
        </w:tabs>
        <w:spacing w:after="120" w:line="240" w:lineRule="auto"/>
        <w:ind w:left="-426" w:right="-597"/>
        <w:contextualSpacing/>
        <w:rPr>
          <w:rFonts w:cs="Arial"/>
          <w:b/>
          <w:bCs/>
          <w:sz w:val="24"/>
          <w:szCs w:val="24"/>
        </w:rPr>
      </w:pPr>
    </w:p>
    <w:p w14:paraId="7A6A5990" w14:textId="64D0758C" w:rsidR="00765882" w:rsidRDefault="00765882" w:rsidP="005D04B2">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5CFAE04C"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Motivation to work with children and young people</w:t>
      </w:r>
    </w:p>
    <w:p w14:paraId="1F7BAE89" w14:textId="4FB00832"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6E378F6"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Emotional resilience in working with challenging behaviours</w:t>
      </w:r>
    </w:p>
    <w:p w14:paraId="3FA4623D"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Attitudes to use of authority and maintaining discipline</w:t>
      </w:r>
    </w:p>
    <w:p w14:paraId="20599514" w14:textId="77777777" w:rsidR="00765882" w:rsidRPr="00D54BF7" w:rsidRDefault="00765882" w:rsidP="00F06905">
      <w:pPr>
        <w:pStyle w:val="Heading5"/>
        <w:spacing w:after="120"/>
        <w:ind w:left="-397"/>
        <w:contextualSpacing/>
        <w:rPr>
          <w:color w:val="auto"/>
          <w:sz w:val="28"/>
          <w:szCs w:val="28"/>
        </w:rPr>
      </w:pPr>
      <w:r w:rsidRPr="00D54BF7">
        <w:rPr>
          <w:color w:val="auto"/>
          <w:sz w:val="28"/>
          <w:szCs w:val="28"/>
        </w:rPr>
        <w:t>Conditional Offer: Pre-Employment Checks</w:t>
      </w:r>
    </w:p>
    <w:p w14:paraId="27B8EEB8" w14:textId="4AFAC236" w:rsidR="00765882" w:rsidRDefault="00765882" w:rsidP="005D04B2">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CAAC322" w14:textId="54722C92"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3E0CFBB1"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13209763"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645C5B86"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4630041D"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3B1A9D9C"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071D31AF"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0607A90C" w14:textId="77777777" w:rsidR="00765882" w:rsidRDefault="00765882" w:rsidP="005D04B2">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3577975D" w14:textId="77777777" w:rsidR="00F06905" w:rsidRDefault="00F06905" w:rsidP="00F06905">
      <w:pPr>
        <w:spacing w:after="120" w:line="240" w:lineRule="auto"/>
        <w:ind w:left="294" w:right="-597"/>
        <w:rPr>
          <w:rFonts w:cs="Arial"/>
          <w:sz w:val="24"/>
          <w:szCs w:val="24"/>
        </w:rPr>
      </w:pPr>
    </w:p>
    <w:p w14:paraId="6EECD3C0" w14:textId="1AEC1877" w:rsidR="00765882" w:rsidRDefault="00765882" w:rsidP="00F06905">
      <w:pPr>
        <w:spacing w:after="0"/>
        <w:ind w:left="85" w:hanging="85"/>
        <w:rPr>
          <w:rFonts w:cs="Calibri"/>
          <w:b/>
          <w:sz w:val="24"/>
          <w:szCs w:val="24"/>
        </w:rPr>
      </w:pPr>
      <w:r>
        <w:rPr>
          <w:rFonts w:cs="Calibri"/>
          <w:b/>
          <w:color w:val="000000"/>
          <w:sz w:val="24"/>
          <w:szCs w:val="24"/>
        </w:rPr>
        <w:lastRenderedPageBreak/>
        <w:t xml:space="preserve">Please contact the academy office </w:t>
      </w:r>
      <w:r>
        <w:rPr>
          <w:rFonts w:cs="Calibri"/>
          <w:b/>
          <w:sz w:val="24"/>
          <w:szCs w:val="24"/>
        </w:rPr>
        <w:t xml:space="preserve">on 01642 </w:t>
      </w:r>
      <w:r w:rsidR="00B015B6">
        <w:rPr>
          <w:rFonts w:cs="Calibri"/>
          <w:b/>
          <w:sz w:val="24"/>
          <w:szCs w:val="24"/>
        </w:rPr>
        <w:t>4</w:t>
      </w:r>
      <w:r w:rsidR="00F06905">
        <w:rPr>
          <w:rFonts w:cs="Calibri"/>
          <w:b/>
          <w:sz w:val="24"/>
          <w:szCs w:val="24"/>
        </w:rPr>
        <w:t>83696</w:t>
      </w:r>
      <w:r>
        <w:rPr>
          <w:rFonts w:cs="Calibri"/>
          <w:b/>
          <w:sz w:val="24"/>
          <w:szCs w:val="24"/>
        </w:rPr>
        <w:t xml:space="preserve"> </w:t>
      </w:r>
      <w:r w:rsidR="00F06905">
        <w:rPr>
          <w:rFonts w:cs="Calibri"/>
          <w:b/>
          <w:sz w:val="24"/>
          <w:szCs w:val="24"/>
        </w:rPr>
        <w:t>for more details on the role. Once your application has been received, and if successful, we will contact you with an interview date.</w:t>
      </w:r>
    </w:p>
    <w:p w14:paraId="5CAEB8F1" w14:textId="77777777" w:rsidR="00F06905" w:rsidRDefault="00F06905" w:rsidP="00F06905">
      <w:pPr>
        <w:spacing w:after="0"/>
        <w:ind w:left="85" w:hanging="142"/>
        <w:rPr>
          <w:rFonts w:cs="Calibri"/>
          <w:b/>
          <w:color w:val="000000"/>
          <w:sz w:val="24"/>
          <w:szCs w:val="24"/>
        </w:rPr>
      </w:pPr>
    </w:p>
    <w:p w14:paraId="0E8454E7" w14:textId="77777777" w:rsidR="00765882" w:rsidRDefault="00765882" w:rsidP="005D04B2">
      <w:pPr>
        <w:spacing w:after="120" w:line="240" w:lineRule="auto"/>
        <w:ind w:right="-597"/>
        <w:contextualSpacing/>
        <w:rPr>
          <w:rFonts w:cs="Arial"/>
          <w:sz w:val="24"/>
          <w:szCs w:val="24"/>
        </w:rPr>
      </w:pPr>
      <w:r>
        <w:rPr>
          <w:rFonts w:cs="Calibri"/>
          <w:sz w:val="24"/>
          <w:szCs w:val="24"/>
        </w:rPr>
        <w:t>For your information, the recruitment timetable is detailed below:</w:t>
      </w:r>
    </w:p>
    <w:p w14:paraId="05B9E7FB" w14:textId="77777777" w:rsidR="00765882" w:rsidRDefault="00765882" w:rsidP="005D04B2">
      <w:pPr>
        <w:spacing w:after="120" w:line="240" w:lineRule="auto"/>
        <w:ind w:right="-597"/>
        <w:contextualSpacing/>
        <w:rPr>
          <w:rFonts w:cs="Arial"/>
          <w:sz w:val="24"/>
          <w:szCs w:val="24"/>
        </w:rPr>
      </w:pPr>
    </w:p>
    <w:p w14:paraId="4805354A" w14:textId="5CC84CCC" w:rsidR="00765882" w:rsidRPr="00E816C4"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Closing date: </w:t>
      </w:r>
      <w:r w:rsidRPr="00E816C4">
        <w:rPr>
          <w:rFonts w:cs="Arial"/>
          <w:b/>
          <w:bCs/>
          <w:sz w:val="24"/>
          <w:szCs w:val="24"/>
        </w:rPr>
        <w:tab/>
      </w:r>
      <w:r>
        <w:rPr>
          <w:rFonts w:cs="Arial"/>
          <w:b/>
          <w:bCs/>
          <w:sz w:val="24"/>
          <w:szCs w:val="24"/>
        </w:rPr>
        <w:t xml:space="preserve">Monday </w:t>
      </w:r>
      <w:r w:rsidR="009238EE">
        <w:rPr>
          <w:rFonts w:cs="Arial"/>
          <w:b/>
          <w:bCs/>
          <w:sz w:val="24"/>
          <w:szCs w:val="24"/>
        </w:rPr>
        <w:t>7</w:t>
      </w:r>
      <w:r w:rsidRPr="000B625D">
        <w:rPr>
          <w:rFonts w:cs="Arial"/>
          <w:b/>
          <w:bCs/>
          <w:sz w:val="24"/>
          <w:szCs w:val="24"/>
          <w:vertAlign w:val="superscript"/>
        </w:rPr>
        <w:t>th</w:t>
      </w:r>
      <w:r>
        <w:rPr>
          <w:rFonts w:cs="Arial"/>
          <w:b/>
          <w:bCs/>
          <w:sz w:val="24"/>
          <w:szCs w:val="24"/>
        </w:rPr>
        <w:t xml:space="preserve"> </w:t>
      </w:r>
      <w:r w:rsidR="00F15CA4">
        <w:rPr>
          <w:rFonts w:cs="Arial"/>
          <w:b/>
          <w:bCs/>
          <w:sz w:val="24"/>
          <w:szCs w:val="24"/>
        </w:rPr>
        <w:t xml:space="preserve">July </w:t>
      </w:r>
      <w:r>
        <w:rPr>
          <w:rFonts w:cs="Arial"/>
          <w:b/>
          <w:bCs/>
          <w:sz w:val="24"/>
          <w:szCs w:val="24"/>
        </w:rPr>
        <w:t>2025</w:t>
      </w:r>
      <w:r w:rsidR="009238EE">
        <w:rPr>
          <w:rFonts w:cs="Arial"/>
          <w:b/>
          <w:bCs/>
          <w:sz w:val="24"/>
          <w:szCs w:val="24"/>
        </w:rPr>
        <w:t xml:space="preserve"> at </w:t>
      </w:r>
      <w:r w:rsidR="00F15CA4">
        <w:rPr>
          <w:rFonts w:cs="Arial"/>
          <w:b/>
          <w:bCs/>
          <w:sz w:val="24"/>
          <w:szCs w:val="24"/>
        </w:rPr>
        <w:t>12 noon</w:t>
      </w:r>
    </w:p>
    <w:p w14:paraId="0ADA3F10" w14:textId="3DB9C2C9" w:rsidR="00765882" w:rsidRPr="00E816C4"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Shortlisting date: </w:t>
      </w:r>
      <w:r w:rsidR="00B015B6">
        <w:rPr>
          <w:rFonts w:cs="Arial"/>
          <w:b/>
          <w:bCs/>
          <w:sz w:val="24"/>
          <w:szCs w:val="24"/>
        </w:rPr>
        <w:tab/>
      </w:r>
      <w:r w:rsidR="00F15CA4">
        <w:rPr>
          <w:rFonts w:cs="Arial"/>
          <w:b/>
          <w:bCs/>
          <w:sz w:val="24"/>
          <w:szCs w:val="24"/>
        </w:rPr>
        <w:t>Monday 7</w:t>
      </w:r>
      <w:r w:rsidR="002A49D2" w:rsidRPr="002A49D2">
        <w:rPr>
          <w:rFonts w:cs="Arial"/>
          <w:b/>
          <w:bCs/>
          <w:sz w:val="24"/>
          <w:szCs w:val="24"/>
          <w:vertAlign w:val="superscript"/>
        </w:rPr>
        <w:t>th</w:t>
      </w:r>
      <w:r w:rsidR="002A49D2">
        <w:rPr>
          <w:rFonts w:cs="Arial"/>
          <w:b/>
          <w:bCs/>
          <w:sz w:val="24"/>
          <w:szCs w:val="24"/>
        </w:rPr>
        <w:t xml:space="preserve"> </w:t>
      </w:r>
      <w:r w:rsidR="00F15CA4">
        <w:rPr>
          <w:rFonts w:cs="Arial"/>
          <w:b/>
          <w:bCs/>
          <w:sz w:val="24"/>
          <w:szCs w:val="24"/>
        </w:rPr>
        <w:t>July</w:t>
      </w:r>
      <w:r w:rsidR="00F06905">
        <w:rPr>
          <w:rFonts w:cs="Arial"/>
          <w:b/>
          <w:bCs/>
          <w:sz w:val="24"/>
          <w:szCs w:val="24"/>
        </w:rPr>
        <w:t xml:space="preserve"> 2025</w:t>
      </w:r>
      <w:r w:rsidR="00F15CA4">
        <w:rPr>
          <w:rFonts w:cs="Arial"/>
          <w:b/>
          <w:bCs/>
          <w:sz w:val="24"/>
          <w:szCs w:val="24"/>
        </w:rPr>
        <w:t xml:space="preserve"> PM</w:t>
      </w:r>
      <w:r w:rsidRPr="00E816C4">
        <w:rPr>
          <w:rFonts w:cs="Arial"/>
          <w:b/>
          <w:bCs/>
          <w:sz w:val="24"/>
          <w:szCs w:val="24"/>
        </w:rPr>
        <w:tab/>
      </w:r>
      <w:r w:rsidRPr="00E816C4">
        <w:rPr>
          <w:rFonts w:cs="Arial"/>
          <w:sz w:val="24"/>
          <w:szCs w:val="24"/>
        </w:rPr>
        <w:tab/>
      </w:r>
      <w:r w:rsidRPr="00E816C4">
        <w:rPr>
          <w:rFonts w:cs="Arial"/>
          <w:b/>
          <w:bCs/>
          <w:sz w:val="24"/>
          <w:szCs w:val="24"/>
        </w:rPr>
        <w:tab/>
      </w:r>
    </w:p>
    <w:p w14:paraId="71B200DB" w14:textId="74F5C258" w:rsidR="00765882"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Interview date: </w:t>
      </w:r>
      <w:r w:rsidR="00B015B6">
        <w:rPr>
          <w:rFonts w:cs="Arial"/>
          <w:b/>
          <w:bCs/>
          <w:sz w:val="24"/>
          <w:szCs w:val="24"/>
        </w:rPr>
        <w:tab/>
      </w:r>
      <w:r w:rsidR="00F06905">
        <w:rPr>
          <w:rFonts w:cs="Arial"/>
          <w:b/>
          <w:bCs/>
          <w:sz w:val="24"/>
          <w:szCs w:val="24"/>
        </w:rPr>
        <w:t>Thurs</w:t>
      </w:r>
      <w:r w:rsidR="002A49D2">
        <w:rPr>
          <w:rFonts w:cs="Arial"/>
          <w:b/>
          <w:bCs/>
          <w:sz w:val="24"/>
          <w:szCs w:val="24"/>
        </w:rPr>
        <w:t xml:space="preserve">day </w:t>
      </w:r>
      <w:r w:rsidR="00F06905">
        <w:rPr>
          <w:rFonts w:cs="Arial"/>
          <w:b/>
          <w:bCs/>
          <w:sz w:val="24"/>
          <w:szCs w:val="24"/>
        </w:rPr>
        <w:t>10</w:t>
      </w:r>
      <w:r w:rsidR="002A49D2" w:rsidRPr="002A49D2">
        <w:rPr>
          <w:rFonts w:cs="Arial"/>
          <w:b/>
          <w:bCs/>
          <w:sz w:val="24"/>
          <w:szCs w:val="24"/>
          <w:vertAlign w:val="superscript"/>
        </w:rPr>
        <w:t>th</w:t>
      </w:r>
      <w:r w:rsidR="002A49D2">
        <w:rPr>
          <w:rFonts w:cs="Arial"/>
          <w:b/>
          <w:bCs/>
          <w:sz w:val="24"/>
          <w:szCs w:val="24"/>
        </w:rPr>
        <w:t xml:space="preserve"> </w:t>
      </w:r>
      <w:r w:rsidR="00F15CA4">
        <w:rPr>
          <w:rFonts w:cs="Arial"/>
          <w:b/>
          <w:bCs/>
          <w:sz w:val="24"/>
          <w:szCs w:val="24"/>
        </w:rPr>
        <w:t xml:space="preserve">July </w:t>
      </w:r>
      <w:r>
        <w:rPr>
          <w:rFonts w:cs="Arial"/>
          <w:b/>
          <w:bCs/>
          <w:sz w:val="24"/>
          <w:szCs w:val="24"/>
        </w:rPr>
        <w:t>2025</w:t>
      </w:r>
      <w:r w:rsidR="00F15CA4">
        <w:rPr>
          <w:rFonts w:cs="Arial"/>
          <w:b/>
          <w:bCs/>
          <w:sz w:val="24"/>
          <w:szCs w:val="24"/>
        </w:rPr>
        <w:t xml:space="preserve"> AM</w:t>
      </w:r>
    </w:p>
    <w:p w14:paraId="54D7CCAA" w14:textId="7BE125BF" w:rsidR="00765882" w:rsidRDefault="00765882" w:rsidP="005D04B2">
      <w:pPr>
        <w:spacing w:after="0" w:line="240" w:lineRule="auto"/>
        <w:ind w:right="-597"/>
        <w:rPr>
          <w:rFonts w:cs="Arial"/>
          <w:sz w:val="24"/>
          <w:szCs w:val="24"/>
        </w:rPr>
      </w:pPr>
      <w:r>
        <w:rPr>
          <w:rFonts w:cs="Arial"/>
          <w:sz w:val="24"/>
          <w:szCs w:val="24"/>
        </w:rPr>
        <w:tab/>
      </w:r>
      <w:r>
        <w:rPr>
          <w:rFonts w:cs="Arial"/>
          <w:sz w:val="24"/>
          <w:szCs w:val="24"/>
        </w:rPr>
        <w:tab/>
      </w:r>
    </w:p>
    <w:p w14:paraId="64923F90" w14:textId="617766FE" w:rsidR="005D04B2" w:rsidRPr="00602A01" w:rsidRDefault="005D04B2" w:rsidP="005D04B2">
      <w:pPr>
        <w:pStyle w:val="Heading4"/>
        <w:spacing w:after="0" w:line="240" w:lineRule="auto"/>
        <w:ind w:right="80"/>
        <w:rPr>
          <w:b/>
          <w:bCs/>
          <w:i w:val="0"/>
          <w:iCs w:val="0"/>
          <w:color w:val="auto"/>
          <w:sz w:val="32"/>
          <w:szCs w:val="32"/>
        </w:rPr>
      </w:pPr>
    </w:p>
    <w:tbl>
      <w:tblPr>
        <w:tblStyle w:val="TableGrid"/>
        <w:tblW w:w="0" w:type="auto"/>
        <w:tblLook w:val="04A0" w:firstRow="1" w:lastRow="0" w:firstColumn="1" w:lastColumn="0" w:noHBand="0" w:noVBand="1"/>
      </w:tblPr>
      <w:tblGrid>
        <w:gridCol w:w="9016"/>
      </w:tblGrid>
      <w:tr w:rsidR="005D04B2" w14:paraId="079D4489" w14:textId="77777777" w:rsidTr="004C58AA">
        <w:tc>
          <w:tcPr>
            <w:tcW w:w="9016" w:type="dxa"/>
            <w:shd w:val="clear" w:color="auto" w:fill="4472C4"/>
          </w:tcPr>
          <w:p w14:paraId="599D6E4C" w14:textId="1BCF3249" w:rsidR="005D04B2" w:rsidRPr="00145B7C" w:rsidRDefault="005D04B2" w:rsidP="005D04B2">
            <w:pPr>
              <w:pStyle w:val="Heading4"/>
              <w:spacing w:after="0"/>
              <w:ind w:right="80"/>
              <w:jc w:val="center"/>
              <w:rPr>
                <w:b/>
                <w:bCs/>
                <w:i w:val="0"/>
                <w:iCs w:val="0"/>
                <w:color w:val="FFFFFF" w:themeColor="background1"/>
                <w:sz w:val="32"/>
                <w:szCs w:val="32"/>
              </w:rPr>
            </w:pPr>
            <w:bookmarkStart w:id="0" w:name="_Hlk191898264"/>
            <w:r>
              <w:rPr>
                <w:b/>
                <w:bCs/>
                <w:i w:val="0"/>
                <w:iCs w:val="0"/>
                <w:color w:val="FFFFFF" w:themeColor="background1"/>
                <w:sz w:val="32"/>
                <w:szCs w:val="32"/>
              </w:rPr>
              <w:t>EQUALITIES INFORMATION AND OBJECTIVES STATEMENT</w:t>
            </w:r>
          </w:p>
        </w:tc>
      </w:tr>
      <w:bookmarkEnd w:id="0"/>
    </w:tbl>
    <w:p w14:paraId="4FAABFF0" w14:textId="77777777" w:rsidR="005D04B2" w:rsidRDefault="005D04B2" w:rsidP="005D04B2">
      <w:pPr>
        <w:pStyle w:val="NormalWeb"/>
        <w:spacing w:before="0" w:beforeAutospacing="0" w:after="0" w:afterAutospacing="0"/>
        <w:ind w:right="-455"/>
        <w:rPr>
          <w:rFonts w:ascii="Calibri" w:hAnsi="Calibri" w:cs="Calibri"/>
          <w:color w:val="000000"/>
        </w:rPr>
      </w:pPr>
    </w:p>
    <w:p w14:paraId="7355A471" w14:textId="21D05071" w:rsidR="00602A01" w:rsidRDefault="00602A01" w:rsidP="005D04B2">
      <w:pPr>
        <w:pStyle w:val="NormalWeb"/>
        <w:spacing w:before="0" w:beforeAutospacing="0" w:after="0" w:afterAutospacing="0"/>
        <w:ind w:left="-567" w:right="-455"/>
        <w:rPr>
          <w:rFonts w:ascii="Calibri" w:hAnsi="Calibri" w:cs="Calibri"/>
          <w:color w:val="000000"/>
        </w:rPr>
      </w:pPr>
      <w:r>
        <w:rPr>
          <w:rFonts w:ascii="Calibri" w:hAnsi="Calibri" w:cs="Calibri"/>
          <w:color w:val="000000"/>
        </w:rPr>
        <w:t xml:space="preserve">As an academy we ensure that our vision, values and ethos meet the expectations of the equality and diversity </w:t>
      </w:r>
      <w:proofErr w:type="gramStart"/>
      <w:r>
        <w:rPr>
          <w:rFonts w:ascii="Calibri" w:hAnsi="Calibri" w:cs="Calibri"/>
          <w:color w:val="000000"/>
        </w:rPr>
        <w:t>guidelines</w:t>
      </w:r>
      <w:proofErr w:type="gramEnd"/>
      <w:r>
        <w:rPr>
          <w:rFonts w:ascii="Calibri" w:hAnsi="Calibri" w:cs="Calibri"/>
          <w:color w:val="000000"/>
        </w:rPr>
        <w:t xml:space="preserve"> and legislation set out by the Equality and Human Rights Commission. This includes the following 9 protected characteristics:</w:t>
      </w:r>
    </w:p>
    <w:p w14:paraId="379285BA"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B210205" w14:textId="361F87A0"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0C573E4E"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09FDEA91"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6D1C60F0"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4BFD417"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7E386EC3"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55FE2B25"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12CA1179" w14:textId="6B21754F" w:rsidR="00602A01" w:rsidRDefault="00602A01" w:rsidP="005D04B2">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D0CF910" w14:textId="77777777" w:rsidR="00602A01" w:rsidRDefault="00602A01" w:rsidP="005D04B2">
      <w:pPr>
        <w:pStyle w:val="NormalWeb"/>
        <w:spacing w:before="0" w:beforeAutospacing="0" w:after="0" w:afterAutospacing="0"/>
        <w:ind w:left="-567" w:right="-455"/>
        <w:rPr>
          <w:rStyle w:val="Strong"/>
          <w:rFonts w:ascii="Calibri" w:hAnsi="Calibri" w:cs="Calibri"/>
          <w:color w:val="000000"/>
        </w:rPr>
      </w:pPr>
    </w:p>
    <w:p w14:paraId="25BBDE2A" w14:textId="77777777" w:rsidR="00602A01" w:rsidRDefault="00602A01" w:rsidP="005D04B2">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3346B4C5" w14:textId="77777777" w:rsidR="00602A01" w:rsidRDefault="00602A01" w:rsidP="005D04B2">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3A91B64B" w14:textId="6BD9257A"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030B3517"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0005EAA" w14:textId="5714941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093C7927"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6A2353A" w14:textId="77777777" w:rsidR="00935D27" w:rsidRDefault="00935D27" w:rsidP="00935D27">
      <w:pPr>
        <w:widowControl w:val="0"/>
        <w:autoSpaceDE w:val="0"/>
        <w:autoSpaceDN w:val="0"/>
        <w:spacing w:after="0" w:line="240" w:lineRule="auto"/>
        <w:ind w:right="-455"/>
        <w:rPr>
          <w:sz w:val="24"/>
          <w:szCs w:val="24"/>
        </w:rPr>
      </w:pPr>
    </w:p>
    <w:p w14:paraId="7BE5FB9F" w14:textId="77777777" w:rsidR="00935D27" w:rsidRDefault="00935D27" w:rsidP="00935D27">
      <w:pPr>
        <w:widowControl w:val="0"/>
        <w:autoSpaceDE w:val="0"/>
        <w:autoSpaceDN w:val="0"/>
        <w:spacing w:after="0" w:line="240" w:lineRule="auto"/>
        <w:ind w:right="-455"/>
        <w:rPr>
          <w:sz w:val="24"/>
          <w:szCs w:val="24"/>
        </w:rPr>
      </w:pPr>
    </w:p>
    <w:p w14:paraId="42B7B2A7" w14:textId="77777777" w:rsidR="00935D27" w:rsidRDefault="00935D27" w:rsidP="00935D27">
      <w:pPr>
        <w:widowControl w:val="0"/>
        <w:autoSpaceDE w:val="0"/>
        <w:autoSpaceDN w:val="0"/>
        <w:spacing w:after="0" w:line="240" w:lineRule="auto"/>
        <w:ind w:right="-455"/>
        <w:rPr>
          <w:sz w:val="24"/>
          <w:szCs w:val="24"/>
        </w:rPr>
      </w:pPr>
    </w:p>
    <w:p w14:paraId="68037529" w14:textId="77777777" w:rsidR="00935D27" w:rsidRDefault="00935D27" w:rsidP="00935D27">
      <w:pPr>
        <w:widowControl w:val="0"/>
        <w:autoSpaceDE w:val="0"/>
        <w:autoSpaceDN w:val="0"/>
        <w:spacing w:after="0" w:line="240" w:lineRule="auto"/>
        <w:ind w:right="-455"/>
        <w:rPr>
          <w:sz w:val="24"/>
          <w:szCs w:val="24"/>
        </w:rPr>
      </w:pPr>
    </w:p>
    <w:p w14:paraId="495ED87D" w14:textId="77777777" w:rsidR="00935D27" w:rsidRDefault="00935D27" w:rsidP="00935D27">
      <w:pPr>
        <w:widowControl w:val="0"/>
        <w:autoSpaceDE w:val="0"/>
        <w:autoSpaceDN w:val="0"/>
        <w:spacing w:after="0" w:line="240" w:lineRule="auto"/>
        <w:ind w:right="-455"/>
        <w:rPr>
          <w:sz w:val="24"/>
          <w:szCs w:val="24"/>
        </w:rPr>
      </w:pPr>
    </w:p>
    <w:p w14:paraId="70B6A9BC" w14:textId="77777777" w:rsidR="00935D27" w:rsidRPr="00935D27" w:rsidRDefault="00935D27" w:rsidP="00935D27">
      <w:pPr>
        <w:widowControl w:val="0"/>
        <w:autoSpaceDE w:val="0"/>
        <w:autoSpaceDN w:val="0"/>
        <w:spacing w:after="0" w:line="240" w:lineRule="auto"/>
        <w:ind w:right="-455"/>
        <w:rPr>
          <w:sz w:val="24"/>
          <w:szCs w:val="24"/>
        </w:rPr>
      </w:pPr>
    </w:p>
    <w:p w14:paraId="291059E6" w14:textId="77777777" w:rsidR="00602A01" w:rsidRPr="00765882" w:rsidRDefault="00602A01" w:rsidP="004B2AB4">
      <w:pPr>
        <w:rPr>
          <w:rFonts w:cs="Arial"/>
          <w:sz w:val="24"/>
          <w:szCs w:val="24"/>
        </w:rPr>
      </w:pPr>
    </w:p>
    <w:p w14:paraId="36ECA34A" w14:textId="77777777" w:rsidR="00FC40FA" w:rsidRDefault="00FC40FA">
      <w:pPr>
        <w:rPr>
          <w:sz w:val="20"/>
          <w:szCs w:val="20"/>
        </w:rPr>
      </w:pPr>
    </w:p>
    <w:p w14:paraId="256284ED" w14:textId="77777777" w:rsidR="002265F4" w:rsidRDefault="002265F4"/>
    <w:p w14:paraId="6155E1B4" w14:textId="5A27397B" w:rsidR="00815544" w:rsidRDefault="00903683">
      <w:r>
        <w:rPr>
          <w:noProof/>
        </w:rPr>
        <w:lastRenderedPageBreak/>
        <w:drawing>
          <wp:anchor distT="0" distB="0" distL="114300" distR="114300" simplePos="0" relativeHeight="251658243" behindDoc="0" locked="0" layoutInCell="1" allowOverlap="1" wp14:anchorId="5C428800" wp14:editId="2292015E">
            <wp:simplePos x="0" y="0"/>
            <wp:positionH relativeFrom="margin">
              <wp:posOffset>-899160</wp:posOffset>
            </wp:positionH>
            <wp:positionV relativeFrom="paragraph">
              <wp:posOffset>-893543</wp:posOffset>
            </wp:positionV>
            <wp:extent cx="7529239" cy="10650955"/>
            <wp:effectExtent l="0" t="0" r="0" b="0"/>
            <wp:wrapNone/>
            <wp:docPr id="692052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9239" cy="1065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3C12D" w14:textId="77777777" w:rsidR="009B1E4B" w:rsidRDefault="009B1E4B" w:rsidP="00903683">
      <w:pPr>
        <w:spacing w:after="0" w:line="240" w:lineRule="auto"/>
      </w:pPr>
      <w:r>
        <w:separator/>
      </w:r>
    </w:p>
  </w:endnote>
  <w:endnote w:type="continuationSeparator" w:id="0">
    <w:p w14:paraId="7BBA12D9" w14:textId="77777777" w:rsidR="009B1E4B" w:rsidRDefault="009B1E4B" w:rsidP="00903683">
      <w:pPr>
        <w:spacing w:after="0" w:line="240" w:lineRule="auto"/>
      </w:pPr>
      <w:r>
        <w:continuationSeparator/>
      </w:r>
    </w:p>
  </w:endnote>
  <w:endnote w:type="continuationNotice" w:id="1">
    <w:p w14:paraId="30108E80" w14:textId="77777777" w:rsidR="009B1E4B" w:rsidRDefault="009B1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8E04D" w14:textId="77777777" w:rsidR="009B1E4B" w:rsidRDefault="009B1E4B" w:rsidP="00903683">
      <w:pPr>
        <w:spacing w:after="0" w:line="240" w:lineRule="auto"/>
      </w:pPr>
      <w:r>
        <w:separator/>
      </w:r>
    </w:p>
  </w:footnote>
  <w:footnote w:type="continuationSeparator" w:id="0">
    <w:p w14:paraId="7E5B1595" w14:textId="77777777" w:rsidR="009B1E4B" w:rsidRDefault="009B1E4B" w:rsidP="00903683">
      <w:pPr>
        <w:spacing w:after="0" w:line="240" w:lineRule="auto"/>
      </w:pPr>
      <w:r>
        <w:continuationSeparator/>
      </w:r>
    </w:p>
  </w:footnote>
  <w:footnote w:type="continuationNotice" w:id="1">
    <w:p w14:paraId="51B6CEDE" w14:textId="77777777" w:rsidR="009B1E4B" w:rsidRDefault="009B1E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886"/>
    <w:multiLevelType w:val="hybridMultilevel"/>
    <w:tmpl w:val="5082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BE03FB"/>
    <w:multiLevelType w:val="hybridMultilevel"/>
    <w:tmpl w:val="0050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DF10A89"/>
    <w:multiLevelType w:val="hybridMultilevel"/>
    <w:tmpl w:val="DB46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9385D"/>
    <w:multiLevelType w:val="hybridMultilevel"/>
    <w:tmpl w:val="F2E4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53FD4"/>
    <w:multiLevelType w:val="hybridMultilevel"/>
    <w:tmpl w:val="C46E42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290BAB"/>
    <w:multiLevelType w:val="hybridMultilevel"/>
    <w:tmpl w:val="70FC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A4774"/>
    <w:multiLevelType w:val="hybridMultilevel"/>
    <w:tmpl w:val="FFC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C3B17"/>
    <w:multiLevelType w:val="hybridMultilevel"/>
    <w:tmpl w:val="25208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2729E"/>
    <w:multiLevelType w:val="hybridMultilevel"/>
    <w:tmpl w:val="CA24681C"/>
    <w:lvl w:ilvl="0" w:tplc="62E0C368">
      <w:numFmt w:val="bullet"/>
      <w:lvlText w:val=""/>
      <w:lvlJc w:val="left"/>
      <w:pPr>
        <w:ind w:left="828" w:hanging="360"/>
      </w:pPr>
      <w:rPr>
        <w:rFonts w:ascii="Symbol" w:eastAsia="Symbol" w:hAnsi="Symbol" w:cs="Symbol" w:hint="default"/>
        <w:w w:val="100"/>
        <w:sz w:val="22"/>
        <w:szCs w:val="22"/>
        <w:lang w:val="en-GB" w:eastAsia="en-US" w:bidi="ar-SA"/>
      </w:rPr>
    </w:lvl>
    <w:lvl w:ilvl="1" w:tplc="03CAABEA">
      <w:numFmt w:val="bullet"/>
      <w:lvlText w:val="•"/>
      <w:lvlJc w:val="left"/>
      <w:pPr>
        <w:ind w:left="1774" w:hanging="360"/>
      </w:pPr>
      <w:rPr>
        <w:rFonts w:hint="default"/>
        <w:lang w:val="en-GB" w:eastAsia="en-US" w:bidi="ar-SA"/>
      </w:rPr>
    </w:lvl>
    <w:lvl w:ilvl="2" w:tplc="E6340B02">
      <w:numFmt w:val="bullet"/>
      <w:lvlText w:val="•"/>
      <w:lvlJc w:val="left"/>
      <w:pPr>
        <w:ind w:left="2729" w:hanging="360"/>
      </w:pPr>
      <w:rPr>
        <w:rFonts w:hint="default"/>
        <w:lang w:val="en-GB" w:eastAsia="en-US" w:bidi="ar-SA"/>
      </w:rPr>
    </w:lvl>
    <w:lvl w:ilvl="3" w:tplc="8AEE68DA">
      <w:numFmt w:val="bullet"/>
      <w:lvlText w:val="•"/>
      <w:lvlJc w:val="left"/>
      <w:pPr>
        <w:ind w:left="3684" w:hanging="360"/>
      </w:pPr>
      <w:rPr>
        <w:rFonts w:hint="default"/>
        <w:lang w:val="en-GB" w:eastAsia="en-US" w:bidi="ar-SA"/>
      </w:rPr>
    </w:lvl>
    <w:lvl w:ilvl="4" w:tplc="F8185A8C">
      <w:numFmt w:val="bullet"/>
      <w:lvlText w:val="•"/>
      <w:lvlJc w:val="left"/>
      <w:pPr>
        <w:ind w:left="4638" w:hanging="360"/>
      </w:pPr>
      <w:rPr>
        <w:rFonts w:hint="default"/>
        <w:lang w:val="en-GB" w:eastAsia="en-US" w:bidi="ar-SA"/>
      </w:rPr>
    </w:lvl>
    <w:lvl w:ilvl="5" w:tplc="25C2F836">
      <w:numFmt w:val="bullet"/>
      <w:lvlText w:val="•"/>
      <w:lvlJc w:val="left"/>
      <w:pPr>
        <w:ind w:left="5593" w:hanging="360"/>
      </w:pPr>
      <w:rPr>
        <w:rFonts w:hint="default"/>
        <w:lang w:val="en-GB" w:eastAsia="en-US" w:bidi="ar-SA"/>
      </w:rPr>
    </w:lvl>
    <w:lvl w:ilvl="6" w:tplc="FAD692F6">
      <w:numFmt w:val="bullet"/>
      <w:lvlText w:val="•"/>
      <w:lvlJc w:val="left"/>
      <w:pPr>
        <w:ind w:left="6548" w:hanging="360"/>
      </w:pPr>
      <w:rPr>
        <w:rFonts w:hint="default"/>
        <w:lang w:val="en-GB" w:eastAsia="en-US" w:bidi="ar-SA"/>
      </w:rPr>
    </w:lvl>
    <w:lvl w:ilvl="7" w:tplc="95986F4A">
      <w:numFmt w:val="bullet"/>
      <w:lvlText w:val="•"/>
      <w:lvlJc w:val="left"/>
      <w:pPr>
        <w:ind w:left="7502" w:hanging="360"/>
      </w:pPr>
      <w:rPr>
        <w:rFonts w:hint="default"/>
        <w:lang w:val="en-GB" w:eastAsia="en-US" w:bidi="ar-SA"/>
      </w:rPr>
    </w:lvl>
    <w:lvl w:ilvl="8" w:tplc="D0E0D7C8">
      <w:numFmt w:val="bullet"/>
      <w:lvlText w:val="•"/>
      <w:lvlJc w:val="left"/>
      <w:pPr>
        <w:ind w:left="8457" w:hanging="360"/>
      </w:pPr>
      <w:rPr>
        <w:rFonts w:hint="default"/>
        <w:lang w:val="en-GB" w:eastAsia="en-US" w:bidi="ar-SA"/>
      </w:rPr>
    </w:lvl>
  </w:abstractNum>
  <w:abstractNum w:abstractNumId="16" w15:restartNumberingAfterBreak="0">
    <w:nsid w:val="493C4750"/>
    <w:multiLevelType w:val="hybridMultilevel"/>
    <w:tmpl w:val="1F2671A6"/>
    <w:lvl w:ilvl="0" w:tplc="7926405C">
      <w:numFmt w:val="bullet"/>
      <w:lvlText w:val=""/>
      <w:lvlJc w:val="left"/>
      <w:pPr>
        <w:ind w:left="361" w:hanging="360"/>
      </w:pPr>
      <w:rPr>
        <w:rFonts w:ascii="Symbol" w:eastAsia="Symbol" w:hAnsi="Symbol" w:cs="Symbol" w:hint="default"/>
        <w:w w:val="100"/>
        <w:sz w:val="22"/>
        <w:szCs w:val="22"/>
        <w:lang w:val="en-GB" w:eastAsia="en-US" w:bidi="ar-SA"/>
      </w:rPr>
    </w:lvl>
    <w:lvl w:ilvl="1" w:tplc="7560520E">
      <w:numFmt w:val="bullet"/>
      <w:lvlText w:val="•"/>
      <w:lvlJc w:val="left"/>
      <w:pPr>
        <w:ind w:left="1307" w:hanging="360"/>
      </w:pPr>
      <w:rPr>
        <w:rFonts w:hint="default"/>
        <w:lang w:val="en-GB" w:eastAsia="en-US" w:bidi="ar-SA"/>
      </w:rPr>
    </w:lvl>
    <w:lvl w:ilvl="2" w:tplc="6158E012">
      <w:numFmt w:val="bullet"/>
      <w:lvlText w:val="•"/>
      <w:lvlJc w:val="left"/>
      <w:pPr>
        <w:ind w:left="2262" w:hanging="360"/>
      </w:pPr>
      <w:rPr>
        <w:rFonts w:hint="default"/>
        <w:lang w:val="en-GB" w:eastAsia="en-US" w:bidi="ar-SA"/>
      </w:rPr>
    </w:lvl>
    <w:lvl w:ilvl="3" w:tplc="C14C0958">
      <w:numFmt w:val="bullet"/>
      <w:lvlText w:val="•"/>
      <w:lvlJc w:val="left"/>
      <w:pPr>
        <w:ind w:left="3217" w:hanging="360"/>
      </w:pPr>
      <w:rPr>
        <w:rFonts w:hint="default"/>
        <w:lang w:val="en-GB" w:eastAsia="en-US" w:bidi="ar-SA"/>
      </w:rPr>
    </w:lvl>
    <w:lvl w:ilvl="4" w:tplc="ECD43FC0">
      <w:numFmt w:val="bullet"/>
      <w:lvlText w:val="•"/>
      <w:lvlJc w:val="left"/>
      <w:pPr>
        <w:ind w:left="4171" w:hanging="360"/>
      </w:pPr>
      <w:rPr>
        <w:rFonts w:hint="default"/>
        <w:lang w:val="en-GB" w:eastAsia="en-US" w:bidi="ar-SA"/>
      </w:rPr>
    </w:lvl>
    <w:lvl w:ilvl="5" w:tplc="28A0CD0C">
      <w:numFmt w:val="bullet"/>
      <w:lvlText w:val="•"/>
      <w:lvlJc w:val="left"/>
      <w:pPr>
        <w:ind w:left="5126" w:hanging="360"/>
      </w:pPr>
      <w:rPr>
        <w:rFonts w:hint="default"/>
        <w:lang w:val="en-GB" w:eastAsia="en-US" w:bidi="ar-SA"/>
      </w:rPr>
    </w:lvl>
    <w:lvl w:ilvl="6" w:tplc="E0C68978">
      <w:numFmt w:val="bullet"/>
      <w:lvlText w:val="•"/>
      <w:lvlJc w:val="left"/>
      <w:pPr>
        <w:ind w:left="6081" w:hanging="360"/>
      </w:pPr>
      <w:rPr>
        <w:rFonts w:hint="default"/>
        <w:lang w:val="en-GB" w:eastAsia="en-US" w:bidi="ar-SA"/>
      </w:rPr>
    </w:lvl>
    <w:lvl w:ilvl="7" w:tplc="33F48FA8">
      <w:numFmt w:val="bullet"/>
      <w:lvlText w:val="•"/>
      <w:lvlJc w:val="left"/>
      <w:pPr>
        <w:ind w:left="7035" w:hanging="360"/>
      </w:pPr>
      <w:rPr>
        <w:rFonts w:hint="default"/>
        <w:lang w:val="en-GB" w:eastAsia="en-US" w:bidi="ar-SA"/>
      </w:rPr>
    </w:lvl>
    <w:lvl w:ilvl="8" w:tplc="8438D984">
      <w:numFmt w:val="bullet"/>
      <w:lvlText w:val="•"/>
      <w:lvlJc w:val="left"/>
      <w:pPr>
        <w:ind w:left="7990" w:hanging="360"/>
      </w:pPr>
      <w:rPr>
        <w:rFonts w:hint="default"/>
        <w:lang w:val="en-GB" w:eastAsia="en-US" w:bidi="ar-SA"/>
      </w:rPr>
    </w:lvl>
  </w:abstractNum>
  <w:abstractNum w:abstractNumId="17"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16C72"/>
    <w:multiLevelType w:val="hybridMultilevel"/>
    <w:tmpl w:val="3B384C76"/>
    <w:lvl w:ilvl="0" w:tplc="93D4A58A">
      <w:numFmt w:val="bullet"/>
      <w:lvlText w:val=""/>
      <w:lvlJc w:val="left"/>
      <w:pPr>
        <w:ind w:left="360" w:hanging="360"/>
      </w:pPr>
      <w:rPr>
        <w:rFonts w:ascii="Symbol" w:eastAsia="Symbol" w:hAnsi="Symbol" w:cs="Symbol" w:hint="default"/>
        <w:w w:val="100"/>
        <w:sz w:val="22"/>
        <w:szCs w:val="22"/>
        <w:lang w:val="en-GB" w:eastAsia="en-US" w:bidi="ar-SA"/>
      </w:rPr>
    </w:lvl>
    <w:lvl w:ilvl="1" w:tplc="465CA566">
      <w:numFmt w:val="bullet"/>
      <w:lvlText w:val="•"/>
      <w:lvlJc w:val="left"/>
      <w:pPr>
        <w:ind w:left="1306" w:hanging="360"/>
      </w:pPr>
      <w:rPr>
        <w:rFonts w:hint="default"/>
        <w:lang w:val="en-GB" w:eastAsia="en-US" w:bidi="ar-SA"/>
      </w:rPr>
    </w:lvl>
    <w:lvl w:ilvl="2" w:tplc="E87EC676">
      <w:numFmt w:val="bullet"/>
      <w:lvlText w:val="•"/>
      <w:lvlJc w:val="left"/>
      <w:pPr>
        <w:ind w:left="2261" w:hanging="360"/>
      </w:pPr>
      <w:rPr>
        <w:rFonts w:hint="default"/>
        <w:lang w:val="en-GB" w:eastAsia="en-US" w:bidi="ar-SA"/>
      </w:rPr>
    </w:lvl>
    <w:lvl w:ilvl="3" w:tplc="2D0CAB6A">
      <w:numFmt w:val="bullet"/>
      <w:lvlText w:val="•"/>
      <w:lvlJc w:val="left"/>
      <w:pPr>
        <w:ind w:left="3216" w:hanging="360"/>
      </w:pPr>
      <w:rPr>
        <w:rFonts w:hint="default"/>
        <w:lang w:val="en-GB" w:eastAsia="en-US" w:bidi="ar-SA"/>
      </w:rPr>
    </w:lvl>
    <w:lvl w:ilvl="4" w:tplc="8B167600">
      <w:numFmt w:val="bullet"/>
      <w:lvlText w:val="•"/>
      <w:lvlJc w:val="left"/>
      <w:pPr>
        <w:ind w:left="4170" w:hanging="360"/>
      </w:pPr>
      <w:rPr>
        <w:rFonts w:hint="default"/>
        <w:lang w:val="en-GB" w:eastAsia="en-US" w:bidi="ar-SA"/>
      </w:rPr>
    </w:lvl>
    <w:lvl w:ilvl="5" w:tplc="3864A764">
      <w:numFmt w:val="bullet"/>
      <w:lvlText w:val="•"/>
      <w:lvlJc w:val="left"/>
      <w:pPr>
        <w:ind w:left="5125" w:hanging="360"/>
      </w:pPr>
      <w:rPr>
        <w:rFonts w:hint="default"/>
        <w:lang w:val="en-GB" w:eastAsia="en-US" w:bidi="ar-SA"/>
      </w:rPr>
    </w:lvl>
    <w:lvl w:ilvl="6" w:tplc="3A7E4700">
      <w:numFmt w:val="bullet"/>
      <w:lvlText w:val="•"/>
      <w:lvlJc w:val="left"/>
      <w:pPr>
        <w:ind w:left="6080" w:hanging="360"/>
      </w:pPr>
      <w:rPr>
        <w:rFonts w:hint="default"/>
        <w:lang w:val="en-GB" w:eastAsia="en-US" w:bidi="ar-SA"/>
      </w:rPr>
    </w:lvl>
    <w:lvl w:ilvl="7" w:tplc="596E5308">
      <w:numFmt w:val="bullet"/>
      <w:lvlText w:val="•"/>
      <w:lvlJc w:val="left"/>
      <w:pPr>
        <w:ind w:left="7034" w:hanging="360"/>
      </w:pPr>
      <w:rPr>
        <w:rFonts w:hint="default"/>
        <w:lang w:val="en-GB" w:eastAsia="en-US" w:bidi="ar-SA"/>
      </w:rPr>
    </w:lvl>
    <w:lvl w:ilvl="8" w:tplc="CD70D9C8">
      <w:numFmt w:val="bullet"/>
      <w:lvlText w:val="•"/>
      <w:lvlJc w:val="left"/>
      <w:pPr>
        <w:ind w:left="7989" w:hanging="360"/>
      </w:pPr>
      <w:rPr>
        <w:rFonts w:hint="default"/>
        <w:lang w:val="en-GB" w:eastAsia="en-US" w:bidi="ar-SA"/>
      </w:rPr>
    </w:lvl>
  </w:abstractNum>
  <w:abstractNum w:abstractNumId="23"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6EF15EDA"/>
    <w:multiLevelType w:val="hybridMultilevel"/>
    <w:tmpl w:val="34D64BC8"/>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1"/>
  </w:num>
  <w:num w:numId="2" w16cid:durableId="304315197">
    <w:abstractNumId w:val="13"/>
  </w:num>
  <w:num w:numId="3" w16cid:durableId="1615284512">
    <w:abstractNumId w:val="7"/>
  </w:num>
  <w:num w:numId="4" w16cid:durableId="1718118173">
    <w:abstractNumId w:val="14"/>
  </w:num>
  <w:num w:numId="5" w16cid:durableId="1123306348">
    <w:abstractNumId w:val="29"/>
  </w:num>
  <w:num w:numId="6" w16cid:durableId="319818343">
    <w:abstractNumId w:val="18"/>
  </w:num>
  <w:num w:numId="7" w16cid:durableId="2031687258">
    <w:abstractNumId w:val="20"/>
  </w:num>
  <w:num w:numId="8" w16cid:durableId="331227807">
    <w:abstractNumId w:val="24"/>
  </w:num>
  <w:num w:numId="9" w16cid:durableId="656347718">
    <w:abstractNumId w:val="30"/>
  </w:num>
  <w:num w:numId="10" w16cid:durableId="1622419528">
    <w:abstractNumId w:val="8"/>
  </w:num>
  <w:num w:numId="11" w16cid:durableId="1736203129">
    <w:abstractNumId w:val="17"/>
  </w:num>
  <w:num w:numId="12" w16cid:durableId="696271186">
    <w:abstractNumId w:val="26"/>
  </w:num>
  <w:num w:numId="13" w16cid:durableId="1948002710">
    <w:abstractNumId w:val="3"/>
  </w:num>
  <w:num w:numId="14" w16cid:durableId="1765416785">
    <w:abstractNumId w:val="25"/>
  </w:num>
  <w:num w:numId="15" w16cid:durableId="1031690092">
    <w:abstractNumId w:val="19"/>
  </w:num>
  <w:num w:numId="16" w16cid:durableId="2093819454">
    <w:abstractNumId w:val="23"/>
  </w:num>
  <w:num w:numId="17" w16cid:durableId="990326651">
    <w:abstractNumId w:val="27"/>
  </w:num>
  <w:num w:numId="18" w16cid:durableId="944312255">
    <w:abstractNumId w:val="1"/>
  </w:num>
  <w:num w:numId="19" w16cid:durableId="1612585240">
    <w:abstractNumId w:val="31"/>
  </w:num>
  <w:num w:numId="20" w16cid:durableId="545411475">
    <w:abstractNumId w:val="16"/>
  </w:num>
  <w:num w:numId="21" w16cid:durableId="212278505">
    <w:abstractNumId w:val="15"/>
  </w:num>
  <w:num w:numId="22" w16cid:durableId="544874624">
    <w:abstractNumId w:val="22"/>
  </w:num>
  <w:num w:numId="23" w16cid:durableId="24327928">
    <w:abstractNumId w:val="4"/>
  </w:num>
  <w:num w:numId="24" w16cid:durableId="1348946698">
    <w:abstractNumId w:val="5"/>
  </w:num>
  <w:num w:numId="25" w16cid:durableId="1968122965">
    <w:abstractNumId w:val="28"/>
  </w:num>
  <w:num w:numId="26" w16cid:durableId="1983150545">
    <w:abstractNumId w:val="12"/>
  </w:num>
  <w:num w:numId="27" w16cid:durableId="261231774">
    <w:abstractNumId w:val="2"/>
  </w:num>
  <w:num w:numId="28" w16cid:durableId="95909630">
    <w:abstractNumId w:val="0"/>
  </w:num>
  <w:num w:numId="29" w16cid:durableId="1863281570">
    <w:abstractNumId w:val="11"/>
  </w:num>
  <w:num w:numId="30" w16cid:durableId="362748950">
    <w:abstractNumId w:val="10"/>
  </w:num>
  <w:num w:numId="31" w16cid:durableId="1618684651">
    <w:abstractNumId w:val="9"/>
  </w:num>
  <w:num w:numId="32" w16cid:durableId="13401126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249A1"/>
    <w:rsid w:val="000405A2"/>
    <w:rsid w:val="00051215"/>
    <w:rsid w:val="0005446A"/>
    <w:rsid w:val="00084F0D"/>
    <w:rsid w:val="000C3C5E"/>
    <w:rsid w:val="000C52C3"/>
    <w:rsid w:val="000E631B"/>
    <w:rsid w:val="000E69B8"/>
    <w:rsid w:val="00132023"/>
    <w:rsid w:val="00145B7C"/>
    <w:rsid w:val="00157DA8"/>
    <w:rsid w:val="001978E3"/>
    <w:rsid w:val="001B57A6"/>
    <w:rsid w:val="001C428B"/>
    <w:rsid w:val="001F09F2"/>
    <w:rsid w:val="001F6077"/>
    <w:rsid w:val="00207A71"/>
    <w:rsid w:val="00212626"/>
    <w:rsid w:val="002136E7"/>
    <w:rsid w:val="0021784B"/>
    <w:rsid w:val="0022556A"/>
    <w:rsid w:val="00226359"/>
    <w:rsid w:val="002265F4"/>
    <w:rsid w:val="00232971"/>
    <w:rsid w:val="0024722C"/>
    <w:rsid w:val="00254319"/>
    <w:rsid w:val="00256028"/>
    <w:rsid w:val="00262BF6"/>
    <w:rsid w:val="00274AD6"/>
    <w:rsid w:val="002751CB"/>
    <w:rsid w:val="002A401E"/>
    <w:rsid w:val="002A49D2"/>
    <w:rsid w:val="002A6380"/>
    <w:rsid w:val="002A748F"/>
    <w:rsid w:val="002B2299"/>
    <w:rsid w:val="002B363A"/>
    <w:rsid w:val="00376138"/>
    <w:rsid w:val="003A56DC"/>
    <w:rsid w:val="003F3285"/>
    <w:rsid w:val="004206B6"/>
    <w:rsid w:val="004209F6"/>
    <w:rsid w:val="004278BE"/>
    <w:rsid w:val="00434F8F"/>
    <w:rsid w:val="00442B68"/>
    <w:rsid w:val="00445DC6"/>
    <w:rsid w:val="004563CD"/>
    <w:rsid w:val="00484433"/>
    <w:rsid w:val="00493E0A"/>
    <w:rsid w:val="00496C6C"/>
    <w:rsid w:val="004A53BD"/>
    <w:rsid w:val="004B2096"/>
    <w:rsid w:val="004B2AB4"/>
    <w:rsid w:val="004B527E"/>
    <w:rsid w:val="004C7481"/>
    <w:rsid w:val="004F0E51"/>
    <w:rsid w:val="004F4A63"/>
    <w:rsid w:val="004F78F4"/>
    <w:rsid w:val="00534CA7"/>
    <w:rsid w:val="0056710A"/>
    <w:rsid w:val="005B51AA"/>
    <w:rsid w:val="005C0303"/>
    <w:rsid w:val="005D04B2"/>
    <w:rsid w:val="00602A01"/>
    <w:rsid w:val="00627335"/>
    <w:rsid w:val="00627715"/>
    <w:rsid w:val="00650667"/>
    <w:rsid w:val="0066402E"/>
    <w:rsid w:val="00670EBA"/>
    <w:rsid w:val="006874B4"/>
    <w:rsid w:val="006C5ACF"/>
    <w:rsid w:val="006E3006"/>
    <w:rsid w:val="00700A92"/>
    <w:rsid w:val="00701944"/>
    <w:rsid w:val="00721347"/>
    <w:rsid w:val="00723B15"/>
    <w:rsid w:val="00765882"/>
    <w:rsid w:val="00786B7C"/>
    <w:rsid w:val="007A3974"/>
    <w:rsid w:val="007B1A54"/>
    <w:rsid w:val="007D74B6"/>
    <w:rsid w:val="00815544"/>
    <w:rsid w:val="00837A78"/>
    <w:rsid w:val="00865487"/>
    <w:rsid w:val="00872E82"/>
    <w:rsid w:val="00883438"/>
    <w:rsid w:val="0088629C"/>
    <w:rsid w:val="00895283"/>
    <w:rsid w:val="008A6C2E"/>
    <w:rsid w:val="008C2CD2"/>
    <w:rsid w:val="008C48C5"/>
    <w:rsid w:val="008E06DE"/>
    <w:rsid w:val="00903683"/>
    <w:rsid w:val="009238EE"/>
    <w:rsid w:val="00935D27"/>
    <w:rsid w:val="0095661A"/>
    <w:rsid w:val="009640DD"/>
    <w:rsid w:val="009B1E4B"/>
    <w:rsid w:val="009C3795"/>
    <w:rsid w:val="009E4234"/>
    <w:rsid w:val="009E5411"/>
    <w:rsid w:val="00A25EBC"/>
    <w:rsid w:val="00A2609D"/>
    <w:rsid w:val="00A2609E"/>
    <w:rsid w:val="00A3540C"/>
    <w:rsid w:val="00AB35C7"/>
    <w:rsid w:val="00AB467D"/>
    <w:rsid w:val="00AC143D"/>
    <w:rsid w:val="00AD1A13"/>
    <w:rsid w:val="00B015B6"/>
    <w:rsid w:val="00B70831"/>
    <w:rsid w:val="00B7432C"/>
    <w:rsid w:val="00BA408F"/>
    <w:rsid w:val="00BA474A"/>
    <w:rsid w:val="00BD0FE9"/>
    <w:rsid w:val="00BF6E2B"/>
    <w:rsid w:val="00C04F0C"/>
    <w:rsid w:val="00C15927"/>
    <w:rsid w:val="00C16548"/>
    <w:rsid w:val="00C22705"/>
    <w:rsid w:val="00C44BCC"/>
    <w:rsid w:val="00C57681"/>
    <w:rsid w:val="00C57D67"/>
    <w:rsid w:val="00C667FD"/>
    <w:rsid w:val="00CC28CB"/>
    <w:rsid w:val="00CD13D1"/>
    <w:rsid w:val="00CD7571"/>
    <w:rsid w:val="00CE03DC"/>
    <w:rsid w:val="00D03624"/>
    <w:rsid w:val="00D26CC8"/>
    <w:rsid w:val="00D3277A"/>
    <w:rsid w:val="00D41BF3"/>
    <w:rsid w:val="00D54BF7"/>
    <w:rsid w:val="00DA69E7"/>
    <w:rsid w:val="00DC796A"/>
    <w:rsid w:val="00DE1C6D"/>
    <w:rsid w:val="00DE3AE4"/>
    <w:rsid w:val="00E46C45"/>
    <w:rsid w:val="00E50E8A"/>
    <w:rsid w:val="00EB5BE8"/>
    <w:rsid w:val="00EF38B0"/>
    <w:rsid w:val="00F06905"/>
    <w:rsid w:val="00F15CA4"/>
    <w:rsid w:val="00F32998"/>
    <w:rsid w:val="00F47B5F"/>
    <w:rsid w:val="00F619D2"/>
    <w:rsid w:val="00F71FCA"/>
    <w:rsid w:val="00FC40FA"/>
    <w:rsid w:val="00FD0D8E"/>
    <w:rsid w:val="00FE7F5B"/>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34"/>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3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BodyTextIndent">
    <w:name w:val="Body Text Indent"/>
    <w:basedOn w:val="Normal"/>
    <w:link w:val="BodyTextIndentChar"/>
    <w:uiPriority w:val="99"/>
    <w:semiHidden/>
    <w:unhideWhenUsed/>
    <w:rsid w:val="00F619D2"/>
    <w:pPr>
      <w:spacing w:after="120"/>
      <w:ind w:left="283"/>
    </w:pPr>
  </w:style>
  <w:style w:type="character" w:customStyle="1" w:styleId="BodyTextIndentChar">
    <w:name w:val="Body Text Indent Char"/>
    <w:basedOn w:val="DefaultParagraphFont"/>
    <w:link w:val="BodyTextIndent"/>
    <w:uiPriority w:val="99"/>
    <w:semiHidden/>
    <w:rsid w:val="00F619D2"/>
  </w:style>
  <w:style w:type="paragraph" w:styleId="BodyTextIndent3">
    <w:name w:val="Body Text Indent 3"/>
    <w:basedOn w:val="Normal"/>
    <w:link w:val="BodyTextIndent3Char"/>
    <w:uiPriority w:val="99"/>
    <w:semiHidden/>
    <w:unhideWhenUsed/>
    <w:rsid w:val="00F619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19D2"/>
    <w:rPr>
      <w:sz w:val="16"/>
      <w:szCs w:val="16"/>
    </w:rPr>
  </w:style>
  <w:style w:type="paragraph" w:styleId="BodyText">
    <w:name w:val="Body Text"/>
    <w:basedOn w:val="Normal"/>
    <w:link w:val="BodyTextChar"/>
    <w:uiPriority w:val="99"/>
    <w:semiHidden/>
    <w:unhideWhenUsed/>
    <w:rsid w:val="00496C6C"/>
    <w:pPr>
      <w:spacing w:after="120"/>
    </w:pPr>
  </w:style>
  <w:style w:type="character" w:customStyle="1" w:styleId="BodyTextChar">
    <w:name w:val="Body Text Char"/>
    <w:basedOn w:val="DefaultParagraphFont"/>
    <w:link w:val="BodyText"/>
    <w:uiPriority w:val="99"/>
    <w:semiHidden/>
    <w:rsid w:val="00496C6C"/>
  </w:style>
  <w:style w:type="table" w:customStyle="1" w:styleId="TableGrid2">
    <w:name w:val="Table Grid2"/>
    <w:basedOn w:val="TableNormal"/>
    <w:next w:val="TableGrid"/>
    <w:uiPriority w:val="59"/>
    <w:rsid w:val="00496C6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311162">
      <w:bodyDiv w:val="1"/>
      <w:marLeft w:val="0"/>
      <w:marRight w:val="0"/>
      <w:marTop w:val="0"/>
      <w:marBottom w:val="0"/>
      <w:divBdr>
        <w:top w:val="none" w:sz="0" w:space="0" w:color="auto"/>
        <w:left w:val="none" w:sz="0" w:space="0" w:color="auto"/>
        <w:bottom w:val="none" w:sz="0" w:space="0" w:color="auto"/>
        <w:right w:val="none" w:sz="0" w:space="0" w:color="auto"/>
      </w:divBdr>
      <w:divsChild>
        <w:div w:id="547376982">
          <w:marLeft w:val="720"/>
          <w:marRight w:val="0"/>
          <w:marTop w:val="0"/>
          <w:marBottom w:val="0"/>
          <w:divBdr>
            <w:top w:val="none" w:sz="0" w:space="0" w:color="auto"/>
            <w:left w:val="none" w:sz="0" w:space="0" w:color="auto"/>
            <w:bottom w:val="none" w:sz="0" w:space="0" w:color="auto"/>
            <w:right w:val="none" w:sz="0" w:space="0" w:color="auto"/>
          </w:divBdr>
        </w:div>
        <w:div w:id="962807780">
          <w:marLeft w:val="720"/>
          <w:marRight w:val="0"/>
          <w:marTop w:val="0"/>
          <w:marBottom w:val="0"/>
          <w:divBdr>
            <w:top w:val="none" w:sz="0" w:space="0" w:color="auto"/>
            <w:left w:val="none" w:sz="0" w:space="0" w:color="auto"/>
            <w:bottom w:val="none" w:sz="0" w:space="0" w:color="auto"/>
            <w:right w:val="none" w:sz="0" w:space="0" w:color="auto"/>
          </w:divBdr>
        </w:div>
        <w:div w:id="10617841">
          <w:marLeft w:val="720"/>
          <w:marRight w:val="0"/>
          <w:marTop w:val="0"/>
          <w:marBottom w:val="0"/>
          <w:divBdr>
            <w:top w:val="none" w:sz="0" w:space="0" w:color="auto"/>
            <w:left w:val="none" w:sz="0" w:space="0" w:color="auto"/>
            <w:bottom w:val="none" w:sz="0" w:space="0" w:color="auto"/>
            <w:right w:val="none" w:sz="0" w:space="0" w:color="auto"/>
          </w:divBdr>
        </w:div>
        <w:div w:id="1332835236">
          <w:marLeft w:val="720"/>
          <w:marRight w:val="0"/>
          <w:marTop w:val="0"/>
          <w:marBottom w:val="0"/>
          <w:divBdr>
            <w:top w:val="none" w:sz="0" w:space="0" w:color="auto"/>
            <w:left w:val="none" w:sz="0" w:space="0" w:color="auto"/>
            <w:bottom w:val="none" w:sz="0" w:space="0" w:color="auto"/>
            <w:right w:val="none" w:sz="0" w:space="0" w:color="auto"/>
          </w:divBdr>
        </w:div>
        <w:div w:id="2114863828">
          <w:marLeft w:val="720"/>
          <w:marRight w:val="0"/>
          <w:marTop w:val="0"/>
          <w:marBottom w:val="0"/>
          <w:divBdr>
            <w:top w:val="none" w:sz="0" w:space="0" w:color="auto"/>
            <w:left w:val="none" w:sz="0" w:space="0" w:color="auto"/>
            <w:bottom w:val="none" w:sz="0" w:space="0" w:color="auto"/>
            <w:right w:val="none" w:sz="0" w:space="0" w:color="auto"/>
          </w:divBdr>
        </w:div>
        <w:div w:id="1267035546">
          <w:marLeft w:val="720"/>
          <w:marRight w:val="0"/>
          <w:marTop w:val="0"/>
          <w:marBottom w:val="0"/>
          <w:divBdr>
            <w:top w:val="none" w:sz="0" w:space="0" w:color="auto"/>
            <w:left w:val="none" w:sz="0" w:space="0" w:color="auto"/>
            <w:bottom w:val="none" w:sz="0" w:space="0" w:color="auto"/>
            <w:right w:val="none" w:sz="0" w:space="0" w:color="auto"/>
          </w:divBdr>
        </w:div>
        <w:div w:id="1718965563">
          <w:marLeft w:val="720"/>
          <w:marRight w:val="0"/>
          <w:marTop w:val="0"/>
          <w:marBottom w:val="0"/>
          <w:divBdr>
            <w:top w:val="none" w:sz="0" w:space="0" w:color="auto"/>
            <w:left w:val="none" w:sz="0" w:space="0" w:color="auto"/>
            <w:bottom w:val="none" w:sz="0" w:space="0" w:color="auto"/>
            <w:right w:val="none" w:sz="0" w:space="0" w:color="auto"/>
          </w:divBdr>
        </w:div>
        <w:div w:id="1205366664">
          <w:marLeft w:val="720"/>
          <w:marRight w:val="0"/>
          <w:marTop w:val="0"/>
          <w:marBottom w:val="0"/>
          <w:divBdr>
            <w:top w:val="none" w:sz="0" w:space="0" w:color="auto"/>
            <w:left w:val="none" w:sz="0" w:space="0" w:color="auto"/>
            <w:bottom w:val="none" w:sz="0" w:space="0" w:color="auto"/>
            <w:right w:val="none" w:sz="0" w:space="0" w:color="auto"/>
          </w:divBdr>
        </w:div>
        <w:div w:id="1505976596">
          <w:marLeft w:val="720"/>
          <w:marRight w:val="0"/>
          <w:marTop w:val="0"/>
          <w:marBottom w:val="0"/>
          <w:divBdr>
            <w:top w:val="none" w:sz="0" w:space="0" w:color="auto"/>
            <w:left w:val="none" w:sz="0" w:space="0" w:color="auto"/>
            <w:bottom w:val="none" w:sz="0" w:space="0" w:color="auto"/>
            <w:right w:val="none" w:sz="0" w:space="0" w:color="auto"/>
          </w:divBdr>
        </w:div>
        <w:div w:id="1326087768">
          <w:marLeft w:val="720"/>
          <w:marRight w:val="0"/>
          <w:marTop w:val="0"/>
          <w:marBottom w:val="0"/>
          <w:divBdr>
            <w:top w:val="none" w:sz="0" w:space="0" w:color="auto"/>
            <w:left w:val="none" w:sz="0" w:space="0" w:color="auto"/>
            <w:bottom w:val="none" w:sz="0" w:space="0" w:color="auto"/>
            <w:right w:val="none" w:sz="0" w:space="0" w:color="auto"/>
          </w:divBdr>
        </w:div>
        <w:div w:id="563954003">
          <w:marLeft w:val="720"/>
          <w:marRight w:val="0"/>
          <w:marTop w:val="0"/>
          <w:marBottom w:val="0"/>
          <w:divBdr>
            <w:top w:val="none" w:sz="0" w:space="0" w:color="auto"/>
            <w:left w:val="none" w:sz="0" w:space="0" w:color="auto"/>
            <w:bottom w:val="none" w:sz="0" w:space="0" w:color="auto"/>
            <w:right w:val="none" w:sz="0" w:space="0" w:color="auto"/>
          </w:divBdr>
        </w:div>
      </w:divsChild>
    </w:div>
    <w:div w:id="1972705494">
      <w:bodyDiv w:val="1"/>
      <w:marLeft w:val="0"/>
      <w:marRight w:val="0"/>
      <w:marTop w:val="0"/>
      <w:marBottom w:val="0"/>
      <w:divBdr>
        <w:top w:val="none" w:sz="0" w:space="0" w:color="auto"/>
        <w:left w:val="none" w:sz="0" w:space="0" w:color="auto"/>
        <w:bottom w:val="none" w:sz="0" w:space="0" w:color="auto"/>
        <w:right w:val="none" w:sz="0" w:space="0" w:color="auto"/>
      </w:divBdr>
      <w:divsChild>
        <w:div w:id="2114206549">
          <w:marLeft w:val="720"/>
          <w:marRight w:val="0"/>
          <w:marTop w:val="0"/>
          <w:marBottom w:val="0"/>
          <w:divBdr>
            <w:top w:val="none" w:sz="0" w:space="0" w:color="auto"/>
            <w:left w:val="none" w:sz="0" w:space="0" w:color="auto"/>
            <w:bottom w:val="none" w:sz="0" w:space="0" w:color="auto"/>
            <w:right w:val="none" w:sz="0" w:space="0" w:color="auto"/>
          </w:divBdr>
        </w:div>
        <w:div w:id="1479759852">
          <w:marLeft w:val="720"/>
          <w:marRight w:val="0"/>
          <w:marTop w:val="0"/>
          <w:marBottom w:val="0"/>
          <w:divBdr>
            <w:top w:val="none" w:sz="0" w:space="0" w:color="auto"/>
            <w:left w:val="none" w:sz="0" w:space="0" w:color="auto"/>
            <w:bottom w:val="none" w:sz="0" w:space="0" w:color="auto"/>
            <w:right w:val="none" w:sz="0" w:space="0" w:color="auto"/>
          </w:divBdr>
        </w:div>
        <w:div w:id="352803200">
          <w:marLeft w:val="720"/>
          <w:marRight w:val="0"/>
          <w:marTop w:val="0"/>
          <w:marBottom w:val="0"/>
          <w:divBdr>
            <w:top w:val="none" w:sz="0" w:space="0" w:color="auto"/>
            <w:left w:val="none" w:sz="0" w:space="0" w:color="auto"/>
            <w:bottom w:val="none" w:sz="0" w:space="0" w:color="auto"/>
            <w:right w:val="none" w:sz="0" w:space="0" w:color="auto"/>
          </w:divBdr>
        </w:div>
        <w:div w:id="664210495">
          <w:marLeft w:val="720"/>
          <w:marRight w:val="0"/>
          <w:marTop w:val="0"/>
          <w:marBottom w:val="0"/>
          <w:divBdr>
            <w:top w:val="none" w:sz="0" w:space="0" w:color="auto"/>
            <w:left w:val="none" w:sz="0" w:space="0" w:color="auto"/>
            <w:bottom w:val="none" w:sz="0" w:space="0" w:color="auto"/>
            <w:right w:val="none" w:sz="0" w:space="0" w:color="auto"/>
          </w:divBdr>
        </w:div>
        <w:div w:id="1730690431">
          <w:marLeft w:val="720"/>
          <w:marRight w:val="0"/>
          <w:marTop w:val="0"/>
          <w:marBottom w:val="0"/>
          <w:divBdr>
            <w:top w:val="none" w:sz="0" w:space="0" w:color="auto"/>
            <w:left w:val="none" w:sz="0" w:space="0" w:color="auto"/>
            <w:bottom w:val="none" w:sz="0" w:space="0" w:color="auto"/>
            <w:right w:val="none" w:sz="0" w:space="0" w:color="auto"/>
          </w:divBdr>
        </w:div>
        <w:div w:id="1279026222">
          <w:marLeft w:val="720"/>
          <w:marRight w:val="0"/>
          <w:marTop w:val="0"/>
          <w:marBottom w:val="0"/>
          <w:divBdr>
            <w:top w:val="none" w:sz="0" w:space="0" w:color="auto"/>
            <w:left w:val="none" w:sz="0" w:space="0" w:color="auto"/>
            <w:bottom w:val="none" w:sz="0" w:space="0" w:color="auto"/>
            <w:right w:val="none" w:sz="0" w:space="0" w:color="auto"/>
          </w:divBdr>
        </w:div>
        <w:div w:id="1579902918">
          <w:marLeft w:val="720"/>
          <w:marRight w:val="0"/>
          <w:marTop w:val="0"/>
          <w:marBottom w:val="0"/>
          <w:divBdr>
            <w:top w:val="none" w:sz="0" w:space="0" w:color="auto"/>
            <w:left w:val="none" w:sz="0" w:space="0" w:color="auto"/>
            <w:bottom w:val="none" w:sz="0" w:space="0" w:color="auto"/>
            <w:right w:val="none" w:sz="0" w:space="0" w:color="auto"/>
          </w:divBdr>
        </w:div>
        <w:div w:id="1110272410">
          <w:marLeft w:val="720"/>
          <w:marRight w:val="0"/>
          <w:marTop w:val="0"/>
          <w:marBottom w:val="0"/>
          <w:divBdr>
            <w:top w:val="none" w:sz="0" w:space="0" w:color="auto"/>
            <w:left w:val="none" w:sz="0" w:space="0" w:color="auto"/>
            <w:bottom w:val="none" w:sz="0" w:space="0" w:color="auto"/>
            <w:right w:val="none" w:sz="0" w:space="0" w:color="auto"/>
          </w:divBdr>
        </w:div>
        <w:div w:id="1819303008">
          <w:marLeft w:val="720"/>
          <w:marRight w:val="0"/>
          <w:marTop w:val="0"/>
          <w:marBottom w:val="0"/>
          <w:divBdr>
            <w:top w:val="none" w:sz="0" w:space="0" w:color="auto"/>
            <w:left w:val="none" w:sz="0" w:space="0" w:color="auto"/>
            <w:bottom w:val="none" w:sz="0" w:space="0" w:color="auto"/>
            <w:right w:val="none" w:sz="0" w:space="0" w:color="auto"/>
          </w:divBdr>
        </w:div>
        <w:div w:id="1829901678">
          <w:marLeft w:val="720"/>
          <w:marRight w:val="0"/>
          <w:marTop w:val="0"/>
          <w:marBottom w:val="0"/>
          <w:divBdr>
            <w:top w:val="none" w:sz="0" w:space="0" w:color="auto"/>
            <w:left w:val="none" w:sz="0" w:space="0" w:color="auto"/>
            <w:bottom w:val="none" w:sz="0" w:space="0" w:color="auto"/>
            <w:right w:val="none" w:sz="0" w:space="0" w:color="auto"/>
          </w:divBdr>
        </w:div>
        <w:div w:id="66894886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2" ma:contentTypeDescription="Create a new document." ma:contentTypeScope="" ma:versionID="5e8a03c08f53e5ebe1435f64e1f4c22d">
  <xsd:schema xmlns:xsd="http://www.w3.org/2001/XMLSchema" xmlns:xs="http://www.w3.org/2001/XMLSchema" xmlns:p="http://schemas.microsoft.com/office/2006/metadata/properties" xmlns:ns2="99a6b971-4116-4c1b-b2d3-d4f48f4630ec" targetNamespace="http://schemas.microsoft.com/office/2006/metadata/properties" ma:root="true" ma:fieldsID="246eca0c84fb975ce57ae699af2d5811"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D59DFE-0405-4F76-8090-9042B100A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CD8380-B9AA-4FB2-9362-CEE04925C28E}">
  <ds:schemaRefs>
    <ds:schemaRef ds:uri="http://schemas.microsoft.com/sharepoint/v3/contenttype/forms"/>
  </ds:schemaRefs>
</ds:datastoreItem>
</file>

<file path=customXml/itemProps3.xml><?xml version="1.0" encoding="utf-8"?>
<ds:datastoreItem xmlns:ds="http://schemas.openxmlformats.org/officeDocument/2006/customXml" ds:itemID="{B8221E26-76B7-4523-B3B8-E235A0A7DCCB}">
  <ds:schemaRefs>
    <ds:schemaRef ds:uri="http://schemas.microsoft.com/office/2006/metadata/properties"/>
    <ds:schemaRef ds:uri="http://schemas.microsoft.com/office/infopath/2007/PartnerControls"/>
    <ds:schemaRef ds:uri="99a6b971-4116-4c1b-b2d3-d4f48f4630e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Karen Oliver</cp:lastModifiedBy>
  <cp:revision>4</cp:revision>
  <dcterms:created xsi:type="dcterms:W3CDTF">2025-06-20T12:51:00Z</dcterms:created>
  <dcterms:modified xsi:type="dcterms:W3CDTF">2025-06-20T13:08:00Z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