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Borders>
          <w:bottom w:val="single" w:sz="4" w:space="0" w:color="auto"/>
        </w:tblBorders>
        <w:tblLook w:val="0000" w:firstRow="0" w:lastRow="0" w:firstColumn="0" w:lastColumn="0" w:noHBand="0" w:noVBand="0"/>
      </w:tblPr>
      <w:tblGrid>
        <w:gridCol w:w="6804"/>
        <w:gridCol w:w="3261"/>
      </w:tblGrid>
      <w:tr w:rsidR="002713CD" w:rsidRPr="005E18AB" w14:paraId="33ACFA27" w14:textId="77777777" w:rsidTr="00D55AD0">
        <w:tc>
          <w:tcPr>
            <w:tcW w:w="6804" w:type="dxa"/>
            <w:vAlign w:val="center"/>
          </w:tcPr>
          <w:p w14:paraId="6777E442" w14:textId="7BBC22D2" w:rsidR="002713CD" w:rsidRPr="005E18AB" w:rsidRDefault="002713CD" w:rsidP="00D55AD0">
            <w:pPr>
              <w:rPr>
                <w:rFonts w:ascii="Arial" w:hAnsi="Arial" w:cs="Arial"/>
                <w:b/>
              </w:rPr>
            </w:pPr>
            <w:r w:rsidRPr="005E18AB">
              <w:rPr>
                <w:rFonts w:ascii="Arial" w:hAnsi="Arial" w:cs="Arial"/>
                <w:b/>
              </w:rPr>
              <w:t>Job Description –</w:t>
            </w:r>
            <w:r>
              <w:rPr>
                <w:rFonts w:ascii="Arial" w:hAnsi="Arial" w:cs="Arial"/>
                <w:b/>
              </w:rPr>
              <w:t xml:space="preserve"> </w:t>
            </w:r>
            <w:r w:rsidR="00F47161">
              <w:rPr>
                <w:rFonts w:ascii="Arial" w:hAnsi="Arial" w:cs="Arial"/>
                <w:b/>
              </w:rPr>
              <w:t>Level 2 Teaching Assistant</w:t>
            </w:r>
          </w:p>
        </w:tc>
        <w:tc>
          <w:tcPr>
            <w:tcW w:w="3261" w:type="dxa"/>
          </w:tcPr>
          <w:p w14:paraId="7D7CB15B" w14:textId="62C5BF25" w:rsidR="002713CD" w:rsidRPr="005E18AB" w:rsidRDefault="00F47161" w:rsidP="00F47161">
            <w:pPr>
              <w:jc w:val="right"/>
              <w:rPr>
                <w:rFonts w:ascii="Arial" w:hAnsi="Arial" w:cs="Arial"/>
                <w:b/>
              </w:rPr>
            </w:pPr>
            <w:r>
              <w:rPr>
                <w:noProof/>
              </w:rPr>
              <w:drawing>
                <wp:inline distT="0" distB="0" distL="0" distR="0" wp14:anchorId="5742DA1D" wp14:editId="3AB6650D">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420C62C7" w14:textId="304F262A" w:rsidR="00200D40" w:rsidRPr="002713CD" w:rsidRDefault="000258C3" w:rsidP="00F87ED5">
      <w:pPr>
        <w:rPr>
          <w:rFonts w:ascii="Arial" w:hAnsi="Arial" w:cs="Arial"/>
        </w:rPr>
      </w:pPr>
      <w:r w:rsidRPr="002713CD">
        <w:rPr>
          <w:rFonts w:ascii="Arial" w:hAnsi="Arial" w:cs="Arial"/>
        </w:rPr>
        <w:t xml:space="preserve"> </w:t>
      </w:r>
    </w:p>
    <w:p w14:paraId="70364DC6" w14:textId="79B01014" w:rsidR="001C4D0E" w:rsidRPr="002713CD" w:rsidRDefault="002713CD" w:rsidP="00F47161">
      <w:pPr>
        <w:pStyle w:val="NoSpacing"/>
        <w:rPr>
          <w:rFonts w:ascii="Arial" w:hAnsi="Arial" w:cs="Arial"/>
        </w:rPr>
      </w:pPr>
      <w:r>
        <w:rPr>
          <w:rFonts w:ascii="Arial" w:hAnsi="Arial" w:cs="Arial"/>
          <w:b/>
        </w:rPr>
        <w:t>Place of Work:</w:t>
      </w:r>
      <w:r>
        <w:rPr>
          <w:rFonts w:ascii="Arial" w:hAnsi="Arial" w:cs="Arial"/>
          <w:b/>
        </w:rPr>
        <w:tab/>
      </w:r>
      <w:r w:rsidRPr="002713CD">
        <w:rPr>
          <w:rFonts w:ascii="Arial" w:hAnsi="Arial" w:cs="Arial"/>
          <w:bCs/>
        </w:rPr>
        <w:t>Bishopton PRU</w:t>
      </w:r>
    </w:p>
    <w:p w14:paraId="0393D5E2" w14:textId="4420C39C" w:rsidR="00F47161" w:rsidRPr="00A378C1" w:rsidRDefault="00F47161" w:rsidP="00F47161">
      <w:pPr>
        <w:spacing w:after="0" w:line="240" w:lineRule="auto"/>
        <w:rPr>
          <w:rFonts w:ascii="Arial" w:hAnsi="Arial" w:cs="Arial"/>
          <w:color w:val="000000"/>
          <w:shd w:val="clear" w:color="auto" w:fill="FFFFFF"/>
        </w:rPr>
      </w:pPr>
      <w:r w:rsidRPr="00A378C1">
        <w:rPr>
          <w:rFonts w:ascii="Arial" w:hAnsi="Arial" w:cs="Arial"/>
          <w:b/>
          <w:color w:val="000000" w:themeColor="text1"/>
        </w:rPr>
        <w:t xml:space="preserve">Grade: </w:t>
      </w:r>
      <w:r>
        <w:rPr>
          <w:rFonts w:ascii="Arial" w:hAnsi="Arial" w:cs="Arial"/>
          <w:b/>
          <w:color w:val="000000" w:themeColor="text1"/>
        </w:rPr>
        <w:tab/>
      </w:r>
      <w:r>
        <w:rPr>
          <w:rFonts w:ascii="Arial" w:hAnsi="Arial" w:cs="Arial"/>
          <w:b/>
          <w:color w:val="000000" w:themeColor="text1"/>
        </w:rPr>
        <w:tab/>
      </w:r>
      <w:r>
        <w:rPr>
          <w:rFonts w:ascii="Arial" w:hAnsi="Arial" w:cs="Arial"/>
          <w:color w:val="000000"/>
          <w:shd w:val="clear" w:color="auto" w:fill="FFFFFF"/>
        </w:rPr>
        <w:t>Local Authority Spine Points 7 - 8</w:t>
      </w:r>
      <w:r w:rsidRPr="00A378C1">
        <w:rPr>
          <w:rFonts w:ascii="Arial" w:hAnsi="Arial" w:cs="Arial"/>
          <w:color w:val="000000"/>
          <w:shd w:val="clear" w:color="auto" w:fill="FFFFFF"/>
        </w:rPr>
        <w:t xml:space="preserve"> </w:t>
      </w:r>
    </w:p>
    <w:p w14:paraId="5980FD71" w14:textId="37FD0406" w:rsidR="00F47161" w:rsidRPr="00A378C1" w:rsidRDefault="00F47161" w:rsidP="00F47161">
      <w:pPr>
        <w:pStyle w:val="NoSpacing"/>
        <w:rPr>
          <w:rFonts w:ascii="Arial" w:hAnsi="Arial" w:cs="Arial"/>
        </w:rPr>
      </w:pPr>
      <w:r w:rsidRPr="00A378C1">
        <w:rPr>
          <w:rFonts w:ascii="Arial" w:hAnsi="Arial" w:cs="Arial"/>
          <w:b/>
        </w:rPr>
        <w:t>Responsible to</w:t>
      </w:r>
      <w:r w:rsidRPr="00A378C1">
        <w:rPr>
          <w:rFonts w:ascii="Arial" w:hAnsi="Arial" w:cs="Arial"/>
        </w:rPr>
        <w:t xml:space="preserve">: </w:t>
      </w:r>
      <w:r>
        <w:rPr>
          <w:rFonts w:ascii="Arial" w:hAnsi="Arial" w:cs="Arial"/>
        </w:rPr>
        <w:tab/>
      </w:r>
      <w:r w:rsidRPr="00A378C1">
        <w:rPr>
          <w:rFonts w:ascii="Arial" w:hAnsi="Arial" w:cs="Arial"/>
        </w:rPr>
        <w:t xml:space="preserve">Teaching/Senior Staff </w:t>
      </w:r>
    </w:p>
    <w:p w14:paraId="2F3FCCB3" w14:textId="77777777" w:rsidR="001C4D0E" w:rsidRPr="002713CD" w:rsidRDefault="001C4D0E" w:rsidP="00F47161">
      <w:pPr>
        <w:pStyle w:val="NoSpacing"/>
        <w:rPr>
          <w:rFonts w:ascii="Arial" w:hAnsi="Arial" w:cs="Arial"/>
        </w:rPr>
      </w:pPr>
    </w:p>
    <w:p w14:paraId="433479EC" w14:textId="77777777" w:rsidR="00600BB8" w:rsidRPr="002713CD" w:rsidRDefault="00600BB8" w:rsidP="00F47161">
      <w:pPr>
        <w:pStyle w:val="NoSpacing"/>
        <w:rPr>
          <w:rFonts w:ascii="Arial" w:hAnsi="Arial" w:cs="Arial"/>
          <w:color w:val="00B050"/>
        </w:rPr>
      </w:pPr>
    </w:p>
    <w:p w14:paraId="6E473ED4" w14:textId="1EC1843F" w:rsidR="009D5FCD" w:rsidRPr="002713CD" w:rsidRDefault="00553FDD" w:rsidP="00F47161">
      <w:pPr>
        <w:pStyle w:val="NoSpacing"/>
        <w:rPr>
          <w:rFonts w:ascii="Arial" w:hAnsi="Arial" w:cs="Arial"/>
          <w:b/>
          <w:color w:val="000000" w:themeColor="text1"/>
        </w:rPr>
      </w:pPr>
      <w:r w:rsidRPr="002713CD">
        <w:rPr>
          <w:rFonts w:ascii="Arial" w:hAnsi="Arial" w:cs="Arial"/>
          <w:b/>
          <w:color w:val="000000" w:themeColor="text1"/>
        </w:rPr>
        <w:t xml:space="preserve">Job </w:t>
      </w:r>
      <w:r w:rsidR="00AA230D" w:rsidRPr="002713CD">
        <w:rPr>
          <w:rFonts w:ascii="Arial" w:hAnsi="Arial" w:cs="Arial"/>
          <w:b/>
          <w:color w:val="000000" w:themeColor="text1"/>
        </w:rPr>
        <w:t>Purpose</w:t>
      </w:r>
    </w:p>
    <w:p w14:paraId="5B08DA06" w14:textId="37AF8F69" w:rsidR="00893778" w:rsidRPr="002713CD" w:rsidRDefault="00F47161" w:rsidP="00F47161">
      <w:pPr>
        <w:keepNext/>
        <w:spacing w:after="0" w:line="240" w:lineRule="auto"/>
        <w:outlineLvl w:val="2"/>
        <w:rPr>
          <w:rFonts w:ascii="Arial" w:hAnsi="Arial" w:cs="Arial"/>
          <w:b/>
          <w:bCs/>
          <w:color w:val="000000"/>
        </w:rPr>
      </w:pPr>
      <w:r w:rsidRPr="00A378C1">
        <w:rPr>
          <w:rFonts w:ascii="Arial" w:hAnsi="Arial" w:cs="Arial"/>
        </w:rPr>
        <w:t>To work under the instruction/guidance of teaching/senior staff, to undertake work/care/support programmes, to enable access to learning for pupils, including those with SEN and to assist the teacher in the management of pupils and the classroom.  Work may be carried out in the classroom or outside the main teaching area.</w:t>
      </w:r>
    </w:p>
    <w:p w14:paraId="258062DE" w14:textId="77777777" w:rsidR="00F47161" w:rsidRDefault="00F47161" w:rsidP="00F47161">
      <w:pPr>
        <w:spacing w:after="0" w:line="240" w:lineRule="auto"/>
        <w:rPr>
          <w:rFonts w:ascii="Arial" w:hAnsi="Arial" w:cs="Arial"/>
          <w:b/>
          <w:bCs/>
          <w:u w:val="single"/>
        </w:rPr>
      </w:pPr>
    </w:p>
    <w:p w14:paraId="2071F6F8" w14:textId="6B548BB4" w:rsidR="00893778" w:rsidRPr="002713CD" w:rsidRDefault="00893778" w:rsidP="00F47161">
      <w:pPr>
        <w:spacing w:after="0" w:line="240" w:lineRule="auto"/>
        <w:rPr>
          <w:rFonts w:ascii="Arial" w:hAnsi="Arial" w:cs="Arial"/>
          <w:b/>
          <w:bCs/>
          <w:u w:val="single"/>
        </w:rPr>
      </w:pPr>
      <w:r w:rsidRPr="002713CD">
        <w:rPr>
          <w:rFonts w:ascii="Arial" w:hAnsi="Arial" w:cs="Arial"/>
          <w:b/>
          <w:bCs/>
          <w:u w:val="single"/>
        </w:rPr>
        <w:t>Main Duties and Responsibilities:</w:t>
      </w:r>
    </w:p>
    <w:p w14:paraId="26625FCC" w14:textId="77777777" w:rsidR="00F47161" w:rsidRDefault="00F47161" w:rsidP="00F47161">
      <w:pPr>
        <w:pStyle w:val="Heading4"/>
        <w:spacing w:before="0" w:line="240" w:lineRule="auto"/>
        <w:rPr>
          <w:rFonts w:ascii="Arial" w:hAnsi="Arial" w:cs="Arial"/>
          <w:b/>
          <w:i w:val="0"/>
          <w:color w:val="000000" w:themeColor="text1"/>
        </w:rPr>
      </w:pPr>
    </w:p>
    <w:p w14:paraId="6206F65C" w14:textId="495D9678" w:rsidR="00F47161" w:rsidRPr="00A378C1" w:rsidRDefault="00F47161" w:rsidP="00F47161">
      <w:pPr>
        <w:pStyle w:val="Heading4"/>
        <w:spacing w:before="0" w:line="240" w:lineRule="auto"/>
        <w:rPr>
          <w:rFonts w:ascii="Arial" w:hAnsi="Arial" w:cs="Arial"/>
          <w:b/>
          <w:i w:val="0"/>
          <w:color w:val="000000" w:themeColor="text1"/>
        </w:rPr>
      </w:pPr>
      <w:r w:rsidRPr="00A378C1">
        <w:rPr>
          <w:rFonts w:ascii="Arial" w:hAnsi="Arial" w:cs="Arial"/>
          <w:b/>
          <w:i w:val="0"/>
          <w:color w:val="000000" w:themeColor="text1"/>
        </w:rPr>
        <w:t>SUPPORT FOR THE PUPIL:</w:t>
      </w:r>
    </w:p>
    <w:p w14:paraId="402622C1" w14:textId="77777777" w:rsidR="00F47161" w:rsidRPr="00A378C1" w:rsidRDefault="00F47161" w:rsidP="00F47161">
      <w:pPr>
        <w:spacing w:after="0" w:line="240" w:lineRule="auto"/>
        <w:rPr>
          <w:rFonts w:ascii="Arial" w:hAnsi="Arial" w:cs="Arial"/>
        </w:rPr>
      </w:pPr>
    </w:p>
    <w:p w14:paraId="12101F35" w14:textId="77777777" w:rsidR="00F47161" w:rsidRPr="00A378C1" w:rsidRDefault="00F47161" w:rsidP="00F47161">
      <w:pPr>
        <w:numPr>
          <w:ilvl w:val="0"/>
          <w:numId w:val="41"/>
        </w:numPr>
        <w:spacing w:after="0" w:line="240" w:lineRule="auto"/>
        <w:rPr>
          <w:rFonts w:ascii="Arial" w:hAnsi="Arial" w:cs="Arial"/>
        </w:rPr>
      </w:pPr>
      <w:r w:rsidRPr="00A378C1">
        <w:rPr>
          <w:rFonts w:ascii="Arial" w:hAnsi="Arial" w:cs="Arial"/>
        </w:rPr>
        <w:t>Supervise and provide individualised support for pupils, including those with special needs, ensuring their safety and access to learning activities</w:t>
      </w:r>
    </w:p>
    <w:p w14:paraId="0F89E69C" w14:textId="77777777" w:rsidR="00F47161" w:rsidRPr="00A378C1" w:rsidRDefault="00F47161" w:rsidP="00F47161">
      <w:pPr>
        <w:numPr>
          <w:ilvl w:val="0"/>
          <w:numId w:val="41"/>
        </w:numPr>
        <w:spacing w:after="0" w:line="240" w:lineRule="auto"/>
        <w:rPr>
          <w:rFonts w:ascii="Arial" w:hAnsi="Arial" w:cs="Arial"/>
        </w:rPr>
      </w:pPr>
      <w:r w:rsidRPr="00A378C1">
        <w:rPr>
          <w:rFonts w:ascii="Arial" w:hAnsi="Arial" w:cs="Arial"/>
        </w:rPr>
        <w:t xml:space="preserve">Be aware of and implement Individual Education/Behaviour Plans and Personal Care programmes </w:t>
      </w:r>
    </w:p>
    <w:p w14:paraId="3860A48C" w14:textId="77777777" w:rsidR="00F47161" w:rsidRPr="00A378C1" w:rsidRDefault="00F47161" w:rsidP="00F47161">
      <w:pPr>
        <w:numPr>
          <w:ilvl w:val="0"/>
          <w:numId w:val="41"/>
        </w:numPr>
        <w:spacing w:after="0" w:line="240" w:lineRule="auto"/>
        <w:rPr>
          <w:rFonts w:ascii="Arial" w:hAnsi="Arial" w:cs="Arial"/>
        </w:rPr>
      </w:pPr>
      <w:r w:rsidRPr="00A378C1">
        <w:rPr>
          <w:rFonts w:ascii="Arial" w:hAnsi="Arial" w:cs="Arial"/>
        </w:rPr>
        <w:t>Establish constructive relationships with pupils and interact with them according to individual needs</w:t>
      </w:r>
    </w:p>
    <w:p w14:paraId="6E955956" w14:textId="77777777" w:rsidR="00F47161" w:rsidRPr="00A378C1" w:rsidRDefault="00F47161" w:rsidP="00F47161">
      <w:pPr>
        <w:numPr>
          <w:ilvl w:val="0"/>
          <w:numId w:val="41"/>
        </w:numPr>
        <w:spacing w:after="0" w:line="240" w:lineRule="auto"/>
        <w:rPr>
          <w:rFonts w:ascii="Arial" w:hAnsi="Arial" w:cs="Arial"/>
        </w:rPr>
      </w:pPr>
      <w:r w:rsidRPr="00A378C1">
        <w:rPr>
          <w:rFonts w:ascii="Arial" w:hAnsi="Arial" w:cs="Arial"/>
        </w:rPr>
        <w:t>Promote the inclusion and acceptance of all pupils</w:t>
      </w:r>
    </w:p>
    <w:p w14:paraId="72912735" w14:textId="77777777" w:rsidR="00F47161" w:rsidRPr="00A378C1" w:rsidRDefault="00F47161" w:rsidP="00F47161">
      <w:pPr>
        <w:numPr>
          <w:ilvl w:val="0"/>
          <w:numId w:val="41"/>
        </w:numPr>
        <w:spacing w:after="0" w:line="240" w:lineRule="auto"/>
        <w:rPr>
          <w:rFonts w:ascii="Arial" w:hAnsi="Arial" w:cs="Arial"/>
        </w:rPr>
      </w:pPr>
      <w:r w:rsidRPr="00A378C1">
        <w:rPr>
          <w:rFonts w:ascii="Arial" w:hAnsi="Arial" w:cs="Arial"/>
        </w:rPr>
        <w:t>Encourage pupils to interact with others and engage in activities led by the teacher</w:t>
      </w:r>
    </w:p>
    <w:p w14:paraId="459A1CE8" w14:textId="77777777" w:rsidR="00F47161" w:rsidRPr="00A378C1" w:rsidRDefault="00F47161" w:rsidP="00F47161">
      <w:pPr>
        <w:numPr>
          <w:ilvl w:val="0"/>
          <w:numId w:val="41"/>
        </w:numPr>
        <w:spacing w:after="0" w:line="240" w:lineRule="auto"/>
        <w:rPr>
          <w:rFonts w:ascii="Arial" w:hAnsi="Arial" w:cs="Arial"/>
        </w:rPr>
      </w:pPr>
      <w:r w:rsidRPr="00A378C1">
        <w:rPr>
          <w:rFonts w:ascii="Arial" w:hAnsi="Arial" w:cs="Arial"/>
        </w:rPr>
        <w:t>Set challenging and demanding expectations and promote self-esteem and independence</w:t>
      </w:r>
    </w:p>
    <w:p w14:paraId="4453C57A" w14:textId="77777777" w:rsidR="00F47161" w:rsidRPr="00A378C1" w:rsidRDefault="00F47161" w:rsidP="00F47161">
      <w:pPr>
        <w:numPr>
          <w:ilvl w:val="0"/>
          <w:numId w:val="41"/>
        </w:numPr>
        <w:spacing w:after="0" w:line="240" w:lineRule="auto"/>
        <w:rPr>
          <w:rFonts w:ascii="Arial" w:hAnsi="Arial" w:cs="Arial"/>
        </w:rPr>
      </w:pPr>
      <w:r w:rsidRPr="00A378C1">
        <w:rPr>
          <w:rFonts w:ascii="Arial" w:hAnsi="Arial" w:cs="Arial"/>
        </w:rPr>
        <w:t>Provide feedback to pupils in relation to progress and achievement under guidance of the teacher</w:t>
      </w:r>
    </w:p>
    <w:p w14:paraId="5CCBA0F3" w14:textId="77777777" w:rsidR="00F47161" w:rsidRPr="00A378C1" w:rsidRDefault="00F47161" w:rsidP="00F47161">
      <w:pPr>
        <w:numPr>
          <w:ilvl w:val="0"/>
          <w:numId w:val="41"/>
        </w:numPr>
        <w:spacing w:after="0" w:line="240" w:lineRule="auto"/>
        <w:rPr>
          <w:rFonts w:ascii="Arial" w:hAnsi="Arial" w:cs="Arial"/>
        </w:rPr>
      </w:pPr>
      <w:r w:rsidRPr="00A378C1">
        <w:rPr>
          <w:rFonts w:ascii="Arial" w:hAnsi="Arial" w:cs="Arial"/>
        </w:rPr>
        <w:t>Ensure the behaviour reward system is updated at the end of each lesson</w:t>
      </w:r>
    </w:p>
    <w:p w14:paraId="0AEA7CFF" w14:textId="77777777" w:rsidR="00F47161" w:rsidRPr="00A378C1" w:rsidRDefault="00F47161" w:rsidP="00F47161">
      <w:pPr>
        <w:spacing w:after="0" w:line="240" w:lineRule="auto"/>
        <w:rPr>
          <w:rFonts w:ascii="Arial" w:hAnsi="Arial" w:cs="Arial"/>
        </w:rPr>
      </w:pPr>
    </w:p>
    <w:p w14:paraId="60C9F9A2" w14:textId="77777777" w:rsidR="00F47161" w:rsidRDefault="00F47161" w:rsidP="00F47161">
      <w:pPr>
        <w:spacing w:after="0" w:line="240" w:lineRule="auto"/>
        <w:rPr>
          <w:rFonts w:ascii="Arial" w:hAnsi="Arial" w:cs="Arial"/>
          <w:b/>
        </w:rPr>
      </w:pPr>
      <w:r w:rsidRPr="00A378C1">
        <w:rPr>
          <w:rFonts w:ascii="Arial" w:hAnsi="Arial" w:cs="Arial"/>
          <w:b/>
        </w:rPr>
        <w:t>SUPPORT FOR THE TEACHER:</w:t>
      </w:r>
    </w:p>
    <w:p w14:paraId="2BA94F13" w14:textId="77777777" w:rsidR="00F47161" w:rsidRPr="00A378C1" w:rsidRDefault="00F47161" w:rsidP="00F47161">
      <w:pPr>
        <w:spacing w:after="0" w:line="240" w:lineRule="auto"/>
        <w:rPr>
          <w:rFonts w:ascii="Arial" w:hAnsi="Arial" w:cs="Arial"/>
          <w:b/>
        </w:rPr>
      </w:pPr>
    </w:p>
    <w:p w14:paraId="3F7AA221" w14:textId="77777777" w:rsidR="00F47161" w:rsidRPr="00A378C1" w:rsidRDefault="00F47161" w:rsidP="00F47161">
      <w:pPr>
        <w:numPr>
          <w:ilvl w:val="0"/>
          <w:numId w:val="42"/>
        </w:numPr>
        <w:spacing w:after="0" w:line="240" w:lineRule="auto"/>
        <w:rPr>
          <w:rFonts w:ascii="Arial" w:hAnsi="Arial" w:cs="Arial"/>
        </w:rPr>
      </w:pPr>
      <w:r w:rsidRPr="00A378C1">
        <w:rPr>
          <w:rFonts w:ascii="Arial" w:hAnsi="Arial" w:cs="Arial"/>
        </w:rPr>
        <w:t>Create and maintain a purposeful, orderly and supportive environment, in accordance with lesson plans and assist with the display of pupils’ work</w:t>
      </w:r>
    </w:p>
    <w:p w14:paraId="5EAAA381" w14:textId="77777777" w:rsidR="00F47161" w:rsidRPr="00A378C1" w:rsidRDefault="00F47161" w:rsidP="00F47161">
      <w:pPr>
        <w:numPr>
          <w:ilvl w:val="0"/>
          <w:numId w:val="42"/>
        </w:numPr>
        <w:spacing w:after="0" w:line="240" w:lineRule="auto"/>
        <w:rPr>
          <w:rFonts w:ascii="Arial" w:hAnsi="Arial" w:cs="Arial"/>
        </w:rPr>
      </w:pPr>
      <w:r w:rsidRPr="00A378C1">
        <w:rPr>
          <w:rFonts w:ascii="Arial" w:hAnsi="Arial" w:cs="Arial"/>
        </w:rPr>
        <w:t>Use strategies, in liaison with the teacher, to support pupils to achieve learning goals</w:t>
      </w:r>
    </w:p>
    <w:p w14:paraId="534F6BB2" w14:textId="77777777" w:rsidR="00F47161" w:rsidRPr="00A378C1" w:rsidRDefault="00F47161" w:rsidP="00F47161">
      <w:pPr>
        <w:numPr>
          <w:ilvl w:val="0"/>
          <w:numId w:val="42"/>
        </w:numPr>
        <w:spacing w:after="0" w:line="240" w:lineRule="auto"/>
        <w:rPr>
          <w:rFonts w:ascii="Arial" w:hAnsi="Arial" w:cs="Arial"/>
        </w:rPr>
      </w:pPr>
      <w:r w:rsidRPr="00A378C1">
        <w:rPr>
          <w:rFonts w:ascii="Arial" w:hAnsi="Arial" w:cs="Arial"/>
        </w:rPr>
        <w:t>Monitor pupils’ responses to learning activities and accurately record achievement/progress as directed</w:t>
      </w:r>
    </w:p>
    <w:p w14:paraId="28E371B8" w14:textId="77777777" w:rsidR="00F47161" w:rsidRPr="00A378C1" w:rsidRDefault="00F47161" w:rsidP="00F47161">
      <w:pPr>
        <w:numPr>
          <w:ilvl w:val="0"/>
          <w:numId w:val="42"/>
        </w:numPr>
        <w:spacing w:after="0" w:line="240" w:lineRule="auto"/>
        <w:rPr>
          <w:rFonts w:ascii="Arial" w:hAnsi="Arial" w:cs="Arial"/>
        </w:rPr>
      </w:pPr>
      <w:r w:rsidRPr="00A378C1">
        <w:rPr>
          <w:rFonts w:ascii="Arial" w:hAnsi="Arial" w:cs="Arial"/>
        </w:rPr>
        <w:t>Provide detailed and regular feedback to teachers on pupils’ achievement, progress, problems etc.</w:t>
      </w:r>
    </w:p>
    <w:p w14:paraId="388E6275" w14:textId="77777777" w:rsidR="00F47161" w:rsidRPr="00A378C1" w:rsidRDefault="00F47161" w:rsidP="00F47161">
      <w:pPr>
        <w:numPr>
          <w:ilvl w:val="0"/>
          <w:numId w:val="42"/>
        </w:numPr>
        <w:spacing w:after="0" w:line="240" w:lineRule="auto"/>
        <w:rPr>
          <w:rFonts w:ascii="Arial" w:hAnsi="Arial" w:cs="Arial"/>
        </w:rPr>
      </w:pPr>
      <w:r w:rsidRPr="00A378C1">
        <w:rPr>
          <w:rFonts w:ascii="Arial" w:hAnsi="Arial" w:cs="Arial"/>
        </w:rPr>
        <w:t>Promote good pupil behaviour, dealing promptly with conflict and incidents in line with established policy and encourage pupils to take responsibility for their own behaviour</w:t>
      </w:r>
    </w:p>
    <w:p w14:paraId="4963E856" w14:textId="77777777" w:rsidR="00F47161" w:rsidRPr="00A378C1" w:rsidRDefault="00F47161" w:rsidP="00F47161">
      <w:pPr>
        <w:numPr>
          <w:ilvl w:val="0"/>
          <w:numId w:val="42"/>
        </w:numPr>
        <w:spacing w:after="0" w:line="240" w:lineRule="auto"/>
        <w:rPr>
          <w:rFonts w:ascii="Arial" w:hAnsi="Arial" w:cs="Arial"/>
        </w:rPr>
      </w:pPr>
      <w:r w:rsidRPr="00A378C1">
        <w:rPr>
          <w:rFonts w:ascii="Arial" w:hAnsi="Arial" w:cs="Arial"/>
        </w:rPr>
        <w:t>Establish constructive relationships with parents/carers under teacher guidance</w:t>
      </w:r>
    </w:p>
    <w:p w14:paraId="18D5102C" w14:textId="77777777" w:rsidR="00F47161" w:rsidRPr="00A378C1" w:rsidRDefault="00F47161" w:rsidP="00F47161">
      <w:pPr>
        <w:numPr>
          <w:ilvl w:val="0"/>
          <w:numId w:val="42"/>
        </w:numPr>
        <w:spacing w:after="0" w:line="240" w:lineRule="auto"/>
        <w:rPr>
          <w:rFonts w:ascii="Arial" w:hAnsi="Arial" w:cs="Arial"/>
          <w:iCs/>
        </w:rPr>
      </w:pPr>
      <w:r w:rsidRPr="00A378C1">
        <w:rPr>
          <w:rFonts w:ascii="Arial" w:hAnsi="Arial" w:cs="Arial"/>
        </w:rPr>
        <w:t>Provide clerical/administrative support e.g., photocopying, typing, filing, money, administer coursework etc.</w:t>
      </w:r>
    </w:p>
    <w:p w14:paraId="40DA3529" w14:textId="77777777" w:rsidR="00F47161" w:rsidRPr="00A378C1" w:rsidRDefault="00F47161" w:rsidP="00F47161">
      <w:pPr>
        <w:spacing w:after="0" w:line="240" w:lineRule="auto"/>
        <w:rPr>
          <w:rFonts w:ascii="Arial" w:hAnsi="Arial" w:cs="Arial"/>
          <w:b/>
        </w:rPr>
      </w:pPr>
    </w:p>
    <w:p w14:paraId="78F8E4D1" w14:textId="77777777" w:rsidR="00F47161" w:rsidRDefault="00F47161">
      <w:pPr>
        <w:rPr>
          <w:rFonts w:ascii="Arial" w:hAnsi="Arial" w:cs="Arial"/>
          <w:b/>
        </w:rPr>
      </w:pPr>
      <w:r>
        <w:rPr>
          <w:rFonts w:ascii="Arial" w:hAnsi="Arial" w:cs="Arial"/>
          <w:b/>
        </w:rPr>
        <w:br w:type="page"/>
      </w:r>
    </w:p>
    <w:p w14:paraId="0E36432F" w14:textId="194B4DEB" w:rsidR="00F47161" w:rsidRDefault="00F47161" w:rsidP="00F47161">
      <w:pPr>
        <w:spacing w:after="0" w:line="240" w:lineRule="auto"/>
        <w:rPr>
          <w:rFonts w:ascii="Arial" w:hAnsi="Arial" w:cs="Arial"/>
          <w:b/>
        </w:rPr>
      </w:pPr>
      <w:r w:rsidRPr="00A378C1">
        <w:rPr>
          <w:rFonts w:ascii="Arial" w:hAnsi="Arial" w:cs="Arial"/>
          <w:b/>
        </w:rPr>
        <w:lastRenderedPageBreak/>
        <w:t>SUPPORT FOR THE CURRICULUM:</w:t>
      </w:r>
    </w:p>
    <w:p w14:paraId="66F107E7" w14:textId="77777777" w:rsidR="00F47161" w:rsidRPr="00A378C1" w:rsidRDefault="00F47161" w:rsidP="00F47161">
      <w:pPr>
        <w:spacing w:after="0" w:line="240" w:lineRule="auto"/>
        <w:rPr>
          <w:rFonts w:ascii="Arial" w:hAnsi="Arial" w:cs="Arial"/>
          <w:b/>
        </w:rPr>
      </w:pPr>
    </w:p>
    <w:p w14:paraId="52BC1B05" w14:textId="77777777" w:rsidR="00F47161" w:rsidRPr="00A378C1" w:rsidRDefault="00F47161" w:rsidP="00F47161">
      <w:pPr>
        <w:numPr>
          <w:ilvl w:val="0"/>
          <w:numId w:val="43"/>
        </w:numPr>
        <w:spacing w:after="0" w:line="240" w:lineRule="auto"/>
        <w:rPr>
          <w:rFonts w:ascii="Arial" w:hAnsi="Arial" w:cs="Arial"/>
          <w:i/>
        </w:rPr>
      </w:pPr>
      <w:r w:rsidRPr="00A378C1">
        <w:rPr>
          <w:rFonts w:ascii="Arial" w:hAnsi="Arial" w:cs="Arial"/>
        </w:rPr>
        <w:t>Support the use of ICT in learning activities and develop pupils’ competence and independence in its use</w:t>
      </w:r>
    </w:p>
    <w:p w14:paraId="15656A75" w14:textId="77777777" w:rsidR="00F47161" w:rsidRPr="00A378C1" w:rsidRDefault="00F47161" w:rsidP="00F47161">
      <w:pPr>
        <w:numPr>
          <w:ilvl w:val="0"/>
          <w:numId w:val="43"/>
        </w:numPr>
        <w:spacing w:after="0" w:line="240" w:lineRule="auto"/>
        <w:rPr>
          <w:rFonts w:ascii="Arial" w:hAnsi="Arial" w:cs="Arial"/>
          <w:i/>
        </w:rPr>
      </w:pPr>
      <w:r w:rsidRPr="00A378C1">
        <w:rPr>
          <w:rFonts w:ascii="Arial" w:hAnsi="Arial" w:cs="Arial"/>
        </w:rPr>
        <w:t>Prepare, maintain and use equipment/resources required to meet the lesson plans/relevant learning activity and assist pupils in their use</w:t>
      </w:r>
    </w:p>
    <w:p w14:paraId="6EB1C399" w14:textId="77777777" w:rsidR="00F47161" w:rsidRPr="00A378C1" w:rsidRDefault="00F47161" w:rsidP="00F47161">
      <w:pPr>
        <w:pStyle w:val="Heading2"/>
        <w:spacing w:before="0" w:line="240" w:lineRule="auto"/>
        <w:rPr>
          <w:rFonts w:ascii="Arial" w:hAnsi="Arial" w:cs="Arial"/>
          <w:bCs/>
          <w:i/>
          <w:sz w:val="22"/>
          <w:szCs w:val="22"/>
        </w:rPr>
      </w:pPr>
    </w:p>
    <w:p w14:paraId="34A9AE28" w14:textId="77777777" w:rsidR="00F47161" w:rsidRDefault="00F47161" w:rsidP="00F47161">
      <w:pPr>
        <w:pStyle w:val="Heading2"/>
        <w:spacing w:before="0" w:line="240" w:lineRule="auto"/>
        <w:rPr>
          <w:rFonts w:ascii="Arial" w:hAnsi="Arial" w:cs="Arial"/>
          <w:b/>
          <w:bCs/>
          <w:color w:val="auto"/>
          <w:sz w:val="22"/>
          <w:szCs w:val="22"/>
        </w:rPr>
      </w:pPr>
      <w:r w:rsidRPr="00F47161">
        <w:rPr>
          <w:rFonts w:ascii="Arial" w:hAnsi="Arial" w:cs="Arial"/>
          <w:b/>
          <w:bCs/>
          <w:color w:val="auto"/>
          <w:sz w:val="22"/>
          <w:szCs w:val="22"/>
        </w:rPr>
        <w:t>SUPPORT FOR THE SCHOOL:</w:t>
      </w:r>
    </w:p>
    <w:p w14:paraId="0B46DB6B" w14:textId="77777777" w:rsidR="00F47161" w:rsidRPr="00F47161" w:rsidRDefault="00F47161" w:rsidP="00F47161"/>
    <w:p w14:paraId="6C8B0BD2" w14:textId="77777777" w:rsidR="00F47161" w:rsidRPr="00A378C1" w:rsidRDefault="00F47161" w:rsidP="00F47161">
      <w:pPr>
        <w:numPr>
          <w:ilvl w:val="0"/>
          <w:numId w:val="44"/>
        </w:numPr>
        <w:spacing w:after="0" w:line="240" w:lineRule="auto"/>
        <w:rPr>
          <w:rFonts w:ascii="Arial" w:hAnsi="Arial" w:cs="Arial"/>
          <w:i/>
        </w:rPr>
      </w:pPr>
      <w:r w:rsidRPr="00A378C1">
        <w:rPr>
          <w:rFonts w:ascii="Arial" w:hAnsi="Arial" w:cs="Arial"/>
        </w:rPr>
        <w:t xml:space="preserve">Be aware of and comply with policies and procedures relating to Child Protection, </w:t>
      </w:r>
      <w:proofErr w:type="gramStart"/>
      <w:r w:rsidRPr="00A378C1">
        <w:rPr>
          <w:rFonts w:ascii="Arial" w:hAnsi="Arial" w:cs="Arial"/>
        </w:rPr>
        <w:t>safeguarding,  health</w:t>
      </w:r>
      <w:proofErr w:type="gramEnd"/>
      <w:r w:rsidRPr="00A378C1">
        <w:rPr>
          <w:rFonts w:ascii="Arial" w:hAnsi="Arial" w:cs="Arial"/>
        </w:rPr>
        <w:t>, safety and security, confidentiality and data protection reporting all concerns to an appropriate person</w:t>
      </w:r>
    </w:p>
    <w:p w14:paraId="2D516895" w14:textId="77777777" w:rsidR="00F47161" w:rsidRPr="00A378C1" w:rsidRDefault="00F47161" w:rsidP="00F47161">
      <w:pPr>
        <w:numPr>
          <w:ilvl w:val="0"/>
          <w:numId w:val="44"/>
        </w:numPr>
        <w:spacing w:after="0" w:line="240" w:lineRule="auto"/>
        <w:rPr>
          <w:rFonts w:ascii="Arial" w:hAnsi="Arial" w:cs="Arial"/>
          <w:i/>
        </w:rPr>
      </w:pPr>
      <w:r w:rsidRPr="00A378C1">
        <w:rPr>
          <w:rFonts w:ascii="Arial" w:hAnsi="Arial" w:cs="Arial"/>
        </w:rPr>
        <w:t>Be aware of and support difference and ensure all pupils have equal access to opportunities to learn and develop</w:t>
      </w:r>
    </w:p>
    <w:p w14:paraId="2725E82F" w14:textId="77777777" w:rsidR="00F47161" w:rsidRPr="00A378C1" w:rsidRDefault="00F47161" w:rsidP="00F47161">
      <w:pPr>
        <w:numPr>
          <w:ilvl w:val="0"/>
          <w:numId w:val="44"/>
        </w:numPr>
        <w:spacing w:after="0" w:line="240" w:lineRule="auto"/>
        <w:rPr>
          <w:rFonts w:ascii="Arial" w:hAnsi="Arial" w:cs="Arial"/>
          <w:i/>
        </w:rPr>
      </w:pPr>
      <w:r w:rsidRPr="00A378C1">
        <w:rPr>
          <w:rFonts w:ascii="Arial" w:hAnsi="Arial" w:cs="Arial"/>
        </w:rPr>
        <w:t>Contribute to the overall ethos/work/aims of the school</w:t>
      </w:r>
    </w:p>
    <w:p w14:paraId="7449148F" w14:textId="77777777" w:rsidR="00F47161" w:rsidRPr="00A378C1" w:rsidRDefault="00F47161" w:rsidP="00F47161">
      <w:pPr>
        <w:numPr>
          <w:ilvl w:val="0"/>
          <w:numId w:val="44"/>
        </w:numPr>
        <w:spacing w:after="0" w:line="240" w:lineRule="auto"/>
        <w:rPr>
          <w:rFonts w:ascii="Arial" w:hAnsi="Arial" w:cs="Arial"/>
          <w:i/>
        </w:rPr>
      </w:pPr>
      <w:r w:rsidRPr="00A378C1">
        <w:rPr>
          <w:rFonts w:ascii="Arial" w:hAnsi="Arial" w:cs="Arial"/>
        </w:rPr>
        <w:t>Appreciate and support the role of other professionals</w:t>
      </w:r>
    </w:p>
    <w:p w14:paraId="32A6A8B6" w14:textId="77777777" w:rsidR="00F47161" w:rsidRPr="00A378C1" w:rsidRDefault="00F47161" w:rsidP="00F47161">
      <w:pPr>
        <w:numPr>
          <w:ilvl w:val="0"/>
          <w:numId w:val="44"/>
        </w:numPr>
        <w:spacing w:after="0" w:line="240" w:lineRule="auto"/>
        <w:rPr>
          <w:rFonts w:ascii="Arial" w:hAnsi="Arial" w:cs="Arial"/>
          <w:i/>
        </w:rPr>
      </w:pPr>
      <w:r w:rsidRPr="00A378C1">
        <w:rPr>
          <w:rFonts w:ascii="Arial" w:hAnsi="Arial" w:cs="Arial"/>
        </w:rPr>
        <w:t>Attend and participate in relevant meetings as required</w:t>
      </w:r>
    </w:p>
    <w:p w14:paraId="3EA32436" w14:textId="77777777" w:rsidR="00F47161" w:rsidRPr="00A378C1" w:rsidRDefault="00F47161" w:rsidP="00F47161">
      <w:pPr>
        <w:numPr>
          <w:ilvl w:val="0"/>
          <w:numId w:val="44"/>
        </w:numPr>
        <w:spacing w:after="0" w:line="240" w:lineRule="auto"/>
        <w:rPr>
          <w:rFonts w:ascii="Arial" w:hAnsi="Arial" w:cs="Arial"/>
          <w:i/>
        </w:rPr>
      </w:pPr>
      <w:r w:rsidRPr="00A378C1">
        <w:rPr>
          <w:rFonts w:ascii="Arial" w:hAnsi="Arial" w:cs="Arial"/>
        </w:rPr>
        <w:t>Assist with the supervision of pupils out of lesson times</w:t>
      </w:r>
    </w:p>
    <w:p w14:paraId="13B0FA25" w14:textId="77777777" w:rsidR="00F47161" w:rsidRPr="00A378C1" w:rsidRDefault="00F47161" w:rsidP="00F47161">
      <w:pPr>
        <w:numPr>
          <w:ilvl w:val="0"/>
          <w:numId w:val="44"/>
        </w:numPr>
        <w:spacing w:after="0" w:line="240" w:lineRule="auto"/>
        <w:rPr>
          <w:rFonts w:ascii="Arial" w:hAnsi="Arial" w:cs="Arial"/>
          <w:i/>
        </w:rPr>
      </w:pPr>
      <w:r w:rsidRPr="00A378C1">
        <w:rPr>
          <w:rFonts w:ascii="Arial" w:hAnsi="Arial" w:cs="Arial"/>
        </w:rPr>
        <w:t>Accompany teaching staff and pupils on visits, trips and out of school activities as required and take responsibility for a group under the supervision of the teacher</w:t>
      </w:r>
    </w:p>
    <w:p w14:paraId="07791EB5" w14:textId="77777777" w:rsidR="00F47161" w:rsidRPr="00A378C1" w:rsidRDefault="00F47161" w:rsidP="00F47161">
      <w:pPr>
        <w:numPr>
          <w:ilvl w:val="0"/>
          <w:numId w:val="24"/>
        </w:numPr>
        <w:spacing w:after="0" w:line="240" w:lineRule="auto"/>
        <w:rPr>
          <w:rFonts w:ascii="Arial" w:hAnsi="Arial" w:cs="Arial"/>
        </w:rPr>
      </w:pPr>
      <w:r w:rsidRPr="00A378C1">
        <w:rPr>
          <w:rFonts w:ascii="Arial" w:hAnsi="Arial" w:cs="Arial"/>
        </w:rPr>
        <w:t>Participate in training and other learning activities and performance development as required</w:t>
      </w:r>
    </w:p>
    <w:p w14:paraId="4C9BC13F" w14:textId="77777777" w:rsidR="00F47161" w:rsidRPr="00A378C1" w:rsidRDefault="00F47161" w:rsidP="00F47161">
      <w:pPr>
        <w:numPr>
          <w:ilvl w:val="0"/>
          <w:numId w:val="25"/>
        </w:numPr>
        <w:tabs>
          <w:tab w:val="clear" w:pos="360"/>
          <w:tab w:val="num" w:pos="1080"/>
        </w:tabs>
        <w:spacing w:after="0" w:line="240" w:lineRule="auto"/>
        <w:ind w:left="1080"/>
        <w:rPr>
          <w:rFonts w:ascii="Arial" w:hAnsi="Arial" w:cs="Arial"/>
        </w:rPr>
      </w:pPr>
      <w:r w:rsidRPr="00A378C1">
        <w:rPr>
          <w:rFonts w:ascii="Arial" w:hAnsi="Arial" w:cs="Arial"/>
        </w:rPr>
        <w:t>Show a duty of care and take appropriate action to comply with Health &amp; Safety requirements at all time</w:t>
      </w:r>
    </w:p>
    <w:p w14:paraId="0E517045" w14:textId="77777777" w:rsidR="00F47161" w:rsidRPr="00A378C1" w:rsidRDefault="00F47161" w:rsidP="00F47161">
      <w:pPr>
        <w:numPr>
          <w:ilvl w:val="0"/>
          <w:numId w:val="44"/>
        </w:numPr>
        <w:spacing w:after="0" w:line="240" w:lineRule="auto"/>
        <w:rPr>
          <w:rFonts w:ascii="Arial" w:hAnsi="Arial" w:cs="Arial"/>
        </w:rPr>
      </w:pPr>
      <w:r w:rsidRPr="00A378C1">
        <w:rPr>
          <w:rFonts w:ascii="Arial" w:hAnsi="Arial" w:cs="Arial"/>
        </w:rPr>
        <w:t>Demonstrate and promote commitment to Equal Opportunities and to the elimination of behaviour and practices that could be discriminatory</w:t>
      </w:r>
    </w:p>
    <w:p w14:paraId="654CCD7F" w14:textId="77777777" w:rsidR="00F47161" w:rsidRPr="00A378C1" w:rsidRDefault="00F47161" w:rsidP="00F47161">
      <w:pPr>
        <w:pStyle w:val="BodyText"/>
        <w:jc w:val="left"/>
        <w:rPr>
          <w:b/>
          <w:bCs/>
          <w:sz w:val="22"/>
          <w:szCs w:val="22"/>
        </w:rPr>
      </w:pPr>
    </w:p>
    <w:p w14:paraId="4E747773" w14:textId="77777777" w:rsidR="00F47161" w:rsidRDefault="00F47161" w:rsidP="00F47161">
      <w:pPr>
        <w:spacing w:after="0" w:line="240" w:lineRule="auto"/>
        <w:jc w:val="both"/>
        <w:rPr>
          <w:rFonts w:ascii="Arial" w:hAnsi="Arial" w:cs="Arial"/>
          <w:b/>
          <w:bCs/>
        </w:rPr>
      </w:pPr>
      <w:r w:rsidRPr="00A378C1">
        <w:rPr>
          <w:rFonts w:ascii="Arial" w:hAnsi="Arial" w:cs="Arial"/>
          <w:b/>
          <w:bCs/>
        </w:rPr>
        <w:t>SAFEGUARDING - PROMOTING THE WELFARE OF CHILDREN AND YOUNG PEOPLE</w:t>
      </w:r>
    </w:p>
    <w:p w14:paraId="4AF98204" w14:textId="77777777" w:rsidR="00F47161" w:rsidRPr="00A378C1" w:rsidRDefault="00F47161" w:rsidP="00F47161">
      <w:pPr>
        <w:spacing w:after="0" w:line="240" w:lineRule="auto"/>
        <w:jc w:val="both"/>
        <w:rPr>
          <w:rFonts w:ascii="Arial" w:hAnsi="Arial" w:cs="Arial"/>
          <w:b/>
          <w:bCs/>
          <w:u w:val="single"/>
        </w:rPr>
      </w:pPr>
    </w:p>
    <w:p w14:paraId="65174959" w14:textId="77777777" w:rsidR="00F47161" w:rsidRPr="00A378C1" w:rsidRDefault="00F47161" w:rsidP="00F47161">
      <w:pPr>
        <w:numPr>
          <w:ilvl w:val="0"/>
          <w:numId w:val="28"/>
        </w:numPr>
        <w:spacing w:after="0" w:line="240" w:lineRule="auto"/>
        <w:rPr>
          <w:rFonts w:ascii="Arial" w:hAnsi="Arial" w:cs="Arial"/>
        </w:rPr>
      </w:pPr>
      <w:r w:rsidRPr="00A378C1">
        <w:rPr>
          <w:rFonts w:ascii="Arial" w:hAnsi="Arial" w:cs="Arial"/>
        </w:rPr>
        <w:t xml:space="preserve">To demonstrate a commitment to safeguarding and promoting the welfare of children and young people, staff and volunteers. </w:t>
      </w:r>
    </w:p>
    <w:p w14:paraId="4965BB9D" w14:textId="77777777" w:rsidR="00F47161" w:rsidRPr="00A378C1" w:rsidRDefault="00F47161" w:rsidP="00F47161">
      <w:pPr>
        <w:numPr>
          <w:ilvl w:val="0"/>
          <w:numId w:val="28"/>
        </w:numPr>
        <w:spacing w:after="0" w:line="240" w:lineRule="auto"/>
        <w:rPr>
          <w:rFonts w:ascii="Arial" w:hAnsi="Arial" w:cs="Arial"/>
        </w:rPr>
      </w:pPr>
      <w:r w:rsidRPr="00A378C1">
        <w:rPr>
          <w:rFonts w:ascii="Arial" w:hAnsi="Arial" w:cs="Arial"/>
        </w:rPr>
        <w:t xml:space="preserve">To demonstrate a thorough understanding of safeguarding and safer recruitment policies and procedures, and their application within an educational setting/environment. </w:t>
      </w:r>
    </w:p>
    <w:p w14:paraId="48FB6A50" w14:textId="77777777" w:rsidR="006A50F9" w:rsidRPr="002713CD" w:rsidRDefault="006A50F9" w:rsidP="001C4D0E">
      <w:pPr>
        <w:pStyle w:val="NoSpacing"/>
        <w:rPr>
          <w:rFonts w:ascii="Arial" w:hAnsi="Arial" w:cs="Arial"/>
        </w:rPr>
      </w:pPr>
    </w:p>
    <w:p w14:paraId="702A6988" w14:textId="77777777" w:rsidR="00F87ED5" w:rsidRPr="002713CD" w:rsidRDefault="001C4D0E" w:rsidP="001C4D0E">
      <w:pPr>
        <w:pStyle w:val="NoSpacing"/>
        <w:rPr>
          <w:rFonts w:ascii="Arial" w:hAnsi="Arial" w:cs="Arial"/>
        </w:rPr>
      </w:pPr>
      <w:r w:rsidRPr="002713CD">
        <w:rPr>
          <w:rFonts w:ascii="Arial" w:hAnsi="Arial" w:cs="Arial"/>
        </w:rPr>
        <w:t>This job description recognises the current requirements of Bishopton PRU. The duties may be varied to meet the changing needs and demands of the school at the discretion of the Headteacher in consultation with you.</w:t>
      </w:r>
    </w:p>
    <w:p w14:paraId="261F8AE2" w14:textId="77777777" w:rsidR="000961DE" w:rsidRDefault="000961DE" w:rsidP="001C4D0E">
      <w:pPr>
        <w:pStyle w:val="NoSpacing"/>
        <w:rPr>
          <w:rFonts w:ascii="Arial" w:hAnsi="Arial" w:cs="Arial"/>
          <w:b/>
        </w:rPr>
      </w:pPr>
    </w:p>
    <w:p w14:paraId="7C123695" w14:textId="77777777" w:rsidR="001D3D70" w:rsidRDefault="001D3D70" w:rsidP="001C4D0E">
      <w:pPr>
        <w:pStyle w:val="NoSpacing"/>
        <w:rPr>
          <w:rFonts w:ascii="Arial" w:hAnsi="Arial" w:cs="Arial"/>
          <w:b/>
        </w:rPr>
      </w:pPr>
    </w:p>
    <w:p w14:paraId="5C5D8F84" w14:textId="77777777" w:rsidR="001D3D70" w:rsidRPr="002713CD" w:rsidRDefault="001D3D70" w:rsidP="001C4D0E">
      <w:pPr>
        <w:pStyle w:val="NoSpacing"/>
        <w:rPr>
          <w:rFonts w:ascii="Arial" w:hAnsi="Arial" w:cs="Arial"/>
          <w:b/>
        </w:rPr>
      </w:pPr>
    </w:p>
    <w:p w14:paraId="34869835" w14:textId="49B950F1" w:rsidR="00292DCC" w:rsidRPr="002713CD" w:rsidRDefault="00600BB8" w:rsidP="001C4D0E">
      <w:pPr>
        <w:pStyle w:val="NoSpacing"/>
        <w:rPr>
          <w:rFonts w:ascii="Arial" w:hAnsi="Arial" w:cs="Arial"/>
          <w:color w:val="000000" w:themeColor="text1"/>
        </w:rPr>
      </w:pPr>
      <w:r w:rsidRPr="002713CD">
        <w:rPr>
          <w:rFonts w:ascii="Arial" w:hAnsi="Arial" w:cs="Arial"/>
          <w:color w:val="000000" w:themeColor="text1"/>
        </w:rPr>
        <w:t>Signed</w:t>
      </w:r>
      <w:r w:rsidR="001D3D70">
        <w:rPr>
          <w:rFonts w:ascii="Arial" w:hAnsi="Arial" w:cs="Arial"/>
          <w:color w:val="000000" w:themeColor="text1"/>
        </w:rPr>
        <w:t xml:space="preserve"> ……………………………………………</w:t>
      </w:r>
      <w:proofErr w:type="gramStart"/>
      <w:r w:rsidR="001D3D70">
        <w:rPr>
          <w:rFonts w:ascii="Arial" w:hAnsi="Arial" w:cs="Arial"/>
          <w:color w:val="000000" w:themeColor="text1"/>
        </w:rPr>
        <w:t>…..</w:t>
      </w:r>
      <w:proofErr w:type="gramEnd"/>
      <w:r w:rsidR="001D3D70">
        <w:rPr>
          <w:rFonts w:ascii="Arial" w:hAnsi="Arial" w:cs="Arial"/>
          <w:color w:val="000000" w:themeColor="text1"/>
        </w:rPr>
        <w:t xml:space="preserve">  </w:t>
      </w:r>
      <w:r w:rsidRPr="002713CD">
        <w:rPr>
          <w:rFonts w:ascii="Arial" w:hAnsi="Arial" w:cs="Arial"/>
          <w:color w:val="000000" w:themeColor="text1"/>
        </w:rPr>
        <w:t>Date</w:t>
      </w:r>
      <w:r w:rsidR="001D3D70">
        <w:rPr>
          <w:rFonts w:ascii="Arial" w:hAnsi="Arial" w:cs="Arial"/>
          <w:color w:val="000000" w:themeColor="text1"/>
        </w:rPr>
        <w:t>d: ……………………………</w:t>
      </w:r>
    </w:p>
    <w:p w14:paraId="137D4E0F" w14:textId="77777777" w:rsidR="00292DCC" w:rsidRPr="002713CD" w:rsidRDefault="00292DCC">
      <w:pPr>
        <w:rPr>
          <w:rFonts w:ascii="Arial" w:hAnsi="Arial" w:cs="Arial"/>
          <w:color w:val="000000" w:themeColor="text1"/>
        </w:rPr>
      </w:pPr>
      <w:r w:rsidRPr="002713CD">
        <w:rPr>
          <w:rFonts w:ascii="Arial" w:hAnsi="Arial" w:cs="Arial"/>
          <w:color w:val="000000" w:themeColor="text1"/>
        </w:rPr>
        <w:br w:type="page"/>
      </w:r>
    </w:p>
    <w:p w14:paraId="1A78252A" w14:textId="77777777" w:rsidR="00035E6C" w:rsidRPr="002713CD" w:rsidRDefault="002713CD" w:rsidP="002713CD">
      <w:pPr>
        <w:rPr>
          <w:rFonts w:ascii="Arial" w:hAnsi="Arial" w:cs="Arial"/>
        </w:rPr>
      </w:pPr>
      <w:r w:rsidRPr="002713CD">
        <w:rPr>
          <w:rFonts w:ascii="Arial" w:hAnsi="Arial" w:cs="Arial"/>
        </w:rPr>
        <w:lastRenderedPageBreak/>
        <w:t xml:space="preserve"> </w:t>
      </w:r>
    </w:p>
    <w:tbl>
      <w:tblPr>
        <w:tblW w:w="10065" w:type="dxa"/>
        <w:tblBorders>
          <w:bottom w:val="single" w:sz="4" w:space="0" w:color="auto"/>
        </w:tblBorders>
        <w:tblLook w:val="0000" w:firstRow="0" w:lastRow="0" w:firstColumn="0" w:lastColumn="0" w:noHBand="0" w:noVBand="0"/>
      </w:tblPr>
      <w:tblGrid>
        <w:gridCol w:w="6804"/>
        <w:gridCol w:w="3261"/>
      </w:tblGrid>
      <w:tr w:rsidR="00035E6C" w:rsidRPr="005E18AB" w14:paraId="45E28A25" w14:textId="77777777" w:rsidTr="009C6C60">
        <w:tc>
          <w:tcPr>
            <w:tcW w:w="6804" w:type="dxa"/>
            <w:vAlign w:val="center"/>
          </w:tcPr>
          <w:p w14:paraId="0E3678E1" w14:textId="45F10121" w:rsidR="00035E6C" w:rsidRPr="005E18AB" w:rsidRDefault="00035E6C" w:rsidP="009C6C60">
            <w:pPr>
              <w:rPr>
                <w:rFonts w:ascii="Arial" w:hAnsi="Arial" w:cs="Arial"/>
                <w:b/>
              </w:rPr>
            </w:pPr>
            <w:r>
              <w:rPr>
                <w:rFonts w:ascii="Arial" w:hAnsi="Arial" w:cs="Arial"/>
                <w:b/>
              </w:rPr>
              <w:t>Person Specification</w:t>
            </w:r>
            <w:r w:rsidRPr="005E18AB">
              <w:rPr>
                <w:rFonts w:ascii="Arial" w:hAnsi="Arial" w:cs="Arial"/>
                <w:b/>
              </w:rPr>
              <w:t xml:space="preserve"> –</w:t>
            </w:r>
            <w:r>
              <w:rPr>
                <w:rFonts w:ascii="Arial" w:hAnsi="Arial" w:cs="Arial"/>
                <w:b/>
              </w:rPr>
              <w:t xml:space="preserve"> </w:t>
            </w:r>
            <w:r w:rsidR="00F47161">
              <w:rPr>
                <w:rFonts w:ascii="Arial" w:hAnsi="Arial" w:cs="Arial"/>
                <w:b/>
              </w:rPr>
              <w:t>Level 2 Teaching Assistant</w:t>
            </w:r>
          </w:p>
        </w:tc>
        <w:tc>
          <w:tcPr>
            <w:tcW w:w="3261" w:type="dxa"/>
          </w:tcPr>
          <w:p w14:paraId="5AC80131" w14:textId="25A34E8F" w:rsidR="00035E6C" w:rsidRPr="005E18AB" w:rsidRDefault="00AC3695" w:rsidP="00AC3695">
            <w:pPr>
              <w:jc w:val="right"/>
              <w:rPr>
                <w:rFonts w:ascii="Arial" w:hAnsi="Arial" w:cs="Arial"/>
                <w:b/>
              </w:rPr>
            </w:pPr>
            <w:r>
              <w:rPr>
                <w:noProof/>
              </w:rPr>
              <w:drawing>
                <wp:inline distT="0" distB="0" distL="0" distR="0" wp14:anchorId="05097F85" wp14:editId="586DD44D">
                  <wp:extent cx="1381125" cy="552450"/>
                  <wp:effectExtent l="0" t="0" r="9525" b="0"/>
                  <wp:docPr id="483114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518489A3" w14:textId="2434DC32" w:rsidR="00600BB8" w:rsidRPr="002713CD" w:rsidRDefault="00600BB8" w:rsidP="001C4D0E">
      <w:pPr>
        <w:pStyle w:val="NoSpacing"/>
        <w:rPr>
          <w:rFonts w:ascii="Arial" w:hAnsi="Arial" w:cs="Arial"/>
          <w:color w:val="000000" w:themeColor="text1"/>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4364"/>
        <w:gridCol w:w="3823"/>
      </w:tblGrid>
      <w:tr w:rsidR="00F47161" w:rsidRPr="00A378C1" w14:paraId="198CDC8E" w14:textId="77777777" w:rsidTr="00F47161">
        <w:trPr>
          <w:trHeight w:val="462"/>
        </w:trPr>
        <w:tc>
          <w:tcPr>
            <w:tcW w:w="1728" w:type="dxa"/>
            <w:vAlign w:val="center"/>
          </w:tcPr>
          <w:p w14:paraId="620E7999" w14:textId="77777777" w:rsidR="00F47161" w:rsidRPr="00A378C1" w:rsidRDefault="00F47161" w:rsidP="001C2125">
            <w:pPr>
              <w:tabs>
                <w:tab w:val="left" w:pos="0"/>
              </w:tabs>
              <w:rPr>
                <w:rFonts w:ascii="Arial" w:hAnsi="Arial" w:cs="Arial"/>
              </w:rPr>
            </w:pPr>
          </w:p>
        </w:tc>
        <w:tc>
          <w:tcPr>
            <w:tcW w:w="4364" w:type="dxa"/>
            <w:vAlign w:val="center"/>
          </w:tcPr>
          <w:p w14:paraId="605BC569" w14:textId="77777777" w:rsidR="00F47161" w:rsidRPr="00A378C1" w:rsidRDefault="00F47161" w:rsidP="001C2125">
            <w:pPr>
              <w:pStyle w:val="Heading6"/>
              <w:rPr>
                <w:rFonts w:ascii="Arial" w:hAnsi="Arial" w:cs="Arial"/>
              </w:rPr>
            </w:pPr>
            <w:r w:rsidRPr="00A378C1">
              <w:rPr>
                <w:rFonts w:ascii="Arial" w:hAnsi="Arial" w:cs="Arial"/>
              </w:rPr>
              <w:t>Essential</w:t>
            </w:r>
          </w:p>
        </w:tc>
        <w:tc>
          <w:tcPr>
            <w:tcW w:w="3823" w:type="dxa"/>
            <w:vAlign w:val="center"/>
          </w:tcPr>
          <w:p w14:paraId="3BB13D63" w14:textId="77777777" w:rsidR="00F47161" w:rsidRPr="00A378C1" w:rsidRDefault="00F47161" w:rsidP="001C2125">
            <w:pPr>
              <w:pStyle w:val="Heading7"/>
              <w:rPr>
                <w:rFonts w:ascii="Arial" w:hAnsi="Arial" w:cs="Arial"/>
                <w:b/>
              </w:rPr>
            </w:pPr>
            <w:r w:rsidRPr="00A378C1">
              <w:rPr>
                <w:rFonts w:ascii="Arial" w:hAnsi="Arial" w:cs="Arial"/>
                <w:b/>
              </w:rPr>
              <w:t>Desirable</w:t>
            </w:r>
          </w:p>
        </w:tc>
      </w:tr>
      <w:tr w:rsidR="00F47161" w:rsidRPr="00A378C1" w14:paraId="12EC30DA" w14:textId="77777777" w:rsidTr="00F47161">
        <w:trPr>
          <w:trHeight w:val="2235"/>
        </w:trPr>
        <w:tc>
          <w:tcPr>
            <w:tcW w:w="1728" w:type="dxa"/>
          </w:tcPr>
          <w:p w14:paraId="4BF5E20B" w14:textId="77777777" w:rsidR="00F47161" w:rsidRPr="00A378C1" w:rsidRDefault="00F47161" w:rsidP="001C2125">
            <w:pPr>
              <w:tabs>
                <w:tab w:val="left" w:pos="0"/>
              </w:tabs>
              <w:rPr>
                <w:rFonts w:ascii="Arial" w:hAnsi="Arial" w:cs="Arial"/>
                <w:b/>
              </w:rPr>
            </w:pPr>
          </w:p>
          <w:p w14:paraId="32ED8B26" w14:textId="77777777" w:rsidR="00F47161" w:rsidRPr="00A378C1" w:rsidRDefault="00F47161" w:rsidP="001C2125">
            <w:pPr>
              <w:tabs>
                <w:tab w:val="left" w:pos="0"/>
              </w:tabs>
              <w:ind w:right="-108"/>
              <w:rPr>
                <w:rFonts w:ascii="Arial" w:hAnsi="Arial" w:cs="Arial"/>
              </w:rPr>
            </w:pPr>
            <w:r w:rsidRPr="00A378C1">
              <w:rPr>
                <w:rFonts w:ascii="Arial" w:hAnsi="Arial" w:cs="Arial"/>
                <w:b/>
              </w:rPr>
              <w:t>Qualifications</w:t>
            </w:r>
          </w:p>
        </w:tc>
        <w:tc>
          <w:tcPr>
            <w:tcW w:w="4364" w:type="dxa"/>
          </w:tcPr>
          <w:p w14:paraId="5E0011C3" w14:textId="77777777" w:rsidR="00F47161" w:rsidRPr="00A378C1" w:rsidRDefault="00F47161" w:rsidP="001C2125">
            <w:pPr>
              <w:tabs>
                <w:tab w:val="left" w:pos="342"/>
              </w:tabs>
              <w:rPr>
                <w:rFonts w:ascii="Arial" w:hAnsi="Arial" w:cs="Arial"/>
              </w:rPr>
            </w:pPr>
          </w:p>
          <w:p w14:paraId="43B64154" w14:textId="77777777" w:rsidR="00F47161" w:rsidRPr="00A378C1" w:rsidRDefault="00F47161" w:rsidP="00F47161">
            <w:pPr>
              <w:widowControl w:val="0"/>
              <w:numPr>
                <w:ilvl w:val="0"/>
                <w:numId w:val="45"/>
              </w:numPr>
              <w:spacing w:after="0" w:line="240" w:lineRule="auto"/>
              <w:rPr>
                <w:rFonts w:ascii="Arial" w:hAnsi="Arial" w:cs="Arial"/>
              </w:rPr>
            </w:pPr>
            <w:r w:rsidRPr="00A378C1">
              <w:rPr>
                <w:rFonts w:ascii="Arial" w:hAnsi="Arial" w:cs="Arial"/>
              </w:rPr>
              <w:t xml:space="preserve">Strong academic record </w:t>
            </w:r>
            <w:r w:rsidRPr="00A378C1">
              <w:rPr>
                <w:rFonts w:ascii="Arial" w:hAnsi="Arial" w:cs="Arial"/>
                <w:b/>
              </w:rPr>
              <w:t>including</w:t>
            </w:r>
            <w:r w:rsidRPr="00A378C1">
              <w:rPr>
                <w:rFonts w:ascii="Arial" w:hAnsi="Arial" w:cs="Arial"/>
              </w:rPr>
              <w:t xml:space="preserve"> Maths and English GCSE grade C (or equivalent) or better.  (Please include this information in your application form).</w:t>
            </w:r>
          </w:p>
          <w:p w14:paraId="41F5050A" w14:textId="77777777" w:rsidR="00F47161" w:rsidRPr="00A378C1" w:rsidRDefault="00F47161" w:rsidP="001C2125">
            <w:pPr>
              <w:widowControl w:val="0"/>
              <w:ind w:left="360"/>
              <w:rPr>
                <w:rFonts w:ascii="Arial" w:hAnsi="Arial" w:cs="Arial"/>
              </w:rPr>
            </w:pPr>
          </w:p>
        </w:tc>
        <w:tc>
          <w:tcPr>
            <w:tcW w:w="3823" w:type="dxa"/>
          </w:tcPr>
          <w:p w14:paraId="6FCF1C15" w14:textId="77777777" w:rsidR="00F47161" w:rsidRPr="00A378C1" w:rsidRDefault="00F47161" w:rsidP="001C2125">
            <w:pPr>
              <w:rPr>
                <w:rFonts w:ascii="Arial" w:hAnsi="Arial" w:cs="Arial"/>
              </w:rPr>
            </w:pPr>
          </w:p>
          <w:p w14:paraId="77754E75" w14:textId="77777777" w:rsidR="00F47161" w:rsidRPr="00A378C1" w:rsidRDefault="00F47161" w:rsidP="00F47161">
            <w:pPr>
              <w:widowControl w:val="0"/>
              <w:numPr>
                <w:ilvl w:val="0"/>
                <w:numId w:val="46"/>
              </w:numPr>
              <w:spacing w:after="0" w:line="240" w:lineRule="auto"/>
              <w:rPr>
                <w:rFonts w:ascii="Arial" w:hAnsi="Arial" w:cs="Arial"/>
              </w:rPr>
            </w:pPr>
            <w:r w:rsidRPr="00A378C1">
              <w:rPr>
                <w:rFonts w:ascii="Arial" w:hAnsi="Arial" w:cs="Arial"/>
              </w:rPr>
              <w:t>Qualifications relating to the role of TA (or evidence of working towards gaining such qualifications)</w:t>
            </w:r>
          </w:p>
          <w:p w14:paraId="6A4FD005" w14:textId="77777777" w:rsidR="00F47161" w:rsidRPr="00A378C1" w:rsidRDefault="00F47161" w:rsidP="00F47161">
            <w:pPr>
              <w:widowControl w:val="0"/>
              <w:numPr>
                <w:ilvl w:val="0"/>
                <w:numId w:val="46"/>
              </w:numPr>
              <w:spacing w:after="0" w:line="240" w:lineRule="auto"/>
              <w:rPr>
                <w:rFonts w:ascii="Arial" w:hAnsi="Arial" w:cs="Arial"/>
              </w:rPr>
            </w:pPr>
            <w:r w:rsidRPr="00A378C1">
              <w:rPr>
                <w:rFonts w:ascii="Arial" w:hAnsi="Arial" w:cs="Arial"/>
              </w:rPr>
              <w:t>First Aid qualifications.</w:t>
            </w:r>
          </w:p>
        </w:tc>
      </w:tr>
      <w:tr w:rsidR="00F47161" w:rsidRPr="00A378C1" w14:paraId="01530059" w14:textId="77777777" w:rsidTr="00F47161">
        <w:trPr>
          <w:trHeight w:val="1917"/>
        </w:trPr>
        <w:tc>
          <w:tcPr>
            <w:tcW w:w="1728" w:type="dxa"/>
          </w:tcPr>
          <w:p w14:paraId="0A1AD74B" w14:textId="77777777" w:rsidR="00F47161" w:rsidRPr="00A378C1" w:rsidRDefault="00F47161" w:rsidP="001C2125">
            <w:pPr>
              <w:tabs>
                <w:tab w:val="left" w:pos="0"/>
              </w:tabs>
              <w:rPr>
                <w:rFonts w:ascii="Arial" w:hAnsi="Arial" w:cs="Arial"/>
                <w:b/>
              </w:rPr>
            </w:pPr>
          </w:p>
          <w:p w14:paraId="42C1FF49" w14:textId="77777777" w:rsidR="00F47161" w:rsidRPr="00A378C1" w:rsidRDefault="00F47161" w:rsidP="001C2125">
            <w:pPr>
              <w:tabs>
                <w:tab w:val="left" w:pos="0"/>
              </w:tabs>
              <w:rPr>
                <w:rFonts w:ascii="Arial" w:hAnsi="Arial" w:cs="Arial"/>
              </w:rPr>
            </w:pPr>
            <w:r w:rsidRPr="00A378C1">
              <w:rPr>
                <w:rFonts w:ascii="Arial" w:hAnsi="Arial" w:cs="Arial"/>
                <w:b/>
              </w:rPr>
              <w:t>Knowledge and Experience</w:t>
            </w:r>
          </w:p>
        </w:tc>
        <w:tc>
          <w:tcPr>
            <w:tcW w:w="4364" w:type="dxa"/>
          </w:tcPr>
          <w:p w14:paraId="276B5F59" w14:textId="77777777" w:rsidR="00F47161" w:rsidRPr="00A378C1" w:rsidRDefault="00F47161" w:rsidP="001C2125">
            <w:pPr>
              <w:tabs>
                <w:tab w:val="left" w:pos="342"/>
              </w:tabs>
              <w:rPr>
                <w:rFonts w:ascii="Arial" w:hAnsi="Arial" w:cs="Arial"/>
              </w:rPr>
            </w:pPr>
          </w:p>
          <w:p w14:paraId="5D35AC47"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Experience of supporting children within key stage 3 and key stage 4.</w:t>
            </w:r>
          </w:p>
          <w:p w14:paraId="6F1EFC8D"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 xml:space="preserve">Experience of working in a PRU, special school or equivalent.  </w:t>
            </w:r>
          </w:p>
          <w:p w14:paraId="12CBA87C"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 xml:space="preserve">Excellent literacy knowledge and skills. </w:t>
            </w:r>
          </w:p>
        </w:tc>
        <w:tc>
          <w:tcPr>
            <w:tcW w:w="3823" w:type="dxa"/>
          </w:tcPr>
          <w:p w14:paraId="2A0B48E2" w14:textId="77777777" w:rsidR="00F47161" w:rsidRPr="00A378C1" w:rsidRDefault="00F47161" w:rsidP="001C2125">
            <w:pPr>
              <w:rPr>
                <w:rFonts w:ascii="Arial" w:hAnsi="Arial" w:cs="Arial"/>
              </w:rPr>
            </w:pPr>
          </w:p>
          <w:p w14:paraId="0DF7C38C" w14:textId="77777777" w:rsidR="00F47161" w:rsidRPr="00A378C1" w:rsidRDefault="00F47161" w:rsidP="00F47161">
            <w:pPr>
              <w:widowControl w:val="0"/>
              <w:numPr>
                <w:ilvl w:val="0"/>
                <w:numId w:val="46"/>
              </w:numPr>
              <w:spacing w:after="0" w:line="240" w:lineRule="auto"/>
              <w:rPr>
                <w:rFonts w:ascii="Arial" w:hAnsi="Arial" w:cs="Arial"/>
              </w:rPr>
            </w:pPr>
            <w:r w:rsidRPr="00A378C1">
              <w:rPr>
                <w:rFonts w:ascii="Arial" w:hAnsi="Arial" w:cs="Arial"/>
              </w:rPr>
              <w:t xml:space="preserve">Experience of teaching and supporting children with SEN. </w:t>
            </w:r>
          </w:p>
          <w:p w14:paraId="7515833C" w14:textId="77777777" w:rsidR="00F47161" w:rsidRPr="00A378C1" w:rsidRDefault="00F47161" w:rsidP="001C2125">
            <w:pPr>
              <w:widowControl w:val="0"/>
              <w:spacing w:after="0" w:line="240" w:lineRule="auto"/>
              <w:ind w:left="360"/>
              <w:rPr>
                <w:rFonts w:ascii="Arial" w:hAnsi="Arial" w:cs="Arial"/>
              </w:rPr>
            </w:pPr>
            <w:r w:rsidRPr="00A378C1">
              <w:rPr>
                <w:rFonts w:ascii="Arial" w:hAnsi="Arial" w:cs="Arial"/>
              </w:rPr>
              <w:t>Working with and supporting children with challenging behaviour.</w:t>
            </w:r>
          </w:p>
          <w:p w14:paraId="55588989" w14:textId="77777777" w:rsidR="00F47161" w:rsidRPr="00A378C1" w:rsidRDefault="00F47161" w:rsidP="001C2125">
            <w:pPr>
              <w:widowControl w:val="0"/>
              <w:spacing w:after="0" w:line="240" w:lineRule="auto"/>
              <w:ind w:left="360"/>
              <w:rPr>
                <w:rFonts w:ascii="Arial" w:hAnsi="Arial" w:cs="Arial"/>
              </w:rPr>
            </w:pPr>
            <w:r w:rsidRPr="00A378C1">
              <w:rPr>
                <w:rFonts w:ascii="Arial" w:hAnsi="Arial" w:cs="Arial"/>
              </w:rPr>
              <w:t>Running intervention programmes.</w:t>
            </w:r>
          </w:p>
          <w:p w14:paraId="40A1269C" w14:textId="77777777" w:rsidR="00F47161" w:rsidRPr="00A378C1" w:rsidRDefault="00F47161" w:rsidP="001C2125">
            <w:pPr>
              <w:widowControl w:val="0"/>
              <w:spacing w:after="0" w:line="240" w:lineRule="auto"/>
              <w:ind w:left="360"/>
              <w:rPr>
                <w:rFonts w:ascii="Arial" w:hAnsi="Arial" w:cs="Arial"/>
              </w:rPr>
            </w:pPr>
          </w:p>
        </w:tc>
      </w:tr>
      <w:tr w:rsidR="00F47161" w:rsidRPr="00A378C1" w14:paraId="70141465" w14:textId="77777777" w:rsidTr="00F47161">
        <w:trPr>
          <w:trHeight w:val="3858"/>
        </w:trPr>
        <w:tc>
          <w:tcPr>
            <w:tcW w:w="1728" w:type="dxa"/>
          </w:tcPr>
          <w:p w14:paraId="6841095B" w14:textId="77777777" w:rsidR="00F47161" w:rsidRPr="00A378C1" w:rsidRDefault="00F47161" w:rsidP="001C2125">
            <w:pPr>
              <w:tabs>
                <w:tab w:val="left" w:pos="0"/>
              </w:tabs>
              <w:rPr>
                <w:rFonts w:ascii="Arial" w:hAnsi="Arial" w:cs="Arial"/>
                <w:b/>
              </w:rPr>
            </w:pPr>
          </w:p>
          <w:p w14:paraId="2210DCA6" w14:textId="77777777" w:rsidR="00F47161" w:rsidRPr="00A378C1" w:rsidRDefault="00F47161" w:rsidP="001C2125">
            <w:pPr>
              <w:tabs>
                <w:tab w:val="left" w:pos="0"/>
              </w:tabs>
              <w:rPr>
                <w:rFonts w:ascii="Arial" w:hAnsi="Arial" w:cs="Arial"/>
              </w:rPr>
            </w:pPr>
            <w:r w:rsidRPr="00A378C1">
              <w:rPr>
                <w:rFonts w:ascii="Arial" w:hAnsi="Arial" w:cs="Arial"/>
                <w:b/>
              </w:rPr>
              <w:t>Personal</w:t>
            </w:r>
          </w:p>
        </w:tc>
        <w:tc>
          <w:tcPr>
            <w:tcW w:w="4364" w:type="dxa"/>
          </w:tcPr>
          <w:p w14:paraId="7BEDA385" w14:textId="77777777" w:rsidR="00F47161" w:rsidRPr="00A378C1" w:rsidRDefault="00F47161" w:rsidP="001C2125">
            <w:pPr>
              <w:tabs>
                <w:tab w:val="left" w:pos="342"/>
              </w:tabs>
              <w:rPr>
                <w:rFonts w:ascii="Arial" w:hAnsi="Arial" w:cs="Arial"/>
              </w:rPr>
            </w:pPr>
          </w:p>
          <w:p w14:paraId="66A70FA3" w14:textId="77777777" w:rsidR="00F47161" w:rsidRPr="00A378C1" w:rsidRDefault="00F47161" w:rsidP="00F47161">
            <w:pPr>
              <w:numPr>
                <w:ilvl w:val="0"/>
                <w:numId w:val="45"/>
              </w:numPr>
              <w:spacing w:after="0" w:line="240" w:lineRule="auto"/>
              <w:rPr>
                <w:rFonts w:ascii="Arial" w:hAnsi="Arial" w:cs="Arial"/>
              </w:rPr>
            </w:pPr>
            <w:r w:rsidRPr="00A378C1">
              <w:rPr>
                <w:rFonts w:ascii="Arial" w:hAnsi="Arial" w:cs="Arial"/>
              </w:rPr>
              <w:t>Enjoy working with children.</w:t>
            </w:r>
          </w:p>
          <w:p w14:paraId="320FD6D4" w14:textId="77777777" w:rsidR="00F47161" w:rsidRPr="00A378C1" w:rsidRDefault="00F47161" w:rsidP="00F47161">
            <w:pPr>
              <w:numPr>
                <w:ilvl w:val="0"/>
                <w:numId w:val="45"/>
              </w:numPr>
              <w:spacing w:after="0" w:line="240" w:lineRule="auto"/>
              <w:rPr>
                <w:rFonts w:ascii="Arial" w:hAnsi="Arial" w:cs="Arial"/>
              </w:rPr>
            </w:pPr>
            <w:r w:rsidRPr="00A378C1">
              <w:rPr>
                <w:rFonts w:ascii="Arial" w:hAnsi="Arial" w:cs="Arial"/>
              </w:rPr>
              <w:t>Able to have a good rapport with children.</w:t>
            </w:r>
          </w:p>
          <w:p w14:paraId="24B14B19" w14:textId="77777777" w:rsidR="00F47161" w:rsidRPr="00A378C1" w:rsidRDefault="00F47161" w:rsidP="00F47161">
            <w:pPr>
              <w:numPr>
                <w:ilvl w:val="0"/>
                <w:numId w:val="45"/>
              </w:numPr>
              <w:spacing w:after="0" w:line="240" w:lineRule="auto"/>
              <w:rPr>
                <w:rFonts w:ascii="Arial" w:hAnsi="Arial" w:cs="Arial"/>
              </w:rPr>
            </w:pPr>
            <w:r w:rsidRPr="00A378C1">
              <w:rPr>
                <w:rFonts w:ascii="Arial" w:hAnsi="Arial" w:cs="Arial"/>
              </w:rPr>
              <w:t>Dedicated to safeguarding and promoting the welfare of children.</w:t>
            </w:r>
          </w:p>
          <w:p w14:paraId="409ACDE2"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Enthusiastic</w:t>
            </w:r>
          </w:p>
          <w:p w14:paraId="0DD91BBD"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Hardworking, flexible and motivated.</w:t>
            </w:r>
          </w:p>
          <w:p w14:paraId="5D09E3D2"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 xml:space="preserve">Team player and excellent interpersonal skills. </w:t>
            </w:r>
          </w:p>
          <w:p w14:paraId="5F75D80A"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Good verbal communication skills including ability to communicate effectively with carers and parents.</w:t>
            </w:r>
          </w:p>
          <w:p w14:paraId="46EDCEED"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 xml:space="preserve">Able to take the initiative. </w:t>
            </w:r>
          </w:p>
          <w:p w14:paraId="2C282507"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Confidentiality and sensitivity.</w:t>
            </w:r>
          </w:p>
          <w:p w14:paraId="1B214999" w14:textId="77777777" w:rsidR="00F47161" w:rsidRPr="00A378C1" w:rsidRDefault="00F47161" w:rsidP="001C2125">
            <w:pPr>
              <w:widowControl w:val="0"/>
              <w:tabs>
                <w:tab w:val="left" w:pos="342"/>
              </w:tabs>
              <w:spacing w:after="0" w:line="240" w:lineRule="auto"/>
              <w:ind w:left="360"/>
              <w:rPr>
                <w:rFonts w:ascii="Arial" w:hAnsi="Arial" w:cs="Arial"/>
              </w:rPr>
            </w:pPr>
          </w:p>
        </w:tc>
        <w:tc>
          <w:tcPr>
            <w:tcW w:w="3823" w:type="dxa"/>
          </w:tcPr>
          <w:p w14:paraId="67113411" w14:textId="77777777" w:rsidR="00F47161" w:rsidRPr="00A378C1" w:rsidRDefault="00F47161" w:rsidP="001C2125">
            <w:pPr>
              <w:rPr>
                <w:rFonts w:ascii="Arial" w:hAnsi="Arial" w:cs="Arial"/>
              </w:rPr>
            </w:pPr>
          </w:p>
          <w:p w14:paraId="1A0766F1"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 xml:space="preserve">Good IT skills. </w:t>
            </w:r>
          </w:p>
          <w:p w14:paraId="2904DB35"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 xml:space="preserve">Skills and interests that could help enrich children’s learning e.g. cooking, gardening, music and so on. </w:t>
            </w:r>
          </w:p>
          <w:p w14:paraId="3A5A47D0" w14:textId="77777777" w:rsidR="00F47161" w:rsidRPr="00A378C1" w:rsidRDefault="00F47161" w:rsidP="001C2125">
            <w:pPr>
              <w:widowControl w:val="0"/>
              <w:tabs>
                <w:tab w:val="left" w:pos="342"/>
              </w:tabs>
              <w:ind w:left="360"/>
              <w:rPr>
                <w:rFonts w:ascii="Arial" w:hAnsi="Arial" w:cs="Arial"/>
              </w:rPr>
            </w:pPr>
          </w:p>
          <w:p w14:paraId="3481BBF2" w14:textId="77777777" w:rsidR="00F47161" w:rsidRPr="00A378C1" w:rsidRDefault="00F47161" w:rsidP="001C2125">
            <w:pPr>
              <w:widowControl w:val="0"/>
              <w:rPr>
                <w:rFonts w:ascii="Arial" w:hAnsi="Arial" w:cs="Arial"/>
              </w:rPr>
            </w:pPr>
          </w:p>
        </w:tc>
      </w:tr>
      <w:tr w:rsidR="00F47161" w:rsidRPr="00A378C1" w14:paraId="5886312E" w14:textId="77777777" w:rsidTr="00F47161">
        <w:trPr>
          <w:trHeight w:val="926"/>
        </w:trPr>
        <w:tc>
          <w:tcPr>
            <w:tcW w:w="1728" w:type="dxa"/>
          </w:tcPr>
          <w:p w14:paraId="4D5F4C98" w14:textId="77777777" w:rsidR="00F47161" w:rsidRPr="00A378C1" w:rsidRDefault="00F47161" w:rsidP="001C2125">
            <w:pPr>
              <w:tabs>
                <w:tab w:val="left" w:pos="0"/>
              </w:tabs>
              <w:rPr>
                <w:rFonts w:ascii="Arial" w:hAnsi="Arial" w:cs="Arial"/>
                <w:b/>
              </w:rPr>
            </w:pPr>
          </w:p>
          <w:p w14:paraId="5C0A3E41" w14:textId="77777777" w:rsidR="00F47161" w:rsidRPr="00A378C1" w:rsidRDefault="00F47161" w:rsidP="001C2125">
            <w:pPr>
              <w:tabs>
                <w:tab w:val="left" w:pos="0"/>
              </w:tabs>
              <w:rPr>
                <w:rFonts w:ascii="Arial" w:hAnsi="Arial" w:cs="Arial"/>
                <w:b/>
              </w:rPr>
            </w:pPr>
            <w:r w:rsidRPr="00A378C1">
              <w:rPr>
                <w:rFonts w:ascii="Arial" w:hAnsi="Arial" w:cs="Arial"/>
                <w:b/>
              </w:rPr>
              <w:t>Other</w:t>
            </w:r>
          </w:p>
        </w:tc>
        <w:tc>
          <w:tcPr>
            <w:tcW w:w="4364" w:type="dxa"/>
          </w:tcPr>
          <w:p w14:paraId="1003380E" w14:textId="77777777" w:rsidR="00F47161" w:rsidRPr="00A378C1" w:rsidRDefault="00F47161" w:rsidP="001C2125">
            <w:pPr>
              <w:widowControl w:val="0"/>
              <w:tabs>
                <w:tab w:val="left" w:pos="342"/>
              </w:tabs>
              <w:rPr>
                <w:rFonts w:ascii="Arial" w:hAnsi="Arial" w:cs="Arial"/>
              </w:rPr>
            </w:pPr>
          </w:p>
          <w:p w14:paraId="668A2EE6" w14:textId="77777777" w:rsidR="00F47161" w:rsidRPr="00A378C1" w:rsidRDefault="00F47161" w:rsidP="00F47161">
            <w:pPr>
              <w:widowControl w:val="0"/>
              <w:numPr>
                <w:ilvl w:val="0"/>
                <w:numId w:val="45"/>
              </w:numPr>
              <w:tabs>
                <w:tab w:val="left" w:pos="342"/>
              </w:tabs>
              <w:spacing w:after="0" w:line="240" w:lineRule="auto"/>
              <w:rPr>
                <w:rFonts w:ascii="Arial" w:hAnsi="Arial" w:cs="Arial"/>
              </w:rPr>
            </w:pPr>
            <w:r w:rsidRPr="00A378C1">
              <w:rPr>
                <w:rFonts w:ascii="Arial" w:hAnsi="Arial" w:cs="Arial"/>
              </w:rPr>
              <w:t>Willingness and ability to undertake lunchtime duties.</w:t>
            </w:r>
          </w:p>
          <w:p w14:paraId="5E362823" w14:textId="77777777" w:rsidR="00F47161" w:rsidRPr="00A378C1" w:rsidRDefault="00F47161" w:rsidP="001C2125">
            <w:pPr>
              <w:widowControl w:val="0"/>
              <w:tabs>
                <w:tab w:val="left" w:pos="342"/>
              </w:tabs>
              <w:ind w:left="360"/>
              <w:rPr>
                <w:rFonts w:ascii="Arial" w:hAnsi="Arial" w:cs="Arial"/>
              </w:rPr>
            </w:pPr>
          </w:p>
        </w:tc>
        <w:tc>
          <w:tcPr>
            <w:tcW w:w="3823" w:type="dxa"/>
          </w:tcPr>
          <w:p w14:paraId="5EAEA6D9" w14:textId="77777777" w:rsidR="00F47161" w:rsidRPr="00A378C1" w:rsidRDefault="00F47161" w:rsidP="001C2125">
            <w:pPr>
              <w:widowControl w:val="0"/>
              <w:tabs>
                <w:tab w:val="left" w:pos="342"/>
              </w:tabs>
              <w:rPr>
                <w:rFonts w:ascii="Arial" w:hAnsi="Arial" w:cs="Arial"/>
              </w:rPr>
            </w:pPr>
          </w:p>
          <w:p w14:paraId="6D43AE64" w14:textId="77777777" w:rsidR="00F47161" w:rsidRPr="00A378C1" w:rsidRDefault="00F47161" w:rsidP="001C2125">
            <w:pPr>
              <w:widowControl w:val="0"/>
              <w:tabs>
                <w:tab w:val="left" w:pos="342"/>
              </w:tabs>
              <w:spacing w:after="0" w:line="240" w:lineRule="auto"/>
              <w:ind w:left="360"/>
              <w:rPr>
                <w:rFonts w:ascii="Arial" w:hAnsi="Arial" w:cs="Arial"/>
              </w:rPr>
            </w:pPr>
          </w:p>
        </w:tc>
      </w:tr>
    </w:tbl>
    <w:p w14:paraId="15FAEAAF" w14:textId="7C54F380" w:rsidR="002713CD" w:rsidRPr="002713CD" w:rsidRDefault="002713CD" w:rsidP="00F47161">
      <w:pPr>
        <w:pStyle w:val="NoSpacing"/>
        <w:rPr>
          <w:rFonts w:ascii="Arial" w:hAnsi="Arial" w:cs="Arial"/>
          <w:color w:val="000000" w:themeColor="text1"/>
        </w:rPr>
      </w:pPr>
    </w:p>
    <w:sectPr w:rsidR="002713CD" w:rsidRPr="002713CD" w:rsidSect="00F4716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6EE32" w14:textId="77777777" w:rsidR="00600BB8" w:rsidRDefault="00600BB8" w:rsidP="00600BB8">
      <w:pPr>
        <w:spacing w:after="0" w:line="240" w:lineRule="auto"/>
      </w:pPr>
      <w:r>
        <w:separator/>
      </w:r>
    </w:p>
  </w:endnote>
  <w:endnote w:type="continuationSeparator" w:id="0">
    <w:p w14:paraId="57846BA2" w14:textId="77777777" w:rsidR="00600BB8" w:rsidRDefault="00600BB8" w:rsidP="0060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92253" w14:textId="77777777" w:rsidR="00600BB8" w:rsidRDefault="00600BB8" w:rsidP="00600BB8">
      <w:pPr>
        <w:spacing w:after="0" w:line="240" w:lineRule="auto"/>
      </w:pPr>
      <w:r>
        <w:separator/>
      </w:r>
    </w:p>
  </w:footnote>
  <w:footnote w:type="continuationSeparator" w:id="0">
    <w:p w14:paraId="52733B33" w14:textId="77777777" w:rsidR="00600BB8" w:rsidRDefault="00600BB8" w:rsidP="00600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8pt;height:180.75pt" o:bullet="t">
        <v:imagedata r:id="rId1" o:title="bishopton logo"/>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3210"/>
    <w:multiLevelType w:val="hybridMultilevel"/>
    <w:tmpl w:val="B0D68450"/>
    <w:lvl w:ilvl="0" w:tplc="828836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0D22"/>
    <w:multiLevelType w:val="hybridMultilevel"/>
    <w:tmpl w:val="163A09C4"/>
    <w:lvl w:ilvl="0" w:tplc="828836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017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297528"/>
    <w:multiLevelType w:val="hybridMultilevel"/>
    <w:tmpl w:val="AC14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6614E"/>
    <w:multiLevelType w:val="hybridMultilevel"/>
    <w:tmpl w:val="7D78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57965"/>
    <w:multiLevelType w:val="hybridMultilevel"/>
    <w:tmpl w:val="EED4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30D1"/>
    <w:multiLevelType w:val="hybridMultilevel"/>
    <w:tmpl w:val="83CA40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E085219"/>
    <w:multiLevelType w:val="hybridMultilevel"/>
    <w:tmpl w:val="7CC4FA1A"/>
    <w:lvl w:ilvl="0" w:tplc="87E86D00">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637C00"/>
    <w:multiLevelType w:val="hybridMultilevel"/>
    <w:tmpl w:val="D52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A17CB"/>
    <w:multiLevelType w:val="hybridMultilevel"/>
    <w:tmpl w:val="0656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02A73"/>
    <w:multiLevelType w:val="hybridMultilevel"/>
    <w:tmpl w:val="6208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84785"/>
    <w:multiLevelType w:val="hybridMultilevel"/>
    <w:tmpl w:val="ED74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857A6"/>
    <w:multiLevelType w:val="hybridMultilevel"/>
    <w:tmpl w:val="56067632"/>
    <w:lvl w:ilvl="0" w:tplc="BCF8E9BC">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318D3576"/>
    <w:multiLevelType w:val="hybridMultilevel"/>
    <w:tmpl w:val="417A4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B24080"/>
    <w:multiLevelType w:val="hybridMultilevel"/>
    <w:tmpl w:val="7A3A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A1543"/>
    <w:multiLevelType w:val="hybridMultilevel"/>
    <w:tmpl w:val="CC7C502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32E08"/>
    <w:multiLevelType w:val="hybridMultilevel"/>
    <w:tmpl w:val="68BA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2B5C"/>
    <w:multiLevelType w:val="hybridMultilevel"/>
    <w:tmpl w:val="69C0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52850"/>
    <w:multiLevelType w:val="hybridMultilevel"/>
    <w:tmpl w:val="6B76EA86"/>
    <w:lvl w:ilvl="0" w:tplc="8F3A4C3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284CDA"/>
    <w:multiLevelType w:val="hybridMultilevel"/>
    <w:tmpl w:val="12442F08"/>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00E89"/>
    <w:multiLevelType w:val="hybridMultilevel"/>
    <w:tmpl w:val="AD92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F409BB"/>
    <w:multiLevelType w:val="hybridMultilevel"/>
    <w:tmpl w:val="0B2A93AC"/>
    <w:lvl w:ilvl="0" w:tplc="08090001">
      <w:start w:val="1"/>
      <w:numFmt w:val="bullet"/>
      <w:lvlText w:val=""/>
      <w:lvlJc w:val="left"/>
      <w:pPr>
        <w:tabs>
          <w:tab w:val="num" w:pos="928"/>
        </w:tabs>
        <w:ind w:left="928" w:hanging="360"/>
      </w:pPr>
      <w:rPr>
        <w:rFonts w:ascii="Symbol" w:hAnsi="Symbol"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6"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D0D2F"/>
    <w:multiLevelType w:val="hybridMultilevel"/>
    <w:tmpl w:val="EC66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EE6CBC"/>
    <w:multiLevelType w:val="hybridMultilevel"/>
    <w:tmpl w:val="EC3EC164"/>
    <w:lvl w:ilvl="0" w:tplc="A42EE1A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30423"/>
    <w:multiLevelType w:val="hybridMultilevel"/>
    <w:tmpl w:val="D3B0992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C2D44"/>
    <w:multiLevelType w:val="hybridMultilevel"/>
    <w:tmpl w:val="6DA0048A"/>
    <w:lvl w:ilvl="0" w:tplc="828836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7D1FE3"/>
    <w:multiLevelType w:val="hybridMultilevel"/>
    <w:tmpl w:val="25D84784"/>
    <w:lvl w:ilvl="0" w:tplc="08090001">
      <w:start w:val="1"/>
      <w:numFmt w:val="bullet"/>
      <w:lvlText w:val=""/>
      <w:lvlJc w:val="left"/>
      <w:pPr>
        <w:ind w:left="720" w:hanging="360"/>
      </w:pPr>
      <w:rPr>
        <w:rFonts w:ascii="Symbol" w:hAnsi="Symbol" w:hint="default"/>
      </w:rPr>
    </w:lvl>
    <w:lvl w:ilvl="1" w:tplc="FFAAA9C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7599F"/>
    <w:multiLevelType w:val="hybridMultilevel"/>
    <w:tmpl w:val="BF1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51AC3"/>
    <w:multiLevelType w:val="hybridMultilevel"/>
    <w:tmpl w:val="DB06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961279"/>
    <w:multiLevelType w:val="hybridMultilevel"/>
    <w:tmpl w:val="DED2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847DF"/>
    <w:multiLevelType w:val="hybridMultilevel"/>
    <w:tmpl w:val="0CAC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069DA"/>
    <w:multiLevelType w:val="hybridMultilevel"/>
    <w:tmpl w:val="3EFE236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6528B"/>
    <w:multiLevelType w:val="hybridMultilevel"/>
    <w:tmpl w:val="293E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D7D95"/>
    <w:multiLevelType w:val="hybridMultilevel"/>
    <w:tmpl w:val="11D455AC"/>
    <w:lvl w:ilvl="0" w:tplc="828836C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D79D5"/>
    <w:multiLevelType w:val="hybridMultilevel"/>
    <w:tmpl w:val="4E2668B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FB037D"/>
    <w:multiLevelType w:val="hybridMultilevel"/>
    <w:tmpl w:val="D6168B2A"/>
    <w:lvl w:ilvl="0" w:tplc="08090001">
      <w:start w:val="1"/>
      <w:numFmt w:val="bullet"/>
      <w:lvlText w:val=""/>
      <w:lvlJc w:val="left"/>
      <w:pPr>
        <w:tabs>
          <w:tab w:val="num" w:pos="928"/>
        </w:tabs>
        <w:ind w:left="928" w:hanging="360"/>
      </w:pPr>
      <w:rPr>
        <w:rFonts w:ascii="Symbol" w:hAnsi="Symbol"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3" w15:restartNumberingAfterBreak="0">
    <w:nsid w:val="7DF33965"/>
    <w:multiLevelType w:val="hybridMultilevel"/>
    <w:tmpl w:val="1EC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A0E98"/>
    <w:multiLevelType w:val="hybridMultilevel"/>
    <w:tmpl w:val="097C2DB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673418">
    <w:abstractNumId w:val="34"/>
  </w:num>
  <w:num w:numId="2" w16cid:durableId="2025982387">
    <w:abstractNumId w:val="40"/>
  </w:num>
  <w:num w:numId="3" w16cid:durableId="978999105">
    <w:abstractNumId w:val="1"/>
  </w:num>
  <w:num w:numId="4" w16cid:durableId="1379358931">
    <w:abstractNumId w:val="36"/>
  </w:num>
  <w:num w:numId="5" w16cid:durableId="343481987">
    <w:abstractNumId w:val="31"/>
  </w:num>
  <w:num w:numId="6" w16cid:durableId="1754664120">
    <w:abstractNumId w:val="33"/>
  </w:num>
  <w:num w:numId="7" w16cid:durableId="979769987">
    <w:abstractNumId w:val="2"/>
  </w:num>
  <w:num w:numId="8" w16cid:durableId="1582565586">
    <w:abstractNumId w:val="18"/>
  </w:num>
  <w:num w:numId="9" w16cid:durableId="1809784612">
    <w:abstractNumId w:val="38"/>
  </w:num>
  <w:num w:numId="10" w16cid:durableId="1656031824">
    <w:abstractNumId w:val="30"/>
  </w:num>
  <w:num w:numId="11" w16cid:durableId="241646299">
    <w:abstractNumId w:val="41"/>
  </w:num>
  <w:num w:numId="12" w16cid:durableId="1208370280">
    <w:abstractNumId w:val="44"/>
  </w:num>
  <w:num w:numId="13" w16cid:durableId="399136651">
    <w:abstractNumId w:val="7"/>
  </w:num>
  <w:num w:numId="14" w16cid:durableId="1502282052">
    <w:abstractNumId w:val="5"/>
  </w:num>
  <w:num w:numId="15" w16cid:durableId="2043507554">
    <w:abstractNumId w:val="24"/>
  </w:num>
  <w:num w:numId="16" w16cid:durableId="1177503760">
    <w:abstractNumId w:val="4"/>
  </w:num>
  <w:num w:numId="17" w16cid:durableId="1214269908">
    <w:abstractNumId w:val="42"/>
  </w:num>
  <w:num w:numId="18" w16cid:durableId="957177452">
    <w:abstractNumId w:val="25"/>
  </w:num>
  <w:num w:numId="19" w16cid:durableId="1965385597">
    <w:abstractNumId w:val="14"/>
  </w:num>
  <w:num w:numId="20" w16cid:durableId="536508114">
    <w:abstractNumId w:val="6"/>
  </w:num>
  <w:num w:numId="21" w16cid:durableId="1116023241">
    <w:abstractNumId w:val="20"/>
  </w:num>
  <w:num w:numId="22" w16cid:durableId="1596014459">
    <w:abstractNumId w:val="28"/>
  </w:num>
  <w:num w:numId="23" w16cid:durableId="78404896">
    <w:abstractNumId w:val="8"/>
  </w:num>
  <w:num w:numId="24" w16cid:durableId="131335044">
    <w:abstractNumId w:val="29"/>
  </w:num>
  <w:num w:numId="25" w16cid:durableId="899898606">
    <w:abstractNumId w:val="15"/>
  </w:num>
  <w:num w:numId="26" w16cid:durableId="343829451">
    <w:abstractNumId w:val="13"/>
  </w:num>
  <w:num w:numId="27" w16cid:durableId="431125446">
    <w:abstractNumId w:val="21"/>
  </w:num>
  <w:num w:numId="28" w16cid:durableId="2095545774">
    <w:abstractNumId w:val="29"/>
    <w:lvlOverride w:ilvl="0"/>
    <w:lvlOverride w:ilvl="1">
      <w:startOverride w:val="2"/>
    </w:lvlOverride>
    <w:lvlOverride w:ilvl="2">
      <w:startOverride w:val="1"/>
    </w:lvlOverride>
    <w:lvlOverride w:ilvl="3"/>
    <w:lvlOverride w:ilvl="4"/>
    <w:lvlOverride w:ilvl="5"/>
    <w:lvlOverride w:ilvl="6"/>
    <w:lvlOverride w:ilvl="7"/>
    <w:lvlOverride w:ilvl="8"/>
  </w:num>
  <w:num w:numId="29" w16cid:durableId="516120055">
    <w:abstractNumId w:val="9"/>
  </w:num>
  <w:num w:numId="30" w16cid:durableId="447315677">
    <w:abstractNumId w:val="19"/>
  </w:num>
  <w:num w:numId="31" w16cid:durableId="1600916964">
    <w:abstractNumId w:val="12"/>
  </w:num>
  <w:num w:numId="32" w16cid:durableId="1500272469">
    <w:abstractNumId w:val="16"/>
  </w:num>
  <w:num w:numId="33" w16cid:durableId="1800757352">
    <w:abstractNumId w:val="17"/>
  </w:num>
  <w:num w:numId="34" w16cid:durableId="575634338">
    <w:abstractNumId w:val="10"/>
  </w:num>
  <w:num w:numId="35" w16cid:durableId="1039626596">
    <w:abstractNumId w:val="37"/>
  </w:num>
  <w:num w:numId="36" w16cid:durableId="109513654">
    <w:abstractNumId w:val="43"/>
  </w:num>
  <w:num w:numId="37" w16cid:durableId="834036553">
    <w:abstractNumId w:val="27"/>
  </w:num>
  <w:num w:numId="38" w16cid:durableId="1668752243">
    <w:abstractNumId w:val="11"/>
  </w:num>
  <w:num w:numId="39" w16cid:durableId="343870242">
    <w:abstractNumId w:val="32"/>
  </w:num>
  <w:num w:numId="40" w16cid:durableId="1447970152">
    <w:abstractNumId w:val="39"/>
  </w:num>
  <w:num w:numId="41" w16cid:durableId="1378554547">
    <w:abstractNumId w:val="35"/>
  </w:num>
  <w:num w:numId="42" w16cid:durableId="543636945">
    <w:abstractNumId w:val="22"/>
  </w:num>
  <w:num w:numId="43" w16cid:durableId="918517765">
    <w:abstractNumId w:val="26"/>
  </w:num>
  <w:num w:numId="44" w16cid:durableId="599604289">
    <w:abstractNumId w:val="23"/>
  </w:num>
  <w:num w:numId="45" w16cid:durableId="17186254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6" w16cid:durableId="304969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64"/>
    <w:rsid w:val="0000778C"/>
    <w:rsid w:val="00021B5C"/>
    <w:rsid w:val="000258C3"/>
    <w:rsid w:val="00035A8A"/>
    <w:rsid w:val="00035E6C"/>
    <w:rsid w:val="0009129D"/>
    <w:rsid w:val="000961DE"/>
    <w:rsid w:val="0009646E"/>
    <w:rsid w:val="000C0E57"/>
    <w:rsid w:val="001C4D0E"/>
    <w:rsid w:val="001D3D70"/>
    <w:rsid w:val="001D4775"/>
    <w:rsid w:val="00200D40"/>
    <w:rsid w:val="0022247A"/>
    <w:rsid w:val="00254499"/>
    <w:rsid w:val="00256910"/>
    <w:rsid w:val="002713CD"/>
    <w:rsid w:val="00292DCC"/>
    <w:rsid w:val="002C6B11"/>
    <w:rsid w:val="002D728F"/>
    <w:rsid w:val="0037493F"/>
    <w:rsid w:val="003928D1"/>
    <w:rsid w:val="003F3C95"/>
    <w:rsid w:val="004A6F56"/>
    <w:rsid w:val="004B48EC"/>
    <w:rsid w:val="004F12BC"/>
    <w:rsid w:val="0051402A"/>
    <w:rsid w:val="005326CD"/>
    <w:rsid w:val="00545FD1"/>
    <w:rsid w:val="00553FDD"/>
    <w:rsid w:val="005A43D6"/>
    <w:rsid w:val="005C7280"/>
    <w:rsid w:val="005E18AA"/>
    <w:rsid w:val="005F78C1"/>
    <w:rsid w:val="00600BB8"/>
    <w:rsid w:val="006A14BA"/>
    <w:rsid w:val="006A50F9"/>
    <w:rsid w:val="006B6D4D"/>
    <w:rsid w:val="006D0455"/>
    <w:rsid w:val="00702A2F"/>
    <w:rsid w:val="007443F4"/>
    <w:rsid w:val="00794F1A"/>
    <w:rsid w:val="00893778"/>
    <w:rsid w:val="00896CE8"/>
    <w:rsid w:val="008C0AD3"/>
    <w:rsid w:val="00914DD6"/>
    <w:rsid w:val="00917ABD"/>
    <w:rsid w:val="00972195"/>
    <w:rsid w:val="009A06AE"/>
    <w:rsid w:val="009A48C2"/>
    <w:rsid w:val="009B5578"/>
    <w:rsid w:val="009C2FA8"/>
    <w:rsid w:val="009D5FCD"/>
    <w:rsid w:val="00A640C2"/>
    <w:rsid w:val="00A75E64"/>
    <w:rsid w:val="00A90182"/>
    <w:rsid w:val="00AA230D"/>
    <w:rsid w:val="00AA5E50"/>
    <w:rsid w:val="00AC3695"/>
    <w:rsid w:val="00B60718"/>
    <w:rsid w:val="00B931B6"/>
    <w:rsid w:val="00BF2439"/>
    <w:rsid w:val="00BF5733"/>
    <w:rsid w:val="00C012AD"/>
    <w:rsid w:val="00C10ECA"/>
    <w:rsid w:val="00C131C9"/>
    <w:rsid w:val="00C53A1A"/>
    <w:rsid w:val="00C80FC9"/>
    <w:rsid w:val="00CD255A"/>
    <w:rsid w:val="00D2652E"/>
    <w:rsid w:val="00D94C31"/>
    <w:rsid w:val="00DA4173"/>
    <w:rsid w:val="00EB7B1E"/>
    <w:rsid w:val="00F47161"/>
    <w:rsid w:val="00F87ED5"/>
    <w:rsid w:val="00FB70FD"/>
    <w:rsid w:val="00FD7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D8829"/>
  <w15:chartTrackingRefBased/>
  <w15:docId w15:val="{53AD86A2-FF27-4577-ABB3-885BDC7F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0E57"/>
    <w:pPr>
      <w:keepNext/>
      <w:spacing w:after="0" w:line="240" w:lineRule="auto"/>
      <w:outlineLvl w:val="0"/>
    </w:pPr>
    <w:rPr>
      <w:rFonts w:ascii="Arial" w:eastAsia="Times New Roman" w:hAnsi="Arial" w:cs="Arial"/>
      <w:b/>
      <w:bCs/>
      <w:kern w:val="16"/>
      <w:szCs w:val="20"/>
    </w:rPr>
  </w:style>
  <w:style w:type="paragraph" w:styleId="Heading2">
    <w:name w:val="heading 2"/>
    <w:basedOn w:val="Normal"/>
    <w:next w:val="Normal"/>
    <w:link w:val="Heading2Char"/>
    <w:uiPriority w:val="9"/>
    <w:semiHidden/>
    <w:unhideWhenUsed/>
    <w:qFormat/>
    <w:rsid w:val="00F471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F471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F4716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4716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2BC"/>
    <w:pPr>
      <w:spacing w:after="0" w:line="240" w:lineRule="auto"/>
    </w:pPr>
  </w:style>
  <w:style w:type="character" w:styleId="Hyperlink">
    <w:name w:val="Hyperlink"/>
    <w:rsid w:val="00F87ED5"/>
    <w:rPr>
      <w:color w:val="0000FF"/>
      <w:u w:val="single"/>
    </w:rPr>
  </w:style>
  <w:style w:type="paragraph" w:customStyle="1" w:styleId="Default">
    <w:name w:val="Default"/>
    <w:rsid w:val="0037493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0C0E57"/>
    <w:rPr>
      <w:rFonts w:ascii="Arial" w:eastAsia="Times New Roman" w:hAnsi="Arial" w:cs="Arial"/>
      <w:b/>
      <w:bCs/>
      <w:kern w:val="16"/>
      <w:szCs w:val="20"/>
    </w:rPr>
  </w:style>
  <w:style w:type="paragraph" w:styleId="ListParagraph">
    <w:name w:val="List Paragraph"/>
    <w:basedOn w:val="Normal"/>
    <w:uiPriority w:val="34"/>
    <w:qFormat/>
    <w:rsid w:val="009B5578"/>
    <w:pPr>
      <w:ind w:left="720"/>
      <w:contextualSpacing/>
    </w:pPr>
  </w:style>
  <w:style w:type="paragraph" w:styleId="Header">
    <w:name w:val="header"/>
    <w:basedOn w:val="Normal"/>
    <w:link w:val="HeaderChar"/>
    <w:rsid w:val="006D045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D045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4716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F47161"/>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F47161"/>
    <w:pPr>
      <w:spacing w:after="0" w:line="240" w:lineRule="auto"/>
      <w:jc w:val="center"/>
    </w:pPr>
    <w:rPr>
      <w:rFonts w:ascii="Arial" w:eastAsia="Times New Roman" w:hAnsi="Arial" w:cs="Arial"/>
      <w:sz w:val="36"/>
      <w:szCs w:val="24"/>
    </w:rPr>
  </w:style>
  <w:style w:type="character" w:customStyle="1" w:styleId="BodyTextChar">
    <w:name w:val="Body Text Char"/>
    <w:basedOn w:val="DefaultParagraphFont"/>
    <w:link w:val="BodyText"/>
    <w:rsid w:val="00F47161"/>
    <w:rPr>
      <w:rFonts w:ascii="Arial" w:eastAsia="Times New Roman" w:hAnsi="Arial" w:cs="Arial"/>
      <w:sz w:val="36"/>
      <w:szCs w:val="24"/>
    </w:rPr>
  </w:style>
  <w:style w:type="character" w:customStyle="1" w:styleId="Heading6Char">
    <w:name w:val="Heading 6 Char"/>
    <w:basedOn w:val="DefaultParagraphFont"/>
    <w:link w:val="Heading6"/>
    <w:uiPriority w:val="9"/>
    <w:semiHidden/>
    <w:rsid w:val="00F4716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47161"/>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73016">
      <w:bodyDiv w:val="1"/>
      <w:marLeft w:val="0"/>
      <w:marRight w:val="0"/>
      <w:marTop w:val="0"/>
      <w:marBottom w:val="0"/>
      <w:divBdr>
        <w:top w:val="none" w:sz="0" w:space="0" w:color="auto"/>
        <w:left w:val="none" w:sz="0" w:space="0" w:color="auto"/>
        <w:bottom w:val="none" w:sz="0" w:space="0" w:color="auto"/>
        <w:right w:val="none" w:sz="0" w:space="0" w:color="auto"/>
      </w:divBdr>
    </w:div>
    <w:div w:id="1078213302">
      <w:bodyDiv w:val="1"/>
      <w:marLeft w:val="0"/>
      <w:marRight w:val="0"/>
      <w:marTop w:val="0"/>
      <w:marBottom w:val="0"/>
      <w:divBdr>
        <w:top w:val="none" w:sz="0" w:space="0" w:color="auto"/>
        <w:left w:val="none" w:sz="0" w:space="0" w:color="auto"/>
        <w:bottom w:val="none" w:sz="0" w:space="0" w:color="auto"/>
        <w:right w:val="none" w:sz="0" w:space="0" w:color="auto"/>
      </w:divBdr>
    </w:div>
    <w:div w:id="1502312662">
      <w:bodyDiv w:val="1"/>
      <w:marLeft w:val="0"/>
      <w:marRight w:val="0"/>
      <w:marTop w:val="0"/>
      <w:marBottom w:val="0"/>
      <w:divBdr>
        <w:top w:val="none" w:sz="0" w:space="0" w:color="auto"/>
        <w:left w:val="none" w:sz="0" w:space="0" w:color="auto"/>
        <w:bottom w:val="none" w:sz="0" w:space="0" w:color="auto"/>
        <w:right w:val="none" w:sz="0" w:space="0" w:color="auto"/>
      </w:divBdr>
    </w:div>
    <w:div w:id="1790781723">
      <w:bodyDiv w:val="1"/>
      <w:marLeft w:val="0"/>
      <w:marRight w:val="0"/>
      <w:marTop w:val="0"/>
      <w:marBottom w:val="0"/>
      <w:divBdr>
        <w:top w:val="none" w:sz="0" w:space="0" w:color="auto"/>
        <w:left w:val="none" w:sz="0" w:space="0" w:color="auto"/>
        <w:bottom w:val="none" w:sz="0" w:space="0" w:color="auto"/>
        <w:right w:val="none" w:sz="0" w:space="0" w:color="auto"/>
      </w:divBdr>
    </w:div>
    <w:div w:id="20184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Sarah</dc:creator>
  <cp:keywords/>
  <dc:description/>
  <cp:lastModifiedBy>Sharon Boyes</cp:lastModifiedBy>
  <cp:revision>3</cp:revision>
  <dcterms:created xsi:type="dcterms:W3CDTF">2025-02-20T14:05:00Z</dcterms:created>
  <dcterms:modified xsi:type="dcterms:W3CDTF">2025-02-20T14:07:00Z</dcterms:modified>
</cp:coreProperties>
</file>