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C42C0" w14:textId="77777777" w:rsidR="0052054F" w:rsidRPr="00587FB1" w:rsidRDefault="00232ABA" w:rsidP="0052054F">
      <w:pPr>
        <w:rPr>
          <w:rFonts w:ascii="Calibri Light" w:hAnsi="Calibri Light" w:cs="Calibri Light"/>
        </w:rPr>
      </w:pPr>
      <w:r>
        <w:rPr>
          <w:noProof/>
        </w:rPr>
        <w:drawing>
          <wp:anchor distT="0" distB="0" distL="114300" distR="114300" simplePos="0" relativeHeight="251657728" behindDoc="1" locked="0" layoutInCell="1" allowOverlap="1" wp14:anchorId="7A0287A0" wp14:editId="36FF71A0">
            <wp:simplePos x="0" y="0"/>
            <wp:positionH relativeFrom="column">
              <wp:posOffset>5508625</wp:posOffset>
            </wp:positionH>
            <wp:positionV relativeFrom="paragraph">
              <wp:posOffset>-463550</wp:posOffset>
            </wp:positionV>
            <wp:extent cx="1128395" cy="97536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8395" cy="97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473" w:rsidRPr="00587FB1">
        <w:rPr>
          <w:rFonts w:ascii="Calibri Light" w:hAnsi="Calibri Light" w:cs="Calibri Light"/>
        </w:rPr>
        <w:t xml:space="preserve"> </w:t>
      </w:r>
      <w:r w:rsidR="0052054F" w:rsidRPr="00587FB1">
        <w:rPr>
          <w:rFonts w:ascii="Calibri Light" w:hAnsi="Calibri Light" w:cs="Calibri Light"/>
        </w:rPr>
        <w:br/>
      </w:r>
    </w:p>
    <w:p w14:paraId="7FC689BF" w14:textId="50ADA8F4" w:rsidR="0052054F" w:rsidRPr="00B63526" w:rsidRDefault="0052054F" w:rsidP="695821BE">
      <w:pPr>
        <w:rPr>
          <w:rFonts w:ascii="Calibri Light" w:hAnsi="Calibri Light" w:cs="Calibri Light"/>
          <w:color w:val="000000" w:themeColor="text1"/>
          <w:sz w:val="28"/>
          <w:szCs w:val="28"/>
        </w:rPr>
      </w:pPr>
      <w:r w:rsidRPr="695821BE">
        <w:rPr>
          <w:rFonts w:ascii="Calibri Light" w:hAnsi="Calibri Light" w:cs="Calibri Light"/>
          <w:b/>
          <w:bCs/>
          <w:color w:val="FF6600"/>
          <w:sz w:val="28"/>
          <w:szCs w:val="28"/>
        </w:rPr>
        <w:t>JOB DESCR</w:t>
      </w:r>
      <w:r w:rsidR="003138B8" w:rsidRPr="695821BE">
        <w:rPr>
          <w:rFonts w:ascii="Calibri Light" w:hAnsi="Calibri Light" w:cs="Calibri Light"/>
          <w:b/>
          <w:bCs/>
          <w:color w:val="FF6600"/>
          <w:sz w:val="28"/>
          <w:szCs w:val="28"/>
        </w:rPr>
        <w:t>IPTION &amp; PERSON SPECIFICATION</w:t>
      </w:r>
      <w:r>
        <w:br/>
      </w:r>
      <w:r w:rsidRPr="695821BE">
        <w:rPr>
          <w:rFonts w:ascii="Calibri Light" w:hAnsi="Calibri Light" w:cs="Calibri Light"/>
          <w:b/>
          <w:bCs/>
          <w:color w:val="FF6600"/>
          <w:sz w:val="28"/>
          <w:szCs w:val="28"/>
        </w:rPr>
        <w:t>TEACHING ASSISTAN</w:t>
      </w:r>
      <w:r w:rsidR="00BE0EBF" w:rsidRPr="695821BE">
        <w:rPr>
          <w:rFonts w:ascii="Calibri Light" w:hAnsi="Calibri Light" w:cs="Calibri Light"/>
          <w:b/>
          <w:bCs/>
          <w:color w:val="FF6600"/>
          <w:sz w:val="28"/>
          <w:szCs w:val="28"/>
        </w:rPr>
        <w:t>T</w:t>
      </w:r>
      <w:r w:rsidR="35574965" w:rsidRPr="695821BE">
        <w:rPr>
          <w:rFonts w:ascii="Calibri Light" w:hAnsi="Calibri Light" w:cs="Calibri Light"/>
          <w:b/>
          <w:bCs/>
          <w:color w:val="FF6600"/>
          <w:sz w:val="28"/>
          <w:szCs w:val="28"/>
        </w:rPr>
        <w:t xml:space="preserve"> (</w:t>
      </w:r>
      <w:r w:rsidR="000C2B4C">
        <w:rPr>
          <w:rFonts w:ascii="Calibri Light" w:hAnsi="Calibri Light" w:cs="Calibri Light"/>
          <w:b/>
          <w:bCs/>
          <w:color w:val="FF6600"/>
          <w:sz w:val="28"/>
          <w:szCs w:val="28"/>
        </w:rPr>
        <w:t>KS3-5</w:t>
      </w:r>
      <w:r w:rsidR="6B5E6944" w:rsidRPr="695821BE">
        <w:rPr>
          <w:rFonts w:ascii="Calibri Light" w:hAnsi="Calibri Light" w:cs="Calibri Light"/>
          <w:b/>
          <w:bCs/>
          <w:color w:val="FF6600"/>
          <w:sz w:val="28"/>
          <w:szCs w:val="28"/>
        </w:rPr>
        <w:t>)</w:t>
      </w:r>
      <w:r>
        <w:br/>
      </w:r>
      <w:r w:rsidR="69CD3592" w:rsidRPr="695821BE">
        <w:rPr>
          <w:rFonts w:ascii="Calibri Light" w:hAnsi="Calibri Light" w:cs="Calibri Light"/>
          <w:color w:val="000000" w:themeColor="text1"/>
          <w:sz w:val="28"/>
          <w:szCs w:val="28"/>
        </w:rPr>
        <w:t>Full-time, term time only</w:t>
      </w:r>
    </w:p>
    <w:p w14:paraId="548F27EC" w14:textId="615A9536" w:rsidR="0052054F" w:rsidRPr="00567586" w:rsidRDefault="6B5E6944" w:rsidP="695821BE">
      <w:pPr>
        <w:rPr>
          <w:rFonts w:ascii="Calibri Light" w:hAnsi="Calibri Light" w:cs="Calibri Light"/>
          <w:sz w:val="28"/>
          <w:szCs w:val="28"/>
        </w:rPr>
      </w:pPr>
      <w:bookmarkStart w:id="0" w:name="_Hlk129869165"/>
      <w:r w:rsidRPr="695821BE">
        <w:rPr>
          <w:rFonts w:ascii="Calibri Light" w:hAnsi="Calibri Light" w:cs="Calibri Light"/>
          <w:color w:val="FF6600"/>
          <w:sz w:val="28"/>
          <w:szCs w:val="28"/>
        </w:rPr>
        <w:t>Salary/</w:t>
      </w:r>
      <w:r w:rsidR="0052054F" w:rsidRPr="695821BE">
        <w:rPr>
          <w:rFonts w:ascii="Calibri Light" w:hAnsi="Calibri Light" w:cs="Calibri Light"/>
          <w:color w:val="FF6600"/>
          <w:sz w:val="28"/>
          <w:szCs w:val="28"/>
        </w:rPr>
        <w:t>Grade:</w:t>
      </w:r>
      <w:r w:rsidR="0052054F" w:rsidRPr="695821BE">
        <w:rPr>
          <w:rFonts w:ascii="Calibri Light" w:hAnsi="Calibri Light" w:cs="Calibri Light"/>
          <w:sz w:val="28"/>
          <w:szCs w:val="28"/>
        </w:rPr>
        <w:t xml:space="preserve"> </w:t>
      </w:r>
      <w:r w:rsidR="00DD4335">
        <w:rPr>
          <w:rFonts w:ascii="Calibri Light" w:hAnsi="Calibri Light" w:cs="Calibri Light"/>
          <w:sz w:val="28"/>
          <w:szCs w:val="28"/>
        </w:rPr>
        <w:t xml:space="preserve">(for Level 3 qualified) </w:t>
      </w:r>
      <w:r w:rsidR="0084081C" w:rsidRPr="0084081C">
        <w:rPr>
          <w:rFonts w:ascii="Calibri Light" w:eastAsia="Calibri Light" w:hAnsi="Calibri Light" w:cs="Calibri Light"/>
          <w:sz w:val="28"/>
          <w:szCs w:val="28"/>
        </w:rPr>
        <w:t>Grade E | SCP 8 £24,702 + SEN £1,</w:t>
      </w:r>
      <w:r w:rsidR="009C09EF">
        <w:rPr>
          <w:rFonts w:ascii="Calibri Light" w:eastAsia="Calibri Light" w:hAnsi="Calibri Light" w:cs="Calibri Light"/>
          <w:sz w:val="28"/>
          <w:szCs w:val="28"/>
        </w:rPr>
        <w:t>4</w:t>
      </w:r>
      <w:r w:rsidR="007C4A6E">
        <w:rPr>
          <w:rFonts w:ascii="Calibri Light" w:eastAsia="Calibri Light" w:hAnsi="Calibri Light" w:cs="Calibri Light"/>
          <w:sz w:val="28"/>
          <w:szCs w:val="28"/>
        </w:rPr>
        <w:t>9</w:t>
      </w:r>
      <w:r w:rsidR="009C09EF">
        <w:rPr>
          <w:rFonts w:ascii="Calibri Light" w:eastAsia="Calibri Light" w:hAnsi="Calibri Light" w:cs="Calibri Light"/>
          <w:sz w:val="28"/>
          <w:szCs w:val="28"/>
        </w:rPr>
        <w:t>1</w:t>
      </w:r>
      <w:r w:rsidR="0084081C" w:rsidRPr="0084081C">
        <w:rPr>
          <w:rFonts w:ascii="Calibri Light" w:eastAsia="Calibri Light" w:hAnsi="Calibri Light" w:cs="Calibri Light"/>
          <w:sz w:val="28"/>
          <w:szCs w:val="28"/>
        </w:rPr>
        <w:t xml:space="preserve"> (Pro rata to TTO)</w:t>
      </w:r>
      <w:r w:rsidR="0052054F">
        <w:br/>
      </w:r>
      <w:r w:rsidR="0052054F" w:rsidRPr="695821BE">
        <w:rPr>
          <w:rFonts w:ascii="Calibri Light" w:hAnsi="Calibri Light" w:cs="Calibri Light"/>
          <w:color w:val="FF6600"/>
          <w:sz w:val="28"/>
          <w:szCs w:val="28"/>
        </w:rPr>
        <w:t>Responsible to:</w:t>
      </w:r>
      <w:r w:rsidR="0052054F" w:rsidRPr="695821BE">
        <w:rPr>
          <w:rFonts w:ascii="Calibri Light" w:hAnsi="Calibri Light" w:cs="Calibri Light"/>
          <w:sz w:val="28"/>
          <w:szCs w:val="28"/>
        </w:rPr>
        <w:t xml:space="preserve"> </w:t>
      </w:r>
      <w:r w:rsidR="005A6B68" w:rsidRPr="695821BE">
        <w:rPr>
          <w:rFonts w:ascii="Calibri Light" w:hAnsi="Calibri Light" w:cs="Calibri Light"/>
          <w:color w:val="000000" w:themeColor="text1"/>
          <w:sz w:val="28"/>
          <w:szCs w:val="28"/>
        </w:rPr>
        <w:t>Senior Leadership Team</w:t>
      </w:r>
      <w:r w:rsidR="0010132C" w:rsidRPr="695821BE">
        <w:rPr>
          <w:rFonts w:ascii="Calibri Light" w:hAnsi="Calibri Light" w:cs="Calibri Light"/>
          <w:color w:val="000000" w:themeColor="text1"/>
          <w:sz w:val="28"/>
          <w:szCs w:val="28"/>
        </w:rPr>
        <w:t xml:space="preserve"> </w:t>
      </w:r>
    </w:p>
    <w:p w14:paraId="0A37501D" w14:textId="77777777" w:rsidR="00DD66FF" w:rsidRPr="00587FB1" w:rsidRDefault="00DD66FF" w:rsidP="00F07797">
      <w:pPr>
        <w:spacing w:after="0"/>
        <w:jc w:val="both"/>
        <w:rPr>
          <w:rFonts w:ascii="Calibri Light" w:hAnsi="Calibri Light" w:cs="Calibri Light"/>
          <w:b/>
        </w:rPr>
      </w:pPr>
    </w:p>
    <w:p w14:paraId="7D9C26E4" w14:textId="373A5372" w:rsidR="000637A4" w:rsidRPr="00F07AA8" w:rsidRDefault="44B58ABE" w:rsidP="695821BE">
      <w:pPr>
        <w:spacing w:after="0"/>
        <w:jc w:val="both"/>
        <w:rPr>
          <w:rStyle w:val="Emphasis"/>
          <w:rFonts w:ascii="Avenir Next LT Pro Light" w:eastAsia="MS Mincho" w:hAnsi="Avenir Next LT Pro Light" w:cs="Calibri Light"/>
          <w:i w:val="0"/>
          <w:iCs w:val="0"/>
          <w:color w:val="404040"/>
          <w:lang w:eastAsia="ja-JP"/>
        </w:rPr>
      </w:pPr>
      <w:bookmarkStart w:id="1" w:name="_Hlk76543320"/>
      <w:r w:rsidRPr="00F07AA8">
        <w:rPr>
          <w:rFonts w:ascii="Avenir Next LT Pro Light" w:hAnsi="Avenir Next LT Pro Light" w:cs="Calibri Light"/>
          <w:color w:val="404040"/>
        </w:rPr>
        <w:t xml:space="preserve">Cedars </w:t>
      </w:r>
      <w:r w:rsidR="007C4A6E">
        <w:rPr>
          <w:rFonts w:ascii="Avenir Next LT Pro Light" w:hAnsi="Avenir Next LT Pro Light" w:cs="Calibri Light"/>
          <w:color w:val="404040"/>
        </w:rPr>
        <w:t xml:space="preserve">Low Fell </w:t>
      </w:r>
      <w:r w:rsidRPr="00F07AA8">
        <w:rPr>
          <w:rFonts w:ascii="Avenir Next LT Pro Light" w:hAnsi="Avenir Next LT Pro Light" w:cs="Calibri Light"/>
          <w:color w:val="404040"/>
        </w:rPr>
        <w:t xml:space="preserve">and </w:t>
      </w:r>
      <w:r w:rsidR="00477DAC" w:rsidRPr="00F07AA8">
        <w:rPr>
          <w:rFonts w:ascii="Avenir Next LT Pro Light" w:hAnsi="Avenir Next LT Pro Light" w:cs="Calibri Light"/>
          <w:color w:val="404040"/>
        </w:rPr>
        <w:t xml:space="preserve">Cedars </w:t>
      </w:r>
      <w:r w:rsidR="007C4A6E">
        <w:rPr>
          <w:rFonts w:ascii="Avenir Next LT Pro Light" w:hAnsi="Avenir Next LT Pro Light" w:cs="Calibri Light"/>
          <w:color w:val="404040"/>
        </w:rPr>
        <w:t xml:space="preserve">High Heworth </w:t>
      </w:r>
      <w:r w:rsidR="2FD35B6C" w:rsidRPr="00F07AA8">
        <w:rPr>
          <w:rFonts w:ascii="Avenir Next LT Pro Light" w:hAnsi="Avenir Next LT Pro Light" w:cs="Calibri Light"/>
          <w:color w:val="404040"/>
        </w:rPr>
        <w:t>are</w:t>
      </w:r>
      <w:r w:rsidR="00477DAC" w:rsidRPr="00F07AA8">
        <w:rPr>
          <w:rFonts w:ascii="Avenir Next LT Pro Light" w:hAnsi="Avenir Next LT Pro Light" w:cs="Calibri Light"/>
          <w:color w:val="404040"/>
        </w:rPr>
        <w:t xml:space="preserve"> part of Cedars Academy Trust</w:t>
      </w:r>
      <w:r w:rsidR="5C5DFDA6" w:rsidRPr="00F07AA8">
        <w:rPr>
          <w:rFonts w:ascii="Avenir Next LT Pro Light" w:hAnsi="Avenir Next LT Pro Light" w:cs="Calibri Light"/>
          <w:color w:val="404040"/>
        </w:rPr>
        <w:t>.</w:t>
      </w:r>
      <w:r w:rsidR="00477DAC" w:rsidRPr="00F07AA8">
        <w:rPr>
          <w:rFonts w:ascii="Avenir Next LT Pro Light" w:hAnsi="Avenir Next LT Pro Light" w:cs="Calibri Light"/>
          <w:color w:val="404040"/>
        </w:rPr>
        <w:t xml:space="preserve"> </w:t>
      </w:r>
      <w:r w:rsidR="01B14492" w:rsidRPr="00F07AA8">
        <w:rPr>
          <w:rFonts w:ascii="Avenir Next LT Pro Light" w:hAnsi="Avenir Next LT Pro Light" w:cs="Calibri Light"/>
          <w:color w:val="404040"/>
        </w:rPr>
        <w:t>W</w:t>
      </w:r>
      <w:r w:rsidR="01B14492" w:rsidRPr="695821BE">
        <w:rPr>
          <w:rFonts w:ascii="Avenir Next LT Pro Light" w:hAnsi="Avenir Next LT Pro Light" w:cs="Calibri Light"/>
          <w:color w:val="404040" w:themeColor="text1" w:themeTint="BF"/>
        </w:rPr>
        <w:t xml:space="preserve">e educate children with complex needs from EYFS to </w:t>
      </w:r>
      <w:r w:rsidR="000C2B4C">
        <w:rPr>
          <w:rFonts w:ascii="Avenir Next LT Pro Light" w:hAnsi="Avenir Next LT Pro Light" w:cs="Calibri Light"/>
          <w:color w:val="404040" w:themeColor="text1" w:themeTint="BF"/>
        </w:rPr>
        <w:t>KS</w:t>
      </w:r>
      <w:r w:rsidR="000305D0">
        <w:rPr>
          <w:rFonts w:ascii="Avenir Next LT Pro Light" w:hAnsi="Avenir Next LT Pro Light" w:cs="Calibri Light"/>
          <w:color w:val="404040" w:themeColor="text1" w:themeTint="BF"/>
        </w:rPr>
        <w:t>4</w:t>
      </w:r>
      <w:r w:rsidR="000C2B4C">
        <w:rPr>
          <w:rFonts w:ascii="Avenir Next LT Pro Light" w:hAnsi="Avenir Next LT Pro Light" w:cs="Calibri Light"/>
          <w:color w:val="404040" w:themeColor="text1" w:themeTint="BF"/>
        </w:rPr>
        <w:t xml:space="preserve"> </w:t>
      </w:r>
      <w:r w:rsidR="01B14492" w:rsidRPr="00F07AA8">
        <w:rPr>
          <w:rFonts w:ascii="Avenir Next LT Pro Light" w:hAnsi="Avenir Next LT Pro Light" w:cs="Calibri Light"/>
          <w:color w:val="404040"/>
        </w:rPr>
        <w:t xml:space="preserve">at our school in Low Fell and </w:t>
      </w:r>
      <w:r w:rsidR="39AE1563" w:rsidRPr="00F07AA8">
        <w:rPr>
          <w:rFonts w:ascii="Avenir Next LT Pro Light" w:hAnsi="Avenir Next LT Pro Light" w:cs="Calibri Light"/>
          <w:color w:val="404040"/>
        </w:rPr>
        <w:t>young people</w:t>
      </w:r>
      <w:r w:rsidR="00477DAC" w:rsidRPr="00F07AA8">
        <w:rPr>
          <w:rFonts w:ascii="Avenir Next LT Pro Light" w:hAnsi="Avenir Next LT Pro Light" w:cs="Calibri Light"/>
          <w:color w:val="404040"/>
        </w:rPr>
        <w:t xml:space="preserve"> with complex needs </w:t>
      </w:r>
      <w:r w:rsidR="1BD83E40" w:rsidRPr="00F07AA8">
        <w:rPr>
          <w:rFonts w:ascii="Avenir Next LT Pro Light" w:hAnsi="Avenir Next LT Pro Light" w:cs="Calibri Light"/>
          <w:color w:val="404040"/>
        </w:rPr>
        <w:t xml:space="preserve">in Key Stages </w:t>
      </w:r>
      <w:r w:rsidR="000C2B4C">
        <w:rPr>
          <w:rFonts w:ascii="Avenir Next LT Pro Light" w:hAnsi="Avenir Next LT Pro Light" w:cs="Calibri Light"/>
          <w:color w:val="404040"/>
        </w:rPr>
        <w:t xml:space="preserve">3, </w:t>
      </w:r>
      <w:r w:rsidR="1BD83E40" w:rsidRPr="00F07AA8">
        <w:rPr>
          <w:rFonts w:ascii="Avenir Next LT Pro Light" w:hAnsi="Avenir Next LT Pro Light" w:cs="Calibri Light"/>
          <w:color w:val="404040"/>
        </w:rPr>
        <w:t xml:space="preserve">4 &amp; 5 </w:t>
      </w:r>
      <w:r w:rsidR="5182B786" w:rsidRPr="00F07AA8">
        <w:rPr>
          <w:rFonts w:ascii="Avenir Next LT Pro Light" w:hAnsi="Avenir Next LT Pro Light" w:cs="Calibri Light"/>
          <w:color w:val="404040"/>
        </w:rPr>
        <w:t xml:space="preserve">at our </w:t>
      </w:r>
      <w:r w:rsidR="000305D0">
        <w:rPr>
          <w:rFonts w:ascii="Avenir Next LT Pro Light" w:hAnsi="Avenir Next LT Pro Light" w:cs="Calibri Light"/>
          <w:color w:val="404040"/>
        </w:rPr>
        <w:t xml:space="preserve">site </w:t>
      </w:r>
      <w:r w:rsidR="5182B786" w:rsidRPr="00F07AA8">
        <w:rPr>
          <w:rFonts w:ascii="Avenir Next LT Pro Light" w:hAnsi="Avenir Next LT Pro Light" w:cs="Calibri Light"/>
          <w:color w:val="404040"/>
        </w:rPr>
        <w:t xml:space="preserve">in </w:t>
      </w:r>
      <w:r w:rsidR="000305D0">
        <w:rPr>
          <w:rFonts w:ascii="Avenir Next LT Pro Light" w:hAnsi="Avenir Next LT Pro Light" w:cs="Calibri Light"/>
          <w:color w:val="404040"/>
        </w:rPr>
        <w:t>High Heworth</w:t>
      </w:r>
      <w:r w:rsidR="5182B786" w:rsidRPr="00F07AA8">
        <w:rPr>
          <w:rFonts w:ascii="Avenir Next LT Pro Light" w:hAnsi="Avenir Next LT Pro Light" w:cs="Calibri Light"/>
          <w:color w:val="404040"/>
        </w:rPr>
        <w:t>, Gateshead</w:t>
      </w:r>
      <w:r w:rsidR="000305D0">
        <w:rPr>
          <w:rFonts w:ascii="Avenir Next LT Pro Light" w:hAnsi="Avenir Next LT Pro Light" w:cs="Calibri Light"/>
          <w:color w:val="404040"/>
        </w:rPr>
        <w:t xml:space="preserve"> (previously Colegate School)</w:t>
      </w:r>
      <w:r w:rsidR="00477DAC" w:rsidRPr="00F07AA8">
        <w:rPr>
          <w:rFonts w:ascii="Avenir Next LT Pro Light" w:hAnsi="Avenir Next LT Pro Light" w:cs="Calibri Light"/>
          <w:color w:val="404040"/>
        </w:rPr>
        <w:t>. We are seeking</w:t>
      </w:r>
      <w:r w:rsidR="00477DAC" w:rsidRPr="00F07AA8">
        <w:rPr>
          <w:rFonts w:ascii="Avenir Next LT Pro Light" w:hAnsi="Avenir Next LT Pro Light" w:cs="Calibri Light"/>
          <w:color w:val="404040"/>
          <w:shd w:val="clear" w:color="auto" w:fill="FFFFFF"/>
        </w:rPr>
        <w:t xml:space="preserve"> to appoint</w:t>
      </w:r>
      <w:r w:rsidR="00477DAC">
        <w:rPr>
          <w:rFonts w:ascii="Avenir Next LT Pro Light" w:hAnsi="Avenir Next LT Pro Light" w:cs="Calibri Light"/>
          <w:color w:val="404040"/>
          <w:shd w:val="clear" w:color="auto" w:fill="FFFFFF"/>
        </w:rPr>
        <w:t xml:space="preserve"> enthusiastic</w:t>
      </w:r>
      <w:r w:rsidR="003F63CF" w:rsidRPr="00F07AA8">
        <w:rPr>
          <w:rFonts w:ascii="Avenir Next LT Pro Light" w:hAnsi="Avenir Next LT Pro Light" w:cs="Calibri Light"/>
          <w:color w:val="404040"/>
          <w:shd w:val="clear" w:color="auto" w:fill="FFFFFF"/>
        </w:rPr>
        <w:t>,</w:t>
      </w:r>
      <w:r w:rsidR="0048395E" w:rsidRPr="00F07AA8">
        <w:rPr>
          <w:rFonts w:ascii="Avenir Next LT Pro Light" w:hAnsi="Avenir Next LT Pro Light" w:cs="Calibri Light"/>
          <w:color w:val="404040"/>
          <w:shd w:val="clear" w:color="auto" w:fill="FFFFFF"/>
        </w:rPr>
        <w:t xml:space="preserve"> caring</w:t>
      </w:r>
      <w:r w:rsidR="0048395E">
        <w:rPr>
          <w:rFonts w:ascii="Avenir Next LT Pro Light" w:hAnsi="Avenir Next LT Pro Light" w:cs="Calibri Light"/>
          <w:color w:val="404040"/>
          <w:shd w:val="clear" w:color="auto" w:fill="FFFFFF"/>
        </w:rPr>
        <w:t xml:space="preserve"> </w:t>
      </w:r>
      <w:r w:rsidR="003F63CF" w:rsidRPr="695821BE">
        <w:rPr>
          <w:rFonts w:ascii="Avenir Next LT Pro Light" w:hAnsi="Avenir Next LT Pro Light" w:cs="Calibri Light"/>
          <w:color w:val="404040"/>
          <w:lang w:eastAsia="ja-JP"/>
        </w:rPr>
        <w:t xml:space="preserve">and reliable </w:t>
      </w:r>
      <w:r w:rsidR="0048395E" w:rsidRPr="695821BE">
        <w:rPr>
          <w:rStyle w:val="Emphasis"/>
          <w:rFonts w:ascii="Avenir Next LT Pro Light" w:eastAsia="MS Mincho" w:hAnsi="Avenir Next LT Pro Light" w:cs="Calibri Light"/>
          <w:i w:val="0"/>
          <w:iCs w:val="0"/>
          <w:color w:val="404040"/>
          <w:lang w:eastAsia="ja-JP"/>
        </w:rPr>
        <w:t xml:space="preserve">Teaching </w:t>
      </w:r>
      <w:r w:rsidR="00335895" w:rsidRPr="695821BE">
        <w:rPr>
          <w:rStyle w:val="Emphasis"/>
          <w:rFonts w:ascii="Avenir Next LT Pro Light" w:eastAsia="MS Mincho" w:hAnsi="Avenir Next LT Pro Light" w:cs="Calibri Light"/>
          <w:i w:val="0"/>
          <w:iCs w:val="0"/>
          <w:color w:val="404040"/>
          <w:lang w:eastAsia="ja-JP"/>
        </w:rPr>
        <w:t>Assistant</w:t>
      </w:r>
      <w:r w:rsidR="00B0617C">
        <w:rPr>
          <w:rStyle w:val="Emphasis"/>
          <w:rFonts w:ascii="Avenir Next LT Pro Light" w:eastAsia="MS Mincho" w:hAnsi="Avenir Next LT Pro Light" w:cs="Calibri Light"/>
          <w:i w:val="0"/>
          <w:iCs w:val="0"/>
          <w:color w:val="404040"/>
          <w:lang w:eastAsia="ja-JP"/>
        </w:rPr>
        <w:t>s</w:t>
      </w:r>
      <w:r w:rsidR="00335895" w:rsidRPr="695821BE">
        <w:rPr>
          <w:rStyle w:val="Emphasis"/>
          <w:rFonts w:ascii="Avenir Next LT Pro Light" w:eastAsia="MS Mincho" w:hAnsi="Avenir Next LT Pro Light" w:cs="Calibri Light"/>
          <w:i w:val="0"/>
          <w:iCs w:val="0"/>
          <w:color w:val="404040"/>
          <w:lang w:eastAsia="ja-JP"/>
        </w:rPr>
        <w:t xml:space="preserve"> </w:t>
      </w:r>
      <w:r w:rsidR="003F63CF" w:rsidRPr="695821BE">
        <w:rPr>
          <w:rStyle w:val="Emphasis"/>
          <w:rFonts w:ascii="Avenir Next LT Pro Light" w:eastAsia="MS Mincho" w:hAnsi="Avenir Next LT Pro Light" w:cs="Calibri Light"/>
          <w:i w:val="0"/>
          <w:iCs w:val="0"/>
          <w:color w:val="404040" w:themeColor="text1" w:themeTint="BF"/>
          <w:lang w:eastAsia="ja-JP"/>
        </w:rPr>
        <w:t>to begin as soon as possible.</w:t>
      </w:r>
    </w:p>
    <w:p w14:paraId="5DAB6C7B" w14:textId="77777777" w:rsidR="000637A4" w:rsidRPr="00F07AA8" w:rsidRDefault="000637A4" w:rsidP="00F07AA8">
      <w:pPr>
        <w:spacing w:after="0"/>
        <w:jc w:val="both"/>
        <w:rPr>
          <w:rStyle w:val="Emphasis"/>
          <w:rFonts w:ascii="Avenir Next LT Pro Light" w:eastAsia="MS Mincho" w:hAnsi="Avenir Next LT Pro Light" w:cs="Calibri Light"/>
          <w:i w:val="0"/>
          <w:color w:val="404040"/>
          <w:lang w:eastAsia="ja-JP"/>
        </w:rPr>
      </w:pPr>
    </w:p>
    <w:p w14:paraId="4536645B" w14:textId="71CC9573" w:rsidR="000112FF" w:rsidRPr="00F07AA8" w:rsidRDefault="0048395E" w:rsidP="2243CFB7">
      <w:pPr>
        <w:spacing w:after="120"/>
        <w:jc w:val="both"/>
        <w:rPr>
          <w:rStyle w:val="Emphasis"/>
          <w:rFonts w:ascii="Avenir Next LT Pro Light" w:eastAsia="MS Mincho" w:hAnsi="Avenir Next LT Pro Light" w:cs="Calibri Light"/>
          <w:i w:val="0"/>
          <w:iCs w:val="0"/>
          <w:color w:val="000000" w:themeColor="text1"/>
          <w:lang w:eastAsia="ja-JP"/>
        </w:rPr>
      </w:pPr>
      <w:r w:rsidRPr="2243CFB7">
        <w:rPr>
          <w:rStyle w:val="Emphasis"/>
          <w:rFonts w:ascii="Avenir Next LT Pro Light" w:eastAsia="MS Mincho" w:hAnsi="Avenir Next LT Pro Light" w:cs="Calibri Light"/>
          <w:i w:val="0"/>
          <w:iCs w:val="0"/>
          <w:color w:val="000000" w:themeColor="text1"/>
          <w:lang w:eastAsia="ja-JP"/>
        </w:rPr>
        <w:t xml:space="preserve">Our teaching assistants work closely in a class team to support the learning and </w:t>
      </w:r>
      <w:r w:rsidR="000112FF" w:rsidRPr="2243CFB7">
        <w:rPr>
          <w:rStyle w:val="Emphasis"/>
          <w:rFonts w:ascii="Avenir Next LT Pro Light" w:eastAsia="MS Mincho" w:hAnsi="Avenir Next LT Pro Light" w:cs="Calibri Light"/>
          <w:i w:val="0"/>
          <w:iCs w:val="0"/>
          <w:color w:val="000000" w:themeColor="text1"/>
          <w:lang w:eastAsia="ja-JP"/>
        </w:rPr>
        <w:t xml:space="preserve">personal </w:t>
      </w:r>
      <w:r w:rsidRPr="2243CFB7">
        <w:rPr>
          <w:rStyle w:val="Emphasis"/>
          <w:rFonts w:ascii="Avenir Next LT Pro Light" w:eastAsia="MS Mincho" w:hAnsi="Avenir Next LT Pro Light" w:cs="Calibri Light"/>
          <w:i w:val="0"/>
          <w:iCs w:val="0"/>
          <w:color w:val="000000" w:themeColor="text1"/>
          <w:lang w:eastAsia="ja-JP"/>
        </w:rPr>
        <w:t>development of the young people in their care</w:t>
      </w:r>
      <w:r w:rsidR="00FA7AEA" w:rsidRPr="2243CFB7">
        <w:rPr>
          <w:rStyle w:val="Emphasis"/>
          <w:rFonts w:ascii="Avenir Next LT Pro Light" w:eastAsia="MS Mincho" w:hAnsi="Avenir Next LT Pro Light" w:cs="Calibri Light"/>
          <w:i w:val="0"/>
          <w:iCs w:val="0"/>
          <w:color w:val="000000" w:themeColor="text1"/>
          <w:lang w:eastAsia="ja-JP"/>
        </w:rPr>
        <w:t xml:space="preserve">.  Our teams provide </w:t>
      </w:r>
      <w:r w:rsidR="00FA7AEA" w:rsidRPr="2243CFB7">
        <w:rPr>
          <w:rFonts w:ascii="Avenir Next LT Pro Light" w:hAnsi="Avenir Next LT Pro Light" w:cs="Calibri Light"/>
          <w:color w:val="000000" w:themeColor="text1"/>
        </w:rPr>
        <w:t>innovative and inclusive programmes where key skills are embedded within a range of practical and sensory approaches in the classroom, the outdoor environment and in our therapeutic spaces</w:t>
      </w:r>
      <w:r w:rsidR="000637A4" w:rsidRPr="2243CFB7">
        <w:rPr>
          <w:rStyle w:val="Emphasis"/>
          <w:rFonts w:ascii="Avenir Next LT Pro Light" w:eastAsia="MS Mincho" w:hAnsi="Avenir Next LT Pro Light" w:cs="Calibri Light"/>
          <w:i w:val="0"/>
          <w:iCs w:val="0"/>
          <w:color w:val="000000" w:themeColor="text1"/>
          <w:lang w:eastAsia="ja-JP"/>
        </w:rPr>
        <w:t xml:space="preserve">.  </w:t>
      </w:r>
    </w:p>
    <w:p w14:paraId="2E735B16" w14:textId="54F828ED" w:rsidR="00AE758F" w:rsidRDefault="00AE758F" w:rsidP="00F07AA8">
      <w:pPr>
        <w:spacing w:after="0"/>
        <w:jc w:val="both"/>
        <w:rPr>
          <w:rFonts w:ascii="Avenir Next LT Pro Light" w:eastAsia="MS Mincho" w:hAnsi="Avenir Next LT Pro Light" w:cs="Calibri Light"/>
          <w:color w:val="000000" w:themeColor="text1"/>
          <w:lang w:eastAsia="ja-JP"/>
        </w:rPr>
      </w:pPr>
      <w:r w:rsidRPr="00AE758F">
        <w:rPr>
          <w:rFonts w:ascii="Avenir Next LT Pro Light" w:eastAsia="MS Mincho" w:hAnsi="Avenir Next LT Pro Light" w:cs="Calibri Light"/>
          <w:color w:val="000000" w:themeColor="text1"/>
          <w:lang w:eastAsia="ja-JP"/>
        </w:rPr>
        <w:t>The successful candidate will be flexible and will enjoy the challenge of suppor</w:t>
      </w:r>
      <w:r w:rsidR="00164DB8">
        <w:rPr>
          <w:rFonts w:ascii="Avenir Next LT Pro Light" w:eastAsia="MS Mincho" w:hAnsi="Avenir Next LT Pro Light" w:cs="Calibri Light"/>
          <w:color w:val="000000" w:themeColor="text1"/>
          <w:lang w:eastAsia="ja-JP"/>
        </w:rPr>
        <w:t>ti</w:t>
      </w:r>
      <w:r w:rsidRPr="00AE758F">
        <w:rPr>
          <w:rFonts w:ascii="Avenir Next LT Pro Light" w:eastAsia="MS Mincho" w:hAnsi="Avenir Next LT Pro Light" w:cs="Calibri Light"/>
          <w:color w:val="000000" w:themeColor="text1"/>
          <w:lang w:eastAsia="ja-JP"/>
        </w:rPr>
        <w:t>ng the delivery of a student-led curriculum where Prepara</w:t>
      </w:r>
      <w:r w:rsidR="00164DB8">
        <w:rPr>
          <w:rFonts w:ascii="Avenir Next LT Pro Light" w:eastAsia="MS Mincho" w:hAnsi="Avenir Next LT Pro Light" w:cs="Calibri Light"/>
          <w:color w:val="000000" w:themeColor="text1"/>
          <w:lang w:eastAsia="ja-JP"/>
        </w:rPr>
        <w:t>ti</w:t>
      </w:r>
      <w:r w:rsidRPr="00AE758F">
        <w:rPr>
          <w:rFonts w:ascii="Avenir Next LT Pro Light" w:eastAsia="MS Mincho" w:hAnsi="Avenir Next LT Pro Light" w:cs="Calibri Light"/>
          <w:color w:val="000000" w:themeColor="text1"/>
          <w:lang w:eastAsia="ja-JP"/>
        </w:rPr>
        <w:t xml:space="preserve">on for Adulthood and access to the community are key to ensuring that our young people are fit for life and ready for their next challenge beyond Cedars Academy. </w:t>
      </w:r>
    </w:p>
    <w:p w14:paraId="2276B618" w14:textId="77777777" w:rsidR="00164DB8" w:rsidRDefault="00164DB8" w:rsidP="00F07AA8">
      <w:pPr>
        <w:spacing w:after="0"/>
        <w:jc w:val="both"/>
        <w:rPr>
          <w:rFonts w:ascii="Avenir Next LT Pro Light" w:eastAsia="MS Mincho" w:hAnsi="Avenir Next LT Pro Light" w:cs="Calibri Light"/>
          <w:color w:val="000000" w:themeColor="text1"/>
          <w:lang w:eastAsia="ja-JP"/>
        </w:rPr>
      </w:pPr>
    </w:p>
    <w:p w14:paraId="78BC5AAE" w14:textId="5EF97126" w:rsidR="000112FF" w:rsidRPr="00F07AA8" w:rsidRDefault="000637A4" w:rsidP="00F07AA8">
      <w:pPr>
        <w:spacing w:after="0"/>
        <w:jc w:val="both"/>
        <w:rPr>
          <w:rFonts w:ascii="Avenir Next LT Pro Light" w:hAnsi="Avenir Next LT Pro Light" w:cs="Calibri Light"/>
          <w:color w:val="404040"/>
        </w:rPr>
      </w:pPr>
      <w:r w:rsidRPr="695821BE">
        <w:rPr>
          <w:rStyle w:val="Emphasis"/>
          <w:rFonts w:ascii="Avenir Next LT Pro Light" w:eastAsia="MS Mincho" w:hAnsi="Avenir Next LT Pro Light" w:cs="Calibri Light"/>
          <w:i w:val="0"/>
          <w:iCs w:val="0"/>
          <w:color w:val="000000" w:themeColor="text1"/>
          <w:lang w:eastAsia="ja-JP"/>
        </w:rPr>
        <w:t xml:space="preserve">Although some </w:t>
      </w:r>
      <w:r w:rsidR="0008457B" w:rsidRPr="695821BE">
        <w:rPr>
          <w:rStyle w:val="Emphasis"/>
          <w:rFonts w:ascii="Avenir Next LT Pro Light" w:eastAsia="MS Mincho" w:hAnsi="Avenir Next LT Pro Light" w:cs="Calibri Light"/>
          <w:i w:val="0"/>
          <w:iCs w:val="0"/>
          <w:color w:val="000000" w:themeColor="text1"/>
          <w:lang w:eastAsia="ja-JP"/>
        </w:rPr>
        <w:t xml:space="preserve">experience of working with </w:t>
      </w:r>
      <w:r w:rsidR="65179368" w:rsidRPr="695821BE">
        <w:rPr>
          <w:rStyle w:val="Emphasis"/>
          <w:rFonts w:ascii="Avenir Next LT Pro Light" w:eastAsia="MS Mincho" w:hAnsi="Avenir Next LT Pro Light" w:cs="Calibri Light"/>
          <w:i w:val="0"/>
          <w:iCs w:val="0"/>
          <w:color w:val="000000" w:themeColor="text1"/>
          <w:lang w:eastAsia="ja-JP"/>
        </w:rPr>
        <w:t xml:space="preserve">young people </w:t>
      </w:r>
      <w:r w:rsidR="00C45F46" w:rsidRPr="695821BE">
        <w:rPr>
          <w:rStyle w:val="Emphasis"/>
          <w:rFonts w:ascii="Avenir Next LT Pro Light" w:eastAsia="MS Mincho" w:hAnsi="Avenir Next LT Pro Light" w:cs="Calibri Light"/>
          <w:i w:val="0"/>
          <w:iCs w:val="0"/>
          <w:color w:val="000000" w:themeColor="text1"/>
          <w:lang w:eastAsia="ja-JP"/>
        </w:rPr>
        <w:t xml:space="preserve">with </w:t>
      </w:r>
      <w:r w:rsidR="0008457B" w:rsidRPr="695821BE">
        <w:rPr>
          <w:rStyle w:val="Emphasis"/>
          <w:rFonts w:ascii="Avenir Next LT Pro Light" w:eastAsia="MS Mincho" w:hAnsi="Avenir Next LT Pro Light" w:cs="Calibri Light"/>
          <w:i w:val="0"/>
          <w:iCs w:val="0"/>
          <w:color w:val="000000" w:themeColor="text1"/>
          <w:lang w:eastAsia="ja-JP"/>
        </w:rPr>
        <w:t>learning difficulties and disabilities</w:t>
      </w:r>
      <w:r w:rsidRPr="695821BE">
        <w:rPr>
          <w:rStyle w:val="Emphasis"/>
          <w:rFonts w:ascii="Avenir Next LT Pro Light" w:eastAsia="MS Mincho" w:hAnsi="Avenir Next LT Pro Light" w:cs="Calibri Light"/>
          <w:i w:val="0"/>
          <w:iCs w:val="0"/>
          <w:color w:val="000000" w:themeColor="text1"/>
          <w:lang w:eastAsia="ja-JP"/>
        </w:rPr>
        <w:t xml:space="preserve"> would be advantageous, we provide training and support for new members of the team. </w:t>
      </w:r>
      <w:r w:rsidR="00FA7AEA" w:rsidRPr="695821BE">
        <w:rPr>
          <w:rStyle w:val="Emphasis"/>
          <w:rFonts w:ascii="Avenir Next LT Pro Light" w:eastAsia="MS Mincho" w:hAnsi="Avenir Next LT Pro Light" w:cs="Calibri Light"/>
          <w:i w:val="0"/>
          <w:iCs w:val="0"/>
          <w:color w:val="000000" w:themeColor="text1"/>
          <w:lang w:eastAsia="ja-JP"/>
        </w:rPr>
        <w:t>Being able to work well in a team, h</w:t>
      </w:r>
      <w:r w:rsidRPr="695821BE">
        <w:rPr>
          <w:rStyle w:val="Emphasis"/>
          <w:rFonts w:ascii="Avenir Next LT Pro Light" w:eastAsia="MS Mincho" w:hAnsi="Avenir Next LT Pro Light" w:cs="Calibri Light"/>
          <w:i w:val="0"/>
          <w:iCs w:val="0"/>
          <w:color w:val="000000" w:themeColor="text1"/>
          <w:lang w:eastAsia="ja-JP"/>
        </w:rPr>
        <w:t xml:space="preserve">aving a caring disposition and a </w:t>
      </w:r>
      <w:r w:rsidR="00AE7E5A" w:rsidRPr="695821BE">
        <w:rPr>
          <w:rFonts w:ascii="Avenir Next LT Pro Light" w:hAnsi="Avenir Next LT Pro Light" w:cs="Calibri Light"/>
          <w:color w:val="000000" w:themeColor="text1"/>
        </w:rPr>
        <w:t>commitment to understanding the learning and emotional needs</w:t>
      </w:r>
      <w:r w:rsidR="00F05291" w:rsidRPr="695821BE">
        <w:rPr>
          <w:rFonts w:ascii="Avenir Next LT Pro Light" w:hAnsi="Avenir Next LT Pro Light" w:cs="Calibri Light"/>
          <w:color w:val="000000" w:themeColor="text1"/>
        </w:rPr>
        <w:t xml:space="preserve"> of our students is essential.</w:t>
      </w:r>
      <w:r w:rsidR="00FA7AEA" w:rsidRPr="695821BE">
        <w:rPr>
          <w:rFonts w:ascii="Avenir Next LT Pro Light" w:hAnsi="Avenir Next LT Pro Light" w:cs="Calibri Light"/>
          <w:color w:val="000000" w:themeColor="text1"/>
        </w:rPr>
        <w:t xml:space="preserve"> </w:t>
      </w:r>
    </w:p>
    <w:bookmarkEnd w:id="0"/>
    <w:p w14:paraId="1B15AC1D" w14:textId="31BCB3F1" w:rsidR="3EBD60FF" w:rsidRDefault="3EBD60FF" w:rsidP="695821BE">
      <w:pPr>
        <w:spacing w:after="0"/>
        <w:rPr>
          <w:rStyle w:val="Hyperlink"/>
          <w:rFonts w:ascii="Avenir Next LT Pro Light" w:eastAsia="MS Mincho" w:hAnsi="Avenir Next LT Pro Light" w:cs="Calibri Light"/>
          <w:b/>
          <w:bCs/>
          <w:lang w:eastAsia="ja-JP"/>
        </w:rPr>
      </w:pPr>
      <w:r>
        <w:br/>
      </w:r>
      <w:r w:rsidR="659489BF" w:rsidRPr="695821BE">
        <w:rPr>
          <w:rStyle w:val="Emphasis"/>
          <w:rFonts w:ascii="Avenir Next LT Pro Light" w:eastAsia="MS Mincho" w:hAnsi="Avenir Next LT Pro Light" w:cs="Calibri Light"/>
          <w:i w:val="0"/>
          <w:iCs w:val="0"/>
          <w:color w:val="000000" w:themeColor="text1"/>
          <w:lang w:eastAsia="ja-JP"/>
        </w:rPr>
        <w:t xml:space="preserve">To apply, please complete the application form and </w:t>
      </w:r>
      <w:r w:rsidR="44E6FC58" w:rsidRPr="695821BE">
        <w:rPr>
          <w:rStyle w:val="Emphasis"/>
          <w:rFonts w:ascii="Avenir Next LT Pro Light" w:eastAsia="MS Mincho" w:hAnsi="Avenir Next LT Pro Light" w:cs="Calibri Light"/>
          <w:i w:val="0"/>
          <w:iCs w:val="0"/>
          <w:color w:val="000000" w:themeColor="text1"/>
          <w:lang w:eastAsia="ja-JP"/>
        </w:rPr>
        <w:t>return</w:t>
      </w:r>
      <w:r w:rsidR="659489BF" w:rsidRPr="695821BE">
        <w:rPr>
          <w:rStyle w:val="Emphasis"/>
          <w:rFonts w:ascii="Avenir Next LT Pro Light" w:eastAsia="MS Mincho" w:hAnsi="Avenir Next LT Pro Light" w:cs="Calibri Light"/>
          <w:i w:val="0"/>
          <w:iCs w:val="0"/>
          <w:color w:val="000000" w:themeColor="text1"/>
          <w:lang w:eastAsia="ja-JP"/>
        </w:rPr>
        <w:t xml:space="preserve"> it to </w:t>
      </w:r>
      <w:hyperlink r:id="rId11" w:history="1">
        <w:r w:rsidR="00274235" w:rsidRPr="00B75E87">
          <w:rPr>
            <w:rStyle w:val="Hyperlink"/>
            <w:rFonts w:ascii="Avenir Next LT Pro Light" w:eastAsia="MS Mincho" w:hAnsi="Avenir Next LT Pro Light" w:cs="Calibri Light"/>
            <w:b/>
            <w:bCs/>
            <w:lang w:eastAsia="ja-JP"/>
          </w:rPr>
          <w:t>recruitment@cedarstrust.org.uk</w:t>
        </w:r>
      </w:hyperlink>
    </w:p>
    <w:p w14:paraId="10F06815" w14:textId="08E84914" w:rsidR="3EBD60FF" w:rsidRDefault="3EBD60FF" w:rsidP="695821BE">
      <w:pPr>
        <w:spacing w:after="0"/>
        <w:rPr>
          <w:rStyle w:val="Emphasis"/>
          <w:rFonts w:ascii="Avenir Next LT Pro Light" w:eastAsia="MS Mincho" w:hAnsi="Avenir Next LT Pro Light" w:cs="Calibri Light"/>
          <w:i w:val="0"/>
          <w:iCs w:val="0"/>
          <w:color w:val="000000" w:themeColor="text1"/>
          <w:lang w:eastAsia="ja-JP"/>
        </w:rPr>
      </w:pPr>
    </w:p>
    <w:p w14:paraId="0AFA1C18" w14:textId="16224A3E" w:rsidR="3EBD60FF" w:rsidRDefault="67C93190" w:rsidP="695821BE">
      <w:pPr>
        <w:spacing w:after="0"/>
        <w:rPr>
          <w:rStyle w:val="Emphasis"/>
          <w:rFonts w:ascii="Avenir Next LT Pro Light" w:eastAsia="MS Mincho" w:hAnsi="Avenir Next LT Pro Light" w:cs="Calibri Light"/>
          <w:b/>
          <w:bCs/>
          <w:i w:val="0"/>
          <w:iCs w:val="0"/>
          <w:color w:val="ED7D31" w:themeColor="accent2"/>
          <w:lang w:eastAsia="ja-JP"/>
        </w:rPr>
      </w:pPr>
      <w:r w:rsidRPr="695821BE">
        <w:rPr>
          <w:rStyle w:val="Emphasis"/>
          <w:rFonts w:ascii="Avenir Next LT Pro Light" w:eastAsia="MS Mincho" w:hAnsi="Avenir Next LT Pro Light" w:cs="Calibri Light"/>
          <w:i w:val="0"/>
          <w:iCs w:val="0"/>
          <w:color w:val="000000" w:themeColor="text1"/>
          <w:lang w:eastAsia="ja-JP"/>
        </w:rPr>
        <w:t xml:space="preserve">If </w:t>
      </w:r>
      <w:r w:rsidR="009A2C01" w:rsidRPr="695821BE">
        <w:rPr>
          <w:rStyle w:val="Emphasis"/>
          <w:rFonts w:ascii="Avenir Next LT Pro Light" w:eastAsia="MS Mincho" w:hAnsi="Avenir Next LT Pro Light" w:cs="Calibri Light"/>
          <w:i w:val="0"/>
          <w:iCs w:val="0"/>
          <w:color w:val="000000" w:themeColor="text1"/>
          <w:lang w:eastAsia="ja-JP"/>
        </w:rPr>
        <w:t xml:space="preserve">would like to </w:t>
      </w:r>
      <w:r w:rsidR="01E07233" w:rsidRPr="695821BE">
        <w:rPr>
          <w:rStyle w:val="Emphasis"/>
          <w:rFonts w:ascii="Avenir Next LT Pro Light" w:eastAsia="MS Mincho" w:hAnsi="Avenir Next LT Pro Light" w:cs="Calibri Light"/>
          <w:i w:val="0"/>
          <w:iCs w:val="0"/>
          <w:color w:val="000000" w:themeColor="text1"/>
          <w:lang w:eastAsia="ja-JP"/>
        </w:rPr>
        <w:t>have an informal discussion about the role</w:t>
      </w:r>
      <w:r w:rsidR="52C7F287" w:rsidRPr="695821BE">
        <w:rPr>
          <w:rStyle w:val="Emphasis"/>
          <w:rFonts w:ascii="Avenir Next LT Pro Light" w:eastAsia="MS Mincho" w:hAnsi="Avenir Next LT Pro Light" w:cs="Calibri Light"/>
          <w:i w:val="0"/>
          <w:iCs w:val="0"/>
          <w:color w:val="000000" w:themeColor="text1"/>
          <w:lang w:eastAsia="ja-JP"/>
        </w:rPr>
        <w:t xml:space="preserve">, or arrange a </w:t>
      </w:r>
      <w:r w:rsidR="009C09EF">
        <w:rPr>
          <w:rStyle w:val="Emphasis"/>
          <w:rFonts w:ascii="Avenir Next LT Pro Light" w:eastAsia="MS Mincho" w:hAnsi="Avenir Next LT Pro Light" w:cs="Calibri Light"/>
          <w:i w:val="0"/>
          <w:iCs w:val="0"/>
          <w:color w:val="000000" w:themeColor="text1"/>
          <w:lang w:eastAsia="ja-JP"/>
        </w:rPr>
        <w:t>visit</w:t>
      </w:r>
      <w:r w:rsidR="52C7F287" w:rsidRPr="695821BE">
        <w:rPr>
          <w:rStyle w:val="Emphasis"/>
          <w:rFonts w:ascii="Avenir Next LT Pro Light" w:eastAsia="MS Mincho" w:hAnsi="Avenir Next LT Pro Light" w:cs="Calibri Light"/>
          <w:i w:val="0"/>
          <w:iCs w:val="0"/>
          <w:color w:val="000000" w:themeColor="text1"/>
          <w:lang w:eastAsia="ja-JP"/>
        </w:rPr>
        <w:t xml:space="preserve"> of our </w:t>
      </w:r>
      <w:r w:rsidR="00B0617C">
        <w:rPr>
          <w:rStyle w:val="Emphasis"/>
          <w:rFonts w:ascii="Avenir Next LT Pro Light" w:eastAsia="MS Mincho" w:hAnsi="Avenir Next LT Pro Light" w:cs="Calibri Light"/>
          <w:i w:val="0"/>
          <w:iCs w:val="0"/>
          <w:color w:val="000000" w:themeColor="text1"/>
          <w:lang w:eastAsia="ja-JP"/>
        </w:rPr>
        <w:t>site</w:t>
      </w:r>
      <w:r w:rsidR="009A2C01" w:rsidRPr="695821BE">
        <w:rPr>
          <w:rStyle w:val="Emphasis"/>
          <w:rFonts w:ascii="Avenir Next LT Pro Light" w:eastAsia="MS Mincho" w:hAnsi="Avenir Next LT Pro Light" w:cs="Calibri Light"/>
          <w:i w:val="0"/>
          <w:iCs w:val="0"/>
          <w:color w:val="000000" w:themeColor="text1"/>
          <w:lang w:eastAsia="ja-JP"/>
        </w:rPr>
        <w:t xml:space="preserve">, </w:t>
      </w:r>
      <w:r w:rsidR="356AD5BE" w:rsidRPr="695821BE">
        <w:rPr>
          <w:rStyle w:val="Emphasis"/>
          <w:rFonts w:ascii="Avenir Next LT Pro Light" w:eastAsia="MS Mincho" w:hAnsi="Avenir Next LT Pro Light" w:cs="Calibri Light"/>
          <w:i w:val="0"/>
          <w:iCs w:val="0"/>
          <w:color w:val="000000" w:themeColor="text1"/>
          <w:lang w:eastAsia="ja-JP"/>
        </w:rPr>
        <w:t xml:space="preserve">please email </w:t>
      </w:r>
      <w:r w:rsidR="00986E9C">
        <w:rPr>
          <w:rStyle w:val="Emphasis"/>
          <w:rFonts w:ascii="Avenir Next LT Pro Light" w:eastAsia="MS Mincho" w:hAnsi="Avenir Next LT Pro Light" w:cs="Calibri Light"/>
          <w:b/>
          <w:bCs/>
          <w:i w:val="0"/>
          <w:iCs w:val="0"/>
          <w:color w:val="000000" w:themeColor="text1"/>
          <w:lang w:eastAsia="ja-JP"/>
        </w:rPr>
        <w:t>Julie Vincent</w:t>
      </w:r>
      <w:r w:rsidR="00BD6064" w:rsidRPr="00BD6064">
        <w:rPr>
          <w:rStyle w:val="Emphasis"/>
          <w:rFonts w:ascii="Avenir Next LT Pro Light" w:eastAsia="MS Mincho" w:hAnsi="Avenir Next LT Pro Light" w:cs="Calibri Light"/>
          <w:b/>
          <w:bCs/>
          <w:i w:val="0"/>
          <w:iCs w:val="0"/>
          <w:color w:val="000000" w:themeColor="text1"/>
          <w:lang w:eastAsia="ja-JP"/>
        </w:rPr>
        <w:t>, Headteacher</w:t>
      </w:r>
      <w:r w:rsidR="00BD6064">
        <w:rPr>
          <w:rStyle w:val="Emphasis"/>
          <w:rFonts w:ascii="Avenir Next LT Pro Light" w:eastAsia="MS Mincho" w:hAnsi="Avenir Next LT Pro Light" w:cs="Calibri Light"/>
          <w:i w:val="0"/>
          <w:iCs w:val="0"/>
          <w:color w:val="000000" w:themeColor="text1"/>
          <w:lang w:eastAsia="ja-JP"/>
        </w:rPr>
        <w:t xml:space="preserve"> at </w:t>
      </w:r>
      <w:hyperlink r:id="rId12" w:history="1">
        <w:r w:rsidR="00986E9C">
          <w:rPr>
            <w:rStyle w:val="Hyperlink"/>
            <w:rFonts w:ascii="Avenir Next LT Pro Light" w:eastAsia="MS Mincho" w:hAnsi="Avenir Next LT Pro Light" w:cs="Calibri Light"/>
            <w:b/>
            <w:bCs/>
            <w:lang w:eastAsia="ja-JP"/>
          </w:rPr>
          <w:t>julie.vincent</w:t>
        </w:r>
        <w:r w:rsidR="00BD6064" w:rsidRPr="00BD6064">
          <w:rPr>
            <w:rStyle w:val="Hyperlink"/>
            <w:rFonts w:ascii="Avenir Next LT Pro Light" w:eastAsia="MS Mincho" w:hAnsi="Avenir Next LT Pro Light" w:cs="Calibri Light"/>
            <w:b/>
            <w:bCs/>
            <w:lang w:eastAsia="ja-JP"/>
          </w:rPr>
          <w:t>@cedarstrust.org.uk</w:t>
        </w:r>
      </w:hyperlink>
      <w:r w:rsidR="00BD6064">
        <w:rPr>
          <w:rStyle w:val="Emphasis"/>
          <w:rFonts w:ascii="Avenir Next LT Pro Light" w:eastAsia="MS Mincho" w:hAnsi="Avenir Next LT Pro Light" w:cs="Calibri Light"/>
          <w:i w:val="0"/>
          <w:iCs w:val="0"/>
          <w:color w:val="000000" w:themeColor="text1"/>
          <w:lang w:eastAsia="ja-JP"/>
        </w:rPr>
        <w:t xml:space="preserve"> or </w:t>
      </w:r>
      <w:r w:rsidR="356AD5BE" w:rsidRPr="695821BE">
        <w:rPr>
          <w:rStyle w:val="Emphasis"/>
          <w:rFonts w:ascii="Avenir Next LT Pro Light" w:eastAsia="MS Mincho" w:hAnsi="Avenir Next LT Pro Light" w:cs="Calibri Light"/>
          <w:b/>
          <w:bCs/>
          <w:i w:val="0"/>
          <w:iCs w:val="0"/>
          <w:color w:val="000000" w:themeColor="text1"/>
          <w:lang w:eastAsia="ja-JP"/>
        </w:rPr>
        <w:t>Gareth Kyle, Business Manager</w:t>
      </w:r>
      <w:r w:rsidR="356AD5BE" w:rsidRPr="695821BE">
        <w:rPr>
          <w:rStyle w:val="Emphasis"/>
          <w:rFonts w:ascii="Avenir Next LT Pro Light" w:eastAsia="MS Mincho" w:hAnsi="Avenir Next LT Pro Light" w:cs="Calibri Light"/>
          <w:i w:val="0"/>
          <w:iCs w:val="0"/>
          <w:color w:val="000000" w:themeColor="text1"/>
          <w:lang w:eastAsia="ja-JP"/>
        </w:rPr>
        <w:t xml:space="preserve"> at </w:t>
      </w:r>
      <w:hyperlink r:id="rId13">
        <w:r w:rsidR="356AD5BE" w:rsidRPr="695821BE">
          <w:rPr>
            <w:rStyle w:val="Hyperlink"/>
            <w:rFonts w:ascii="Avenir Next LT Pro Light" w:eastAsia="MS Mincho" w:hAnsi="Avenir Next LT Pro Light" w:cs="Calibri Light"/>
            <w:b/>
            <w:bCs/>
            <w:lang w:eastAsia="ja-JP"/>
          </w:rPr>
          <w:t>gareth.kyle@cedarstrust.org.uk</w:t>
        </w:r>
      </w:hyperlink>
    </w:p>
    <w:p w14:paraId="63A33DEC" w14:textId="67C405A9" w:rsidR="695821BE" w:rsidRDefault="695821BE" w:rsidP="695821BE">
      <w:pPr>
        <w:spacing w:after="0"/>
        <w:rPr>
          <w:rStyle w:val="Emphasis"/>
          <w:rFonts w:ascii="Calibri Light" w:eastAsia="MS Mincho" w:hAnsi="Calibri Light" w:cs="Calibri Light"/>
          <w:b/>
          <w:bCs/>
          <w:i w:val="0"/>
          <w:iCs w:val="0"/>
          <w:color w:val="ED7D31" w:themeColor="accent2"/>
          <w:lang w:eastAsia="ja-JP"/>
        </w:rPr>
      </w:pPr>
    </w:p>
    <w:p w14:paraId="3C86681E" w14:textId="77777777" w:rsidR="009A2C01" w:rsidRDefault="009A2C01" w:rsidP="009A2C01">
      <w:pPr>
        <w:spacing w:after="0"/>
        <w:rPr>
          <w:rStyle w:val="Emphasis"/>
          <w:rFonts w:ascii="Calibri Light" w:eastAsia="MS Mincho" w:hAnsi="Calibri Light" w:cs="Calibri Light"/>
          <w:b/>
          <w:bCs/>
          <w:i w:val="0"/>
          <w:color w:val="ED7D31"/>
          <w:lang w:eastAsia="ja-JP"/>
        </w:rPr>
      </w:pPr>
      <w:r>
        <w:rPr>
          <w:rStyle w:val="Emphasis"/>
          <w:rFonts w:ascii="Calibri Light" w:eastAsia="MS Mincho" w:hAnsi="Calibri Light" w:cs="Calibri Light"/>
          <w:b/>
          <w:bCs/>
          <w:i w:val="0"/>
          <w:color w:val="ED7D31"/>
          <w:lang w:eastAsia="ja-JP"/>
        </w:rPr>
        <w:t xml:space="preserve">Safeguarding Statement </w:t>
      </w:r>
    </w:p>
    <w:p w14:paraId="60061E4C" w14:textId="7AB331B3" w:rsidR="005A6B68" w:rsidRDefault="009A2C01" w:rsidP="3EBD60FF">
      <w:pPr>
        <w:spacing w:after="0"/>
        <w:rPr>
          <w:rStyle w:val="Emphasis"/>
          <w:rFonts w:ascii="Calibri Light" w:eastAsia="MS Mincho" w:hAnsi="Calibri Light" w:cs="Calibri Light"/>
          <w:i w:val="0"/>
          <w:iCs w:val="0"/>
          <w:color w:val="404040"/>
          <w:lang w:eastAsia="ja-JP"/>
        </w:rPr>
      </w:pPr>
      <w:r w:rsidRPr="695821BE">
        <w:rPr>
          <w:rStyle w:val="Emphasis"/>
          <w:rFonts w:ascii="Calibri Light" w:eastAsia="MS Mincho" w:hAnsi="Calibri Light" w:cs="Calibri Light"/>
          <w:i w:val="0"/>
          <w:iCs w:val="0"/>
          <w:color w:val="000000" w:themeColor="text1"/>
          <w:lang w:eastAsia="ja-JP"/>
        </w:rPr>
        <w:t>All staff and trustees are committed to our moral and statutory responsibility to safeguard and promote the welfare of all children at Cedars Academy.  We endeavour to provide a safe and welcoming environment where children are respected and valued. We are alert to the signs of abuse and neglect and follow our procedures to ensure that children receive effective support and protection. Our safeguarding procedures apply to all staff volunteers, visitors and trustees and are consistent with those of the Gateshead Safeguarding Children Partnership</w:t>
      </w:r>
      <w:r w:rsidR="063B19D8" w:rsidRPr="695821BE">
        <w:rPr>
          <w:rStyle w:val="Emphasis"/>
          <w:rFonts w:ascii="Calibri Light" w:eastAsia="MS Mincho" w:hAnsi="Calibri Light" w:cs="Calibri Light"/>
          <w:i w:val="0"/>
          <w:iCs w:val="0"/>
          <w:color w:val="000000" w:themeColor="text1"/>
          <w:lang w:eastAsia="ja-JP"/>
        </w:rPr>
        <w:t>.</w:t>
      </w:r>
    </w:p>
    <w:p w14:paraId="6514984C" w14:textId="034FE14E" w:rsidR="695821BE" w:rsidRDefault="695821BE" w:rsidP="695821BE">
      <w:pPr>
        <w:spacing w:after="0"/>
        <w:rPr>
          <w:rStyle w:val="Emphasis"/>
          <w:rFonts w:ascii="Calibri Light" w:eastAsia="MS Mincho" w:hAnsi="Calibri Light" w:cs="Calibri Light"/>
          <w:i w:val="0"/>
          <w:iCs w:val="0"/>
          <w:color w:val="000000" w:themeColor="text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695821BE" w14:paraId="73243D62" w14:textId="77777777" w:rsidTr="695821BE">
        <w:trPr>
          <w:trHeight w:val="300"/>
        </w:trPr>
        <w:tc>
          <w:tcPr>
            <w:tcW w:w="10456" w:type="dxa"/>
            <w:gridSpan w:val="2"/>
            <w:shd w:val="clear" w:color="auto" w:fill="E6E6E6"/>
          </w:tcPr>
          <w:p w14:paraId="716E06EB"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Job Description</w:t>
            </w:r>
          </w:p>
          <w:p w14:paraId="6E4EAA42" w14:textId="3298CF15" w:rsidR="695821BE" w:rsidRDefault="695821BE" w:rsidP="695821BE">
            <w:pPr>
              <w:spacing w:after="0"/>
              <w:rPr>
                <w:rFonts w:ascii="Calibri Light" w:hAnsi="Calibri Light" w:cs="Calibri Light"/>
                <w:b/>
                <w:bCs/>
                <w:color w:val="000000" w:themeColor="text1"/>
              </w:rPr>
            </w:pPr>
            <w:r w:rsidRPr="695821BE">
              <w:rPr>
                <w:rFonts w:ascii="Calibri Light" w:hAnsi="Calibri Light" w:cs="Calibri Light"/>
                <w:b/>
                <w:bCs/>
                <w:color w:val="000000" w:themeColor="text1"/>
              </w:rPr>
              <w:t>The Academy is committed to safeguarding and promoting the welfare of children and young people and expects all staff and volunteers to share this commitment</w:t>
            </w:r>
          </w:p>
        </w:tc>
      </w:tr>
      <w:tr w:rsidR="695821BE" w14:paraId="2EE2AF4A" w14:textId="77777777" w:rsidTr="695821BE">
        <w:trPr>
          <w:trHeight w:val="300"/>
        </w:trPr>
        <w:tc>
          <w:tcPr>
            <w:tcW w:w="2235" w:type="dxa"/>
          </w:tcPr>
          <w:p w14:paraId="22A673FA" w14:textId="77777777"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404040" w:themeColor="text1" w:themeTint="BF"/>
              </w:rPr>
              <w:t>Summary of the role:</w:t>
            </w:r>
          </w:p>
          <w:p w14:paraId="41F29242" w14:textId="77777777" w:rsidR="695821BE" w:rsidRDefault="695821BE" w:rsidP="695821BE">
            <w:pPr>
              <w:spacing w:after="0"/>
              <w:rPr>
                <w:rFonts w:ascii="Calibri Light" w:hAnsi="Calibri Light" w:cs="Calibri Light"/>
                <w:b/>
                <w:bCs/>
                <w:color w:val="404040" w:themeColor="text1" w:themeTint="BF"/>
              </w:rPr>
            </w:pPr>
          </w:p>
        </w:tc>
        <w:tc>
          <w:tcPr>
            <w:tcW w:w="8221" w:type="dxa"/>
            <w:tcBorders>
              <w:bottom w:val="single" w:sz="4" w:space="0" w:color="auto"/>
            </w:tcBorders>
          </w:tcPr>
          <w:p w14:paraId="3F105866" w14:textId="77777777" w:rsidR="00A65216" w:rsidRDefault="00A65216" w:rsidP="695821BE">
            <w:pPr>
              <w:spacing w:after="0"/>
              <w:rPr>
                <w:rFonts w:ascii="Calibri Light" w:hAnsi="Calibri Light" w:cs="Calibri Light"/>
                <w:color w:val="404040" w:themeColor="text1" w:themeTint="BF"/>
                <w:szCs w:val="20"/>
              </w:rPr>
            </w:pPr>
            <w:r w:rsidRPr="00A65216">
              <w:rPr>
                <w:rFonts w:ascii="Calibri Light" w:hAnsi="Calibri Light" w:cs="Calibri Light"/>
                <w:color w:val="404040" w:themeColor="text1" w:themeTint="BF"/>
                <w:szCs w:val="20"/>
              </w:rPr>
              <w:t>To undertake learning/care/support programmes, prepare general support in the prepara</w:t>
            </w:r>
            <w:r>
              <w:rPr>
                <w:rFonts w:ascii="Calibri Light" w:hAnsi="Calibri Light" w:cs="Calibri Light"/>
                <w:color w:val="404040" w:themeColor="text1" w:themeTint="BF"/>
                <w:szCs w:val="20"/>
              </w:rPr>
              <w:t>ti</w:t>
            </w:r>
            <w:r w:rsidRPr="00A65216">
              <w:rPr>
                <w:rFonts w:ascii="Calibri Light" w:hAnsi="Calibri Light" w:cs="Calibri Light"/>
                <w:color w:val="404040" w:themeColor="text1" w:themeTint="BF"/>
                <w:szCs w:val="20"/>
              </w:rPr>
              <w:t xml:space="preserve">on and maintenance of resources and support the teacher in ensuring the health and safety of pupils. Work may be carried out in the classroom or outside the main teaching area. </w:t>
            </w:r>
          </w:p>
          <w:p w14:paraId="5D018338" w14:textId="77777777" w:rsidR="00A65216" w:rsidRDefault="00A65216" w:rsidP="695821BE">
            <w:pPr>
              <w:spacing w:after="0"/>
              <w:rPr>
                <w:rFonts w:ascii="Calibri Light" w:hAnsi="Calibri Light" w:cs="Calibri Light"/>
                <w:color w:val="404040" w:themeColor="text1" w:themeTint="BF"/>
                <w:szCs w:val="20"/>
              </w:rPr>
            </w:pPr>
          </w:p>
          <w:p w14:paraId="2261BABE" w14:textId="711C1293" w:rsidR="695821BE" w:rsidRDefault="00A65216" w:rsidP="695821BE">
            <w:pPr>
              <w:spacing w:after="0"/>
              <w:rPr>
                <w:rFonts w:ascii="Calibri Light" w:eastAsia="MS Mincho" w:hAnsi="Calibri Light" w:cs="Calibri Light"/>
                <w:b/>
                <w:bCs/>
                <w:color w:val="404040" w:themeColor="text1" w:themeTint="BF"/>
                <w:lang w:eastAsia="ja-JP"/>
              </w:rPr>
            </w:pPr>
            <w:r w:rsidRPr="00A65216">
              <w:rPr>
                <w:rFonts w:ascii="Calibri Light" w:hAnsi="Calibri Light" w:cs="Calibri Light"/>
                <w:color w:val="404040" w:themeColor="text1" w:themeTint="BF"/>
                <w:szCs w:val="20"/>
              </w:rPr>
              <w:t>To act as a Key Person for a small number of learners and their families; being the first point of contact for the family and communica</w:t>
            </w:r>
            <w:r>
              <w:rPr>
                <w:rFonts w:ascii="Calibri Light" w:hAnsi="Calibri Light" w:cs="Calibri Light"/>
                <w:color w:val="404040" w:themeColor="text1" w:themeTint="BF"/>
                <w:szCs w:val="20"/>
              </w:rPr>
              <w:t>ti</w:t>
            </w:r>
            <w:r w:rsidRPr="00A65216">
              <w:rPr>
                <w:rFonts w:ascii="Calibri Light" w:hAnsi="Calibri Light" w:cs="Calibri Light"/>
                <w:color w:val="404040" w:themeColor="text1" w:themeTint="BF"/>
                <w:szCs w:val="20"/>
              </w:rPr>
              <w:t>ng learning undertaken through Trust communica</w:t>
            </w:r>
            <w:r>
              <w:rPr>
                <w:rFonts w:ascii="Calibri Light" w:hAnsi="Calibri Light" w:cs="Calibri Light"/>
                <w:color w:val="404040" w:themeColor="text1" w:themeTint="BF"/>
                <w:szCs w:val="20"/>
              </w:rPr>
              <w:t>ti</w:t>
            </w:r>
            <w:r w:rsidRPr="00A65216">
              <w:rPr>
                <w:rFonts w:ascii="Calibri Light" w:hAnsi="Calibri Light" w:cs="Calibri Light"/>
                <w:color w:val="404040" w:themeColor="text1" w:themeTint="BF"/>
                <w:szCs w:val="20"/>
              </w:rPr>
              <w:t>on channels.</w:t>
            </w:r>
          </w:p>
        </w:tc>
      </w:tr>
      <w:tr w:rsidR="695821BE" w14:paraId="0BBB0B1D" w14:textId="77777777" w:rsidTr="695821BE">
        <w:trPr>
          <w:trHeight w:val="300"/>
        </w:trPr>
        <w:tc>
          <w:tcPr>
            <w:tcW w:w="2235" w:type="dxa"/>
            <w:tcBorders>
              <w:bottom w:val="single" w:sz="4" w:space="0" w:color="auto"/>
            </w:tcBorders>
            <w:vAlign w:val="center"/>
          </w:tcPr>
          <w:p w14:paraId="128A2C7D" w14:textId="6461C323" w:rsidR="695821BE" w:rsidRDefault="695821BE" w:rsidP="695821BE">
            <w:pPr>
              <w:spacing w:after="0"/>
              <w:rPr>
                <w:rFonts w:ascii="Calibri Light" w:hAnsi="Calibri Light" w:cs="Calibri Light"/>
                <w:b/>
                <w:bCs/>
                <w:color w:val="404040" w:themeColor="text1" w:themeTint="BF"/>
              </w:rPr>
            </w:pPr>
            <w:r w:rsidRPr="695821BE">
              <w:rPr>
                <w:rFonts w:ascii="Calibri Light" w:hAnsi="Calibri Light" w:cs="Calibri Light"/>
                <w:b/>
                <w:bCs/>
                <w:color w:val="000000" w:themeColor="text1"/>
              </w:rPr>
              <w:t>Accountable to:</w:t>
            </w:r>
          </w:p>
        </w:tc>
        <w:tc>
          <w:tcPr>
            <w:tcW w:w="8221" w:type="dxa"/>
            <w:tcBorders>
              <w:bottom w:val="single" w:sz="6" w:space="0" w:color="000000" w:themeColor="text1"/>
            </w:tcBorders>
          </w:tcPr>
          <w:p w14:paraId="552E85B5" w14:textId="531A58C4" w:rsidR="695821BE" w:rsidRDefault="695821BE" w:rsidP="695821BE">
            <w:pPr>
              <w:spacing w:after="0"/>
              <w:rPr>
                <w:rFonts w:ascii="Calibri Light" w:hAnsi="Calibri Light" w:cs="Calibri Light"/>
                <w:color w:val="000000" w:themeColor="text1"/>
              </w:rPr>
            </w:pPr>
            <w:r w:rsidRPr="695821BE">
              <w:rPr>
                <w:rFonts w:ascii="Calibri Light" w:hAnsi="Calibri Light" w:cs="Calibri Light"/>
                <w:color w:val="000000" w:themeColor="text1"/>
              </w:rPr>
              <w:t>Senior Leadership Team</w:t>
            </w:r>
          </w:p>
        </w:tc>
      </w:tr>
    </w:tbl>
    <w:bookmarkEnd w:id="1"/>
    <w:p w14:paraId="06A60690" w14:textId="74ADFA02" w:rsidR="695821BE" w:rsidRDefault="00D178BE" w:rsidP="00D178BE">
      <w:pPr>
        <w:tabs>
          <w:tab w:val="left" w:pos="1560"/>
        </w:tabs>
      </w:pPr>
      <w:r>
        <w:lastRenderedPageBreak/>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761"/>
      </w:tblGrid>
      <w:tr w:rsidR="008D73C8" w:rsidRPr="00587FB1" w14:paraId="409F6DD3" w14:textId="77777777" w:rsidTr="00D178BE">
        <w:trPr>
          <w:trHeight w:val="841"/>
        </w:trPr>
        <w:tc>
          <w:tcPr>
            <w:tcW w:w="1695" w:type="dxa"/>
            <w:tcBorders>
              <w:right w:val="single" w:sz="2" w:space="0" w:color="auto"/>
            </w:tcBorders>
          </w:tcPr>
          <w:p w14:paraId="008C5062" w14:textId="77777777" w:rsidR="008D73C8" w:rsidRPr="00587FB1" w:rsidRDefault="008D73C8" w:rsidP="00EB6CD2">
            <w:pPr>
              <w:rPr>
                <w:rFonts w:ascii="Calibri Light" w:hAnsi="Calibri Light" w:cs="Calibri Light"/>
                <w:b/>
                <w:color w:val="404040"/>
              </w:rPr>
            </w:pPr>
            <w:r w:rsidRPr="00587FB1">
              <w:rPr>
                <w:rFonts w:ascii="Calibri Light" w:hAnsi="Calibri Light" w:cs="Calibri Light"/>
                <w:b/>
                <w:color w:val="404040"/>
              </w:rPr>
              <w:t xml:space="preserve">Main </w:t>
            </w:r>
            <w:r w:rsidR="00286F7A" w:rsidRPr="00587FB1">
              <w:rPr>
                <w:rFonts w:ascii="Calibri Light" w:hAnsi="Calibri Light" w:cs="Calibri Light"/>
                <w:b/>
                <w:color w:val="404040"/>
              </w:rPr>
              <w:t>d</w:t>
            </w:r>
            <w:r w:rsidRPr="00587FB1">
              <w:rPr>
                <w:rFonts w:ascii="Calibri Light" w:hAnsi="Calibri Light" w:cs="Calibri Light"/>
                <w:b/>
                <w:color w:val="404040"/>
              </w:rPr>
              <w:t xml:space="preserve">uties </w:t>
            </w:r>
            <w:r w:rsidR="00335895" w:rsidRPr="00587FB1">
              <w:rPr>
                <w:rFonts w:ascii="Calibri Light" w:hAnsi="Calibri Light" w:cs="Calibri Light"/>
                <w:b/>
                <w:color w:val="404040"/>
              </w:rPr>
              <w:t>and responsibilities</w:t>
            </w:r>
            <w:r w:rsidRPr="00587FB1">
              <w:rPr>
                <w:rFonts w:ascii="Calibri Light" w:hAnsi="Calibri Light" w:cs="Calibri Light"/>
                <w:b/>
                <w:color w:val="404040"/>
              </w:rPr>
              <w:t>:</w:t>
            </w:r>
          </w:p>
        </w:tc>
        <w:tc>
          <w:tcPr>
            <w:tcW w:w="8761" w:type="dxa"/>
            <w:tcBorders>
              <w:top w:val="single" w:sz="4" w:space="0" w:color="auto"/>
              <w:left w:val="single" w:sz="2" w:space="0" w:color="auto"/>
              <w:bottom w:val="single" w:sz="4" w:space="0" w:color="auto"/>
              <w:right w:val="single" w:sz="2" w:space="0" w:color="auto"/>
            </w:tcBorders>
          </w:tcPr>
          <w:p w14:paraId="65751164" w14:textId="77777777" w:rsidR="00D178BE" w:rsidRDefault="00D178BE" w:rsidP="2243CFB7">
            <w:pPr>
              <w:spacing w:after="0"/>
              <w:rPr>
                <w:rFonts w:ascii="Calibri Light" w:hAnsi="Calibri Light" w:cs="Calibri Light"/>
                <w:b/>
                <w:bCs/>
                <w:color w:val="000000" w:themeColor="text1"/>
              </w:rPr>
            </w:pPr>
          </w:p>
          <w:p w14:paraId="29A792B0" w14:textId="77777777" w:rsidR="00DC238C" w:rsidRDefault="00DC238C" w:rsidP="695821BE">
            <w:pPr>
              <w:spacing w:after="0"/>
              <w:ind w:left="360"/>
              <w:rPr>
                <w:rFonts w:ascii="Calibri Light" w:hAnsi="Calibri Light" w:cs="Calibri Light"/>
                <w:b/>
                <w:bCs/>
                <w:color w:val="000000" w:themeColor="text1"/>
              </w:rPr>
            </w:pPr>
            <w:r w:rsidRPr="00DC238C">
              <w:rPr>
                <w:rFonts w:ascii="Calibri Light" w:hAnsi="Calibri Light" w:cs="Calibri Light"/>
                <w:b/>
                <w:bCs/>
                <w:color w:val="000000" w:themeColor="text1"/>
              </w:rPr>
              <w:t xml:space="preserve">Providing support for learners by: </w:t>
            </w:r>
          </w:p>
          <w:p w14:paraId="2AA4BC8A" w14:textId="77777777" w:rsidR="00C22875" w:rsidRDefault="00C22875" w:rsidP="695821BE">
            <w:pPr>
              <w:spacing w:after="0"/>
              <w:ind w:left="360"/>
              <w:rPr>
                <w:rFonts w:ascii="Calibri Light" w:hAnsi="Calibri Light" w:cs="Calibri Light"/>
                <w:b/>
                <w:bCs/>
                <w:color w:val="000000" w:themeColor="text1"/>
              </w:rPr>
            </w:pPr>
          </w:p>
          <w:p w14:paraId="17089366" w14:textId="77777777" w:rsidR="00B92222" w:rsidRDefault="00DC238C" w:rsidP="695821BE">
            <w:pPr>
              <w:spacing w:after="0"/>
              <w:ind w:left="360"/>
              <w:rPr>
                <w:rFonts w:ascii="Calibri Light" w:hAnsi="Calibri Light" w:cs="Calibri Light"/>
                <w:color w:val="000000" w:themeColor="text1"/>
              </w:rPr>
            </w:pPr>
            <w:r w:rsidRPr="00DC238C">
              <w:rPr>
                <w:rFonts w:ascii="Calibri Light" w:hAnsi="Calibri Light" w:cs="Calibri Light"/>
                <w:color w:val="000000" w:themeColor="text1"/>
              </w:rPr>
              <w:t>• Promo</w:t>
            </w:r>
            <w:r>
              <w:rPr>
                <w:rFonts w:ascii="Calibri Light" w:hAnsi="Calibri Light" w:cs="Calibri Light"/>
                <w:color w:val="000000" w:themeColor="text1"/>
              </w:rPr>
              <w:t>ti</w:t>
            </w:r>
            <w:r w:rsidRPr="00DC238C">
              <w:rPr>
                <w:rFonts w:ascii="Calibri Light" w:hAnsi="Calibri Light" w:cs="Calibri Light"/>
                <w:color w:val="000000" w:themeColor="text1"/>
              </w:rPr>
              <w:t>ng learning opportuni</w:t>
            </w:r>
            <w:r>
              <w:rPr>
                <w:rFonts w:ascii="Calibri Light" w:hAnsi="Calibri Light" w:cs="Calibri Light"/>
                <w:color w:val="000000" w:themeColor="text1"/>
              </w:rPr>
              <w:t>ti</w:t>
            </w:r>
            <w:r w:rsidRPr="00DC238C">
              <w:rPr>
                <w:rFonts w:ascii="Calibri Light" w:hAnsi="Calibri Light" w:cs="Calibri Light"/>
                <w:color w:val="000000" w:themeColor="text1"/>
              </w:rPr>
              <w:t>es for young people within the classroom se</w:t>
            </w:r>
            <w:r w:rsidR="00B92222">
              <w:rPr>
                <w:rFonts w:ascii="Calibri Light" w:hAnsi="Calibri Light" w:cs="Calibri Light"/>
                <w:color w:val="000000" w:themeColor="text1"/>
              </w:rPr>
              <w:t>ttin</w:t>
            </w:r>
            <w:r w:rsidRPr="00DC238C">
              <w:rPr>
                <w:rFonts w:ascii="Calibri Light" w:hAnsi="Calibri Light" w:cs="Calibri Light"/>
                <w:color w:val="000000" w:themeColor="text1"/>
              </w:rPr>
              <w:t xml:space="preserve">g and within the community. </w:t>
            </w:r>
          </w:p>
          <w:p w14:paraId="6BBD9956" w14:textId="77777777" w:rsidR="00F249D2" w:rsidRDefault="00DC238C" w:rsidP="00F249D2">
            <w:pPr>
              <w:spacing w:after="0"/>
              <w:ind w:left="360"/>
              <w:rPr>
                <w:rFonts w:ascii="Calibri Light" w:hAnsi="Calibri Light" w:cs="Calibri Light"/>
                <w:color w:val="000000" w:themeColor="text1"/>
              </w:rPr>
            </w:pPr>
            <w:r w:rsidRPr="00DC238C">
              <w:rPr>
                <w:rFonts w:ascii="Calibri Light" w:hAnsi="Calibri Light" w:cs="Calibri Light"/>
                <w:color w:val="000000" w:themeColor="text1"/>
              </w:rPr>
              <w:t>• A</w:t>
            </w:r>
            <w:r w:rsidR="00B92222">
              <w:rPr>
                <w:rFonts w:ascii="Calibri Light" w:hAnsi="Calibri Light" w:cs="Calibri Light"/>
                <w:color w:val="000000" w:themeColor="text1"/>
              </w:rPr>
              <w:t>tt</w:t>
            </w:r>
            <w:r w:rsidRPr="00DC238C">
              <w:rPr>
                <w:rFonts w:ascii="Calibri Light" w:hAnsi="Calibri Light" w:cs="Calibri Light"/>
                <w:color w:val="000000" w:themeColor="text1"/>
              </w:rPr>
              <w:t>ending to personal needs and implemen</w:t>
            </w:r>
            <w:r w:rsidR="00B92222">
              <w:rPr>
                <w:rFonts w:ascii="Calibri Light" w:hAnsi="Calibri Light" w:cs="Calibri Light"/>
                <w:color w:val="000000" w:themeColor="text1"/>
              </w:rPr>
              <w:t>ti</w:t>
            </w:r>
            <w:r w:rsidRPr="00DC238C">
              <w:rPr>
                <w:rFonts w:ascii="Calibri Light" w:hAnsi="Calibri Light" w:cs="Calibri Light"/>
                <w:color w:val="000000" w:themeColor="text1"/>
              </w:rPr>
              <w:t>ng related personal programmes, including social, health, physical, hygiene and welfare ma</w:t>
            </w:r>
            <w:r w:rsidR="00B92222">
              <w:rPr>
                <w:rFonts w:ascii="Calibri Light" w:hAnsi="Calibri Light" w:cs="Calibri Light"/>
                <w:color w:val="000000" w:themeColor="text1"/>
              </w:rPr>
              <w:t>tt</w:t>
            </w:r>
            <w:r w:rsidRPr="00DC238C">
              <w:rPr>
                <w:rFonts w:ascii="Calibri Light" w:hAnsi="Calibri Light" w:cs="Calibri Light"/>
                <w:color w:val="000000" w:themeColor="text1"/>
              </w:rPr>
              <w:t>ers</w:t>
            </w:r>
            <w:r w:rsidR="00F249D2">
              <w:rPr>
                <w:rFonts w:ascii="Calibri Light" w:hAnsi="Calibri Light" w:cs="Calibri Light"/>
                <w:color w:val="000000" w:themeColor="text1"/>
              </w:rPr>
              <w:t>.</w:t>
            </w:r>
          </w:p>
          <w:p w14:paraId="248DA6FC" w14:textId="11910582" w:rsidR="00F249D2" w:rsidRPr="00F249D2" w:rsidRDefault="003F1BDF" w:rsidP="00F249D2">
            <w:pPr>
              <w:spacing w:after="0"/>
              <w:ind w:left="360"/>
              <w:rPr>
                <w:rFonts w:ascii="Calibri Light" w:hAnsi="Calibri Light" w:cs="Calibri Light"/>
                <w:color w:val="000000" w:themeColor="text1"/>
              </w:rPr>
            </w:pPr>
            <w:r w:rsidRPr="00DC238C">
              <w:rPr>
                <w:rFonts w:ascii="Calibri Light" w:hAnsi="Calibri Light" w:cs="Calibri Light"/>
                <w:color w:val="000000" w:themeColor="text1"/>
              </w:rPr>
              <w:t xml:space="preserve">• </w:t>
            </w:r>
            <w:r>
              <w:rPr>
                <w:rFonts w:ascii="Calibri Light" w:hAnsi="Calibri Light" w:cs="Calibri Light"/>
                <w:color w:val="000000" w:themeColor="text1"/>
              </w:rPr>
              <w:t>S</w:t>
            </w:r>
            <w:r w:rsidR="00F249D2" w:rsidRPr="00F249D2">
              <w:rPr>
                <w:rFonts w:ascii="Calibri Light" w:hAnsi="Calibri Light" w:cs="Calibri Light"/>
                <w:color w:val="000000" w:themeColor="text1"/>
              </w:rPr>
              <w:t>upervising and suppor</w:t>
            </w:r>
            <w:r>
              <w:rPr>
                <w:rFonts w:ascii="Calibri Light" w:hAnsi="Calibri Light" w:cs="Calibri Light"/>
                <w:color w:val="000000" w:themeColor="text1"/>
              </w:rPr>
              <w:t>ti</w:t>
            </w:r>
            <w:r w:rsidR="00F249D2" w:rsidRPr="00F249D2">
              <w:rPr>
                <w:rFonts w:ascii="Calibri Light" w:hAnsi="Calibri Light" w:cs="Calibri Light"/>
                <w:color w:val="000000" w:themeColor="text1"/>
              </w:rPr>
              <w:t xml:space="preserve">ng pupils ensuring their safety and access to learning  </w:t>
            </w:r>
          </w:p>
          <w:p w14:paraId="1E5E9FFD" w14:textId="47CF01CC" w:rsidR="00F249D2" w:rsidRPr="00F249D2" w:rsidRDefault="00F249D2" w:rsidP="00F249D2">
            <w:pPr>
              <w:spacing w:after="0"/>
              <w:ind w:left="360"/>
              <w:rPr>
                <w:rFonts w:ascii="Calibri Light" w:hAnsi="Calibri Light" w:cs="Calibri Light"/>
                <w:color w:val="000000" w:themeColor="text1"/>
              </w:rPr>
            </w:pPr>
            <w:r w:rsidRPr="00F249D2">
              <w:rPr>
                <w:rFonts w:ascii="Calibri Light" w:hAnsi="Calibri Light" w:cs="Calibri Light"/>
                <w:color w:val="000000" w:themeColor="text1"/>
              </w:rPr>
              <w:t>•  Establishing good rela</w:t>
            </w:r>
            <w:r w:rsidR="003F1BDF">
              <w:rPr>
                <w:rFonts w:ascii="Calibri Light" w:hAnsi="Calibri Light" w:cs="Calibri Light"/>
                <w:color w:val="000000" w:themeColor="text1"/>
              </w:rPr>
              <w:t>ti</w:t>
            </w:r>
            <w:r w:rsidRPr="00F249D2">
              <w:rPr>
                <w:rFonts w:ascii="Calibri Light" w:hAnsi="Calibri Light" w:cs="Calibri Light"/>
                <w:color w:val="000000" w:themeColor="text1"/>
              </w:rPr>
              <w:t>onships, ac</w:t>
            </w:r>
            <w:r w:rsidR="003F1BDF">
              <w:rPr>
                <w:rFonts w:ascii="Calibri Light" w:hAnsi="Calibri Light" w:cs="Calibri Light"/>
                <w:color w:val="000000" w:themeColor="text1"/>
              </w:rPr>
              <w:t>ti</w:t>
            </w:r>
            <w:r w:rsidRPr="00F249D2">
              <w:rPr>
                <w:rFonts w:ascii="Calibri Light" w:hAnsi="Calibri Light" w:cs="Calibri Light"/>
                <w:color w:val="000000" w:themeColor="text1"/>
              </w:rPr>
              <w:t xml:space="preserve">ng as a role model and being aware of </w:t>
            </w:r>
            <w:r w:rsidR="00C22875">
              <w:rPr>
                <w:rFonts w:ascii="Calibri Light" w:hAnsi="Calibri Light" w:cs="Calibri Light"/>
                <w:color w:val="000000" w:themeColor="text1"/>
              </w:rPr>
              <w:t>(</w:t>
            </w:r>
            <w:r w:rsidRPr="00F249D2">
              <w:rPr>
                <w:rFonts w:ascii="Calibri Light" w:hAnsi="Calibri Light" w:cs="Calibri Light"/>
                <w:color w:val="000000" w:themeColor="text1"/>
              </w:rPr>
              <w:t>and</w:t>
            </w:r>
            <w:r w:rsidR="00C22875">
              <w:rPr>
                <w:rFonts w:ascii="Calibri Light" w:hAnsi="Calibri Light" w:cs="Calibri Light"/>
                <w:color w:val="000000" w:themeColor="text1"/>
              </w:rPr>
              <w:t xml:space="preserve"> </w:t>
            </w:r>
            <w:r w:rsidRPr="00F249D2">
              <w:rPr>
                <w:rFonts w:ascii="Calibri Light" w:hAnsi="Calibri Light" w:cs="Calibri Light"/>
                <w:color w:val="000000" w:themeColor="text1"/>
              </w:rPr>
              <w:t>responding appropriately to</w:t>
            </w:r>
            <w:r w:rsidR="00C22875">
              <w:rPr>
                <w:rFonts w:ascii="Calibri Light" w:hAnsi="Calibri Light" w:cs="Calibri Light"/>
                <w:color w:val="000000" w:themeColor="text1"/>
              </w:rPr>
              <w:t>)</w:t>
            </w:r>
            <w:r w:rsidRPr="00F249D2">
              <w:rPr>
                <w:rFonts w:ascii="Calibri Light" w:hAnsi="Calibri Light" w:cs="Calibri Light"/>
                <w:color w:val="000000" w:themeColor="text1"/>
              </w:rPr>
              <w:t xml:space="preserve"> individual needs</w:t>
            </w:r>
            <w:r w:rsidR="00C22875">
              <w:rPr>
                <w:rFonts w:ascii="Calibri Light" w:hAnsi="Calibri Light" w:cs="Calibri Light"/>
                <w:color w:val="000000" w:themeColor="text1"/>
              </w:rPr>
              <w:t>.</w:t>
            </w:r>
          </w:p>
          <w:p w14:paraId="7AB5C959" w14:textId="36F06710" w:rsidR="00F249D2" w:rsidRPr="00DC238C" w:rsidRDefault="00F249D2" w:rsidP="00F249D2">
            <w:pPr>
              <w:spacing w:after="0"/>
              <w:ind w:left="360"/>
              <w:rPr>
                <w:rFonts w:ascii="Calibri Light" w:hAnsi="Calibri Light" w:cs="Calibri Light"/>
                <w:color w:val="000000" w:themeColor="text1"/>
              </w:rPr>
            </w:pPr>
            <w:r w:rsidRPr="00F249D2">
              <w:rPr>
                <w:rFonts w:ascii="Calibri Light" w:hAnsi="Calibri Light" w:cs="Calibri Light"/>
                <w:color w:val="000000" w:themeColor="text1"/>
              </w:rPr>
              <w:t xml:space="preserve"> •  Promo</w:t>
            </w:r>
            <w:r w:rsidR="00C22875">
              <w:rPr>
                <w:rFonts w:ascii="Calibri Light" w:hAnsi="Calibri Light" w:cs="Calibri Light"/>
                <w:color w:val="000000" w:themeColor="text1"/>
              </w:rPr>
              <w:t>ti</w:t>
            </w:r>
            <w:r w:rsidRPr="00F249D2">
              <w:rPr>
                <w:rFonts w:ascii="Calibri Light" w:hAnsi="Calibri Light" w:cs="Calibri Light"/>
                <w:color w:val="000000" w:themeColor="text1"/>
              </w:rPr>
              <w:t xml:space="preserve">ng the inclusion and acceptance of all pupils  </w:t>
            </w:r>
          </w:p>
          <w:p w14:paraId="639D25F0" w14:textId="6EF17532" w:rsidR="00D21B47" w:rsidRDefault="00D21B47" w:rsidP="695821BE">
            <w:pPr>
              <w:spacing w:after="0"/>
              <w:ind w:left="360"/>
              <w:rPr>
                <w:rFonts w:ascii="Calibri Light" w:hAnsi="Calibri Light" w:cs="Calibri Light"/>
                <w:b/>
                <w:bCs/>
                <w:color w:val="404040" w:themeColor="text1" w:themeTint="BF"/>
              </w:rPr>
            </w:pPr>
            <w:r>
              <w:br/>
            </w:r>
            <w:r w:rsidR="6D206059" w:rsidRPr="695821BE">
              <w:rPr>
                <w:rFonts w:ascii="Calibri Light" w:hAnsi="Calibri Light" w:cs="Calibri Light"/>
                <w:b/>
                <w:bCs/>
                <w:color w:val="404040" w:themeColor="text1" w:themeTint="BF"/>
              </w:rPr>
              <w:t>Providing Support within Classroom Teams by</w:t>
            </w:r>
          </w:p>
          <w:p w14:paraId="4D7CB56A" w14:textId="77777777" w:rsidR="00C22875" w:rsidRPr="00587FB1" w:rsidRDefault="00C22875" w:rsidP="695821BE">
            <w:pPr>
              <w:spacing w:after="0"/>
              <w:ind w:left="360"/>
              <w:rPr>
                <w:rFonts w:ascii="Calibri Light" w:hAnsi="Calibri Light" w:cs="Calibri Light"/>
                <w:b/>
                <w:bCs/>
                <w:color w:val="404040"/>
              </w:rPr>
            </w:pPr>
          </w:p>
          <w:p w14:paraId="56A2B0B0" w14:textId="56A3329D" w:rsidR="008D1BFE" w:rsidRPr="00993ECD" w:rsidRDefault="7963B191" w:rsidP="008D1BFE">
            <w:pPr>
              <w:numPr>
                <w:ilvl w:val="0"/>
                <w:numId w:val="22"/>
              </w:numPr>
              <w:spacing w:after="0"/>
              <w:ind w:left="600" w:hanging="240"/>
              <w:rPr>
                <w:rFonts w:ascii="Calibri Light" w:hAnsi="Calibri Light" w:cs="Calibri Light"/>
                <w:color w:val="404040"/>
              </w:rPr>
            </w:pPr>
            <w:r w:rsidRPr="695821BE">
              <w:rPr>
                <w:rFonts w:ascii="Calibri Light" w:hAnsi="Calibri Light" w:cs="Calibri Light"/>
                <w:color w:val="404040" w:themeColor="text1" w:themeTint="BF"/>
              </w:rPr>
              <w:t>Preparing the classroom as directed for lessons</w:t>
            </w:r>
            <w:r w:rsidR="4839FEA0" w:rsidRPr="695821BE">
              <w:rPr>
                <w:rFonts w:ascii="Calibri Light" w:hAnsi="Calibri Light" w:cs="Calibri Light"/>
                <w:color w:val="404040" w:themeColor="text1" w:themeTint="BF"/>
              </w:rPr>
              <w:t>/</w:t>
            </w:r>
            <w:r w:rsidR="4839FEA0">
              <w:t xml:space="preserve"> </w:t>
            </w:r>
            <w:r w:rsidR="4839FEA0" w:rsidRPr="695821BE">
              <w:rPr>
                <w:rFonts w:ascii="Calibri Light" w:hAnsi="Calibri Light" w:cs="Calibri Light"/>
              </w:rPr>
              <w:t>learning sessions</w:t>
            </w:r>
            <w:r w:rsidRPr="695821BE">
              <w:rPr>
                <w:rFonts w:ascii="Calibri Light" w:hAnsi="Calibri Light" w:cs="Calibri Light"/>
                <w:color w:val="404040" w:themeColor="text1" w:themeTint="BF"/>
              </w:rPr>
              <w:t xml:space="preserve">, clearing afterwards and assisting with the </w:t>
            </w:r>
            <w:r w:rsidR="202DD9B5" w:rsidRPr="695821BE">
              <w:rPr>
                <w:rFonts w:ascii="Calibri Light" w:hAnsi="Calibri Light" w:cs="Calibri Light"/>
                <w:color w:val="404040" w:themeColor="text1" w:themeTint="BF"/>
              </w:rPr>
              <w:t xml:space="preserve">recording </w:t>
            </w:r>
            <w:r w:rsidRPr="695821BE">
              <w:rPr>
                <w:rFonts w:ascii="Calibri Light" w:hAnsi="Calibri Light" w:cs="Calibri Light"/>
                <w:color w:val="404040" w:themeColor="text1" w:themeTint="BF"/>
              </w:rPr>
              <w:t xml:space="preserve">of pupils </w:t>
            </w:r>
            <w:r w:rsidR="202DD9B5" w:rsidRPr="695821BE">
              <w:rPr>
                <w:rFonts w:ascii="Calibri Light" w:hAnsi="Calibri Light" w:cs="Calibri Light"/>
                <w:color w:val="404040" w:themeColor="text1" w:themeTint="BF"/>
              </w:rPr>
              <w:t>achievements.</w:t>
            </w:r>
          </w:p>
          <w:p w14:paraId="10CA8C53" w14:textId="18C47E7F" w:rsidR="008D1BFE" w:rsidRPr="001E7CF9" w:rsidRDefault="008D1BFE" w:rsidP="001E7CF9">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Being aware of </w:t>
            </w:r>
            <w:r w:rsidR="00242956">
              <w:rPr>
                <w:rFonts w:ascii="Calibri Light" w:hAnsi="Calibri Light" w:cs="Calibri Light"/>
                <w:color w:val="404040"/>
              </w:rPr>
              <w:t>pupil’</w:t>
            </w:r>
            <w:r w:rsidR="00C63376">
              <w:rPr>
                <w:rFonts w:ascii="Calibri Light" w:hAnsi="Calibri Light" w:cs="Calibri Light"/>
                <w:color w:val="404040"/>
              </w:rPr>
              <w:t>s concerns</w:t>
            </w:r>
            <w:r w:rsidRPr="00993ECD">
              <w:rPr>
                <w:rFonts w:ascii="Calibri Light" w:hAnsi="Calibri Light" w:cs="Calibri Light"/>
                <w:color w:val="404040"/>
              </w:rPr>
              <w:t xml:space="preserve">/progress/achievements and </w:t>
            </w:r>
            <w:r w:rsidR="001E7CF9">
              <w:rPr>
                <w:rFonts w:ascii="Calibri Light" w:hAnsi="Calibri Light" w:cs="Calibri Light"/>
                <w:color w:val="404040"/>
              </w:rPr>
              <w:t xml:space="preserve">discussing </w:t>
            </w:r>
            <w:r w:rsidR="00242956">
              <w:rPr>
                <w:rFonts w:ascii="Calibri Light" w:hAnsi="Calibri Light" w:cs="Calibri Light"/>
                <w:color w:val="404040"/>
              </w:rPr>
              <w:t xml:space="preserve">with </w:t>
            </w:r>
            <w:r w:rsidRPr="001E7CF9">
              <w:rPr>
                <w:rFonts w:ascii="Calibri Light" w:hAnsi="Calibri Light" w:cs="Calibri Light"/>
                <w:color w:val="404040"/>
              </w:rPr>
              <w:t xml:space="preserve">the </w:t>
            </w:r>
            <w:r w:rsidR="001E7CF9">
              <w:rPr>
                <w:rFonts w:ascii="Calibri Light" w:hAnsi="Calibri Light" w:cs="Calibri Light"/>
                <w:color w:val="404040"/>
              </w:rPr>
              <w:t>Class Lead</w:t>
            </w:r>
          </w:p>
          <w:p w14:paraId="194A8EA7"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 xml:space="preserve">Undertaking record keeping as requested, </w:t>
            </w:r>
            <w:proofErr w:type="spellStart"/>
            <w:r w:rsidRPr="00993ECD">
              <w:rPr>
                <w:rFonts w:ascii="Calibri Light" w:hAnsi="Calibri Light" w:cs="Calibri Light"/>
                <w:color w:val="404040"/>
              </w:rPr>
              <w:t>eg</w:t>
            </w:r>
            <w:proofErr w:type="spellEnd"/>
            <w:r w:rsidRPr="00993ECD">
              <w:rPr>
                <w:rFonts w:ascii="Calibri Light" w:hAnsi="Calibri Light" w:cs="Calibri Light"/>
                <w:color w:val="404040"/>
              </w:rPr>
              <w:t xml:space="preserve"> filing of records and pupil profiles</w:t>
            </w:r>
          </w:p>
          <w:p w14:paraId="31FAB6FC" w14:textId="294B5F35" w:rsidR="008D1BFE" w:rsidRPr="00993ECD" w:rsidRDefault="001E7CF9"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Working with</w:t>
            </w:r>
            <w:r w:rsidR="008D1BFE" w:rsidRPr="00993ECD">
              <w:rPr>
                <w:rFonts w:ascii="Calibri Light" w:hAnsi="Calibri Light" w:cs="Calibri Light"/>
                <w:color w:val="404040"/>
              </w:rPr>
              <w:t xml:space="preserve"> the </w:t>
            </w:r>
            <w:r>
              <w:rPr>
                <w:rFonts w:ascii="Calibri Light" w:hAnsi="Calibri Light" w:cs="Calibri Light"/>
                <w:color w:val="404040"/>
              </w:rPr>
              <w:t>team</w:t>
            </w:r>
            <w:r w:rsidR="008D1BFE" w:rsidRPr="00993ECD">
              <w:rPr>
                <w:rFonts w:ascii="Calibri Light" w:hAnsi="Calibri Light" w:cs="Calibri Light"/>
                <w:color w:val="404040"/>
              </w:rPr>
              <w:t xml:space="preserve"> </w:t>
            </w:r>
            <w:r>
              <w:rPr>
                <w:rFonts w:ascii="Calibri Light" w:hAnsi="Calibri Light" w:cs="Calibri Light"/>
                <w:color w:val="404040"/>
              </w:rPr>
              <w:t>to</w:t>
            </w:r>
            <w:r w:rsidR="008D1BFE" w:rsidRPr="00993ECD">
              <w:rPr>
                <w:rFonts w:ascii="Calibri Light" w:hAnsi="Calibri Light" w:cs="Calibri Light"/>
                <w:color w:val="404040"/>
              </w:rPr>
              <w:t xml:space="preserve"> </w:t>
            </w:r>
            <w:r>
              <w:rPr>
                <w:rFonts w:ascii="Calibri Light" w:hAnsi="Calibri Light" w:cs="Calibri Light"/>
                <w:color w:val="404040"/>
              </w:rPr>
              <w:t>support</w:t>
            </w:r>
            <w:r w:rsidR="008D1BFE" w:rsidRPr="00993ECD">
              <w:rPr>
                <w:rFonts w:ascii="Calibri Light" w:hAnsi="Calibri Light" w:cs="Calibri Light"/>
                <w:color w:val="404040"/>
              </w:rPr>
              <w:t xml:space="preserve"> </w:t>
            </w:r>
            <w:r>
              <w:rPr>
                <w:rFonts w:ascii="Calibri Light" w:hAnsi="Calibri Light" w:cs="Calibri Light"/>
                <w:color w:val="404040"/>
              </w:rPr>
              <w:t>emotional and/or sensory regulation</w:t>
            </w:r>
            <w:r w:rsidR="00C63376">
              <w:rPr>
                <w:rFonts w:ascii="Calibri Light" w:hAnsi="Calibri Light" w:cs="Calibri Light"/>
                <w:color w:val="404040"/>
              </w:rPr>
              <w:t xml:space="preserve"> of the </w:t>
            </w:r>
            <w:r w:rsidR="00242956">
              <w:rPr>
                <w:rFonts w:ascii="Calibri Light" w:hAnsi="Calibri Light" w:cs="Calibri Light"/>
                <w:color w:val="404040"/>
              </w:rPr>
              <w:t xml:space="preserve">pupils </w:t>
            </w:r>
            <w:r w:rsidR="00C63376">
              <w:rPr>
                <w:rFonts w:ascii="Calibri Light" w:hAnsi="Calibri Light" w:cs="Calibri Light"/>
                <w:color w:val="404040"/>
              </w:rPr>
              <w:t>in the class</w:t>
            </w:r>
          </w:p>
          <w:p w14:paraId="747D72FA" w14:textId="77777777" w:rsidR="008D1BFE" w:rsidRPr="00993ECD" w:rsidRDefault="008D1BFE" w:rsidP="008D1BFE">
            <w:pPr>
              <w:numPr>
                <w:ilvl w:val="0"/>
                <w:numId w:val="22"/>
              </w:numPr>
              <w:spacing w:after="0"/>
              <w:ind w:left="600" w:hanging="240"/>
              <w:rPr>
                <w:rFonts w:ascii="Calibri Light" w:hAnsi="Calibri Light" w:cs="Calibri Light"/>
                <w:color w:val="404040"/>
              </w:rPr>
            </w:pPr>
            <w:r w:rsidRPr="00993ECD">
              <w:rPr>
                <w:rFonts w:ascii="Calibri Light" w:hAnsi="Calibri Light" w:cs="Calibri Light"/>
                <w:color w:val="404040"/>
              </w:rPr>
              <w:t>Gathering/reporting information from/to parents/carers as directed</w:t>
            </w:r>
          </w:p>
          <w:p w14:paraId="72F8D6DB" w14:textId="5ECB1F38" w:rsidR="008D1BFE" w:rsidRPr="00993ECD" w:rsidRDefault="00605A70" w:rsidP="008D1BFE">
            <w:pPr>
              <w:numPr>
                <w:ilvl w:val="0"/>
                <w:numId w:val="22"/>
              </w:numPr>
              <w:spacing w:after="0"/>
              <w:ind w:left="600" w:hanging="240"/>
              <w:rPr>
                <w:rFonts w:ascii="Calibri Light" w:hAnsi="Calibri Light" w:cs="Calibri Light"/>
                <w:color w:val="404040"/>
              </w:rPr>
            </w:pPr>
            <w:r>
              <w:rPr>
                <w:rFonts w:ascii="Calibri Light" w:hAnsi="Calibri Light" w:cs="Calibri Light"/>
                <w:color w:val="404040"/>
              </w:rPr>
              <w:t xml:space="preserve">Using strategies, guided by </w:t>
            </w:r>
            <w:r w:rsidR="008D1BFE" w:rsidRPr="00993ECD">
              <w:rPr>
                <w:rFonts w:ascii="Calibri Light" w:hAnsi="Calibri Light" w:cs="Calibri Light"/>
                <w:color w:val="404040"/>
              </w:rPr>
              <w:t xml:space="preserve">the </w:t>
            </w:r>
            <w:r w:rsidR="001E7CF9">
              <w:rPr>
                <w:rFonts w:ascii="Calibri Light" w:hAnsi="Calibri Light" w:cs="Calibri Light"/>
                <w:color w:val="404040"/>
              </w:rPr>
              <w:t>team lead</w:t>
            </w:r>
            <w:r w:rsidR="008D1BFE" w:rsidRPr="00993ECD">
              <w:rPr>
                <w:rFonts w:ascii="Calibri Light" w:hAnsi="Calibri Light" w:cs="Calibri Light"/>
                <w:color w:val="404040"/>
              </w:rPr>
              <w:t xml:space="preserve">, to support </w:t>
            </w:r>
            <w:r w:rsidR="00242956">
              <w:rPr>
                <w:rFonts w:ascii="Calibri Light" w:hAnsi="Calibri Light" w:cs="Calibri Light"/>
                <w:color w:val="404040"/>
              </w:rPr>
              <w:t xml:space="preserve">pupils </w:t>
            </w:r>
            <w:r w:rsidR="008D1BFE" w:rsidRPr="00993ECD">
              <w:rPr>
                <w:rFonts w:ascii="Calibri Light" w:hAnsi="Calibri Light" w:cs="Calibri Light"/>
                <w:color w:val="404040"/>
              </w:rPr>
              <w:t>to achieve learning goals</w:t>
            </w:r>
          </w:p>
          <w:p w14:paraId="3CF2D8B6" w14:textId="77777777" w:rsidR="00EE7BC7" w:rsidRPr="00587FB1" w:rsidRDefault="00EE7BC7" w:rsidP="00717FAC">
            <w:pPr>
              <w:spacing w:after="0"/>
              <w:rPr>
                <w:rFonts w:ascii="Calibri Light" w:hAnsi="Calibri Light" w:cs="Calibri Light"/>
              </w:rPr>
            </w:pPr>
          </w:p>
        </w:tc>
      </w:tr>
    </w:tbl>
    <w:p w14:paraId="1FC39945" w14:textId="7F3E2CCB" w:rsidR="00182196" w:rsidRDefault="00182196">
      <w:pPr>
        <w:spacing w:after="0"/>
        <w:rPr>
          <w:rFonts w:ascii="Calibri Light" w:hAnsi="Calibri Light" w:cs="Calibri Light"/>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536"/>
        <w:gridCol w:w="2410"/>
        <w:gridCol w:w="2118"/>
      </w:tblGrid>
      <w:tr w:rsidR="002636AF" w:rsidRPr="00587FB1" w14:paraId="5751E275" w14:textId="77777777" w:rsidTr="695821BE">
        <w:tc>
          <w:tcPr>
            <w:tcW w:w="10590" w:type="dxa"/>
            <w:gridSpan w:val="4"/>
            <w:tcBorders>
              <w:right w:val="single" w:sz="2" w:space="0" w:color="auto"/>
            </w:tcBorders>
            <w:shd w:val="clear" w:color="auto" w:fill="E6E6E6"/>
            <w:vAlign w:val="center"/>
          </w:tcPr>
          <w:p w14:paraId="646AD4A9" w14:textId="6479EBF3" w:rsidR="00C11B43" w:rsidRPr="00587FB1" w:rsidRDefault="00EC152F" w:rsidP="002C64EA">
            <w:pPr>
              <w:spacing w:after="0"/>
              <w:ind w:right="3294"/>
              <w:rPr>
                <w:rFonts w:ascii="Calibri Light" w:hAnsi="Calibri Light" w:cs="Calibri Light"/>
                <w:b/>
                <w:color w:val="404040"/>
                <w:u w:val="single"/>
              </w:rPr>
            </w:pPr>
            <w:r w:rsidRPr="00587FB1">
              <w:rPr>
                <w:rFonts w:ascii="Calibri Light" w:hAnsi="Calibri Light" w:cs="Calibri Light"/>
                <w:b/>
                <w:color w:val="404040"/>
              </w:rPr>
              <w:t>Person Specification</w:t>
            </w:r>
            <w:r w:rsidRPr="00587FB1">
              <w:rPr>
                <w:rFonts w:ascii="Calibri Light" w:hAnsi="Calibri Light" w:cs="Calibri Light"/>
                <w:b/>
                <w:color w:val="404040"/>
              </w:rPr>
              <w:br/>
            </w:r>
            <w:r w:rsidR="002B6708" w:rsidRPr="00587FB1">
              <w:rPr>
                <w:rFonts w:ascii="Calibri Light" w:hAnsi="Calibri Light" w:cs="Calibri Light"/>
                <w:b/>
                <w:color w:val="404040"/>
              </w:rPr>
              <w:t>TEACHING ASSISTANT:</w:t>
            </w:r>
            <w:r w:rsidR="002E2F50">
              <w:rPr>
                <w:rFonts w:ascii="Calibri Light" w:hAnsi="Calibri Light" w:cs="Calibri Light"/>
                <w:b/>
                <w:color w:val="404040"/>
              </w:rPr>
              <w:t xml:space="preserve"> KS 3, 4 &amp; 5</w:t>
            </w:r>
            <w:r w:rsidR="002B6708" w:rsidRPr="00587FB1">
              <w:rPr>
                <w:rFonts w:ascii="Calibri Light" w:hAnsi="Calibri Light" w:cs="Calibri Light"/>
                <w:b/>
                <w:color w:val="404040"/>
              </w:rPr>
              <w:t xml:space="preserve">  </w:t>
            </w:r>
          </w:p>
          <w:p w14:paraId="4FFB772A" w14:textId="77777777" w:rsidR="00EC152F" w:rsidRPr="00587FB1" w:rsidRDefault="00D65DC2" w:rsidP="00D65DC2">
            <w:pPr>
              <w:spacing w:after="0"/>
              <w:ind w:right="317"/>
              <w:rPr>
                <w:rFonts w:ascii="Calibri Light" w:hAnsi="Calibri Light" w:cs="Calibri Light"/>
                <w:b/>
                <w:color w:val="404040"/>
              </w:rPr>
            </w:pPr>
            <w:r>
              <w:rPr>
                <w:rFonts w:ascii="Calibri Light" w:hAnsi="Calibri Light" w:cs="Calibri Light"/>
                <w:b/>
                <w:color w:val="404040"/>
              </w:rPr>
              <w:t>The Academy</w:t>
            </w:r>
            <w:r w:rsidR="00EC152F" w:rsidRPr="00587FB1">
              <w:rPr>
                <w:rFonts w:ascii="Calibri Light" w:hAnsi="Calibri Light" w:cs="Calibri Light"/>
                <w:b/>
                <w:color w:val="404040"/>
              </w:rPr>
              <w:t xml:space="preserve"> is committed to</w:t>
            </w:r>
            <w:r>
              <w:rPr>
                <w:rFonts w:ascii="Calibri Light" w:hAnsi="Calibri Light" w:cs="Calibri Light"/>
                <w:b/>
                <w:color w:val="404040"/>
              </w:rPr>
              <w:t xml:space="preserve"> safeguarding and promoting the </w:t>
            </w:r>
            <w:r w:rsidR="00EC152F" w:rsidRPr="00587FB1">
              <w:rPr>
                <w:rFonts w:ascii="Calibri Light" w:hAnsi="Calibri Light" w:cs="Calibri Light"/>
                <w:b/>
                <w:color w:val="404040"/>
              </w:rPr>
              <w:t>welfare of children and young people and expects all staff and volu</w:t>
            </w:r>
            <w:r w:rsidR="005A25B6">
              <w:rPr>
                <w:rFonts w:ascii="Calibri Light" w:hAnsi="Calibri Light" w:cs="Calibri Light"/>
                <w:b/>
                <w:color w:val="404040"/>
              </w:rPr>
              <w:t>nteers to share this commitment</w:t>
            </w:r>
          </w:p>
          <w:p w14:paraId="0562CB0E" w14:textId="77777777" w:rsidR="00EC152F" w:rsidRPr="00587FB1" w:rsidRDefault="00EC152F" w:rsidP="00554782">
            <w:pPr>
              <w:spacing w:after="0"/>
              <w:rPr>
                <w:rFonts w:ascii="Calibri Light" w:hAnsi="Calibri Light" w:cs="Calibri Light"/>
                <w:b/>
                <w:color w:val="404040"/>
              </w:rPr>
            </w:pPr>
          </w:p>
        </w:tc>
      </w:tr>
      <w:tr w:rsidR="002636AF" w:rsidRPr="00587FB1" w14:paraId="02AFB9CC" w14:textId="77777777" w:rsidTr="695821BE">
        <w:trPr>
          <w:trHeight w:val="586"/>
        </w:trPr>
        <w:tc>
          <w:tcPr>
            <w:tcW w:w="1526" w:type="dxa"/>
            <w:tcBorders>
              <w:right w:val="single" w:sz="2" w:space="0" w:color="auto"/>
            </w:tcBorders>
            <w:vAlign w:val="center"/>
          </w:tcPr>
          <w:p w14:paraId="34CE0A41" w14:textId="77777777" w:rsidR="00EC152F" w:rsidRPr="00587FB1" w:rsidRDefault="00EC152F" w:rsidP="00554782">
            <w:pPr>
              <w:spacing w:before="240" w:after="0"/>
              <w:rPr>
                <w:rFonts w:ascii="Calibri Light" w:hAnsi="Calibri Light" w:cs="Calibri Light"/>
                <w:b/>
                <w:color w:val="404040"/>
              </w:rPr>
            </w:pPr>
          </w:p>
        </w:tc>
        <w:tc>
          <w:tcPr>
            <w:tcW w:w="4536" w:type="dxa"/>
            <w:tcBorders>
              <w:right w:val="single" w:sz="2" w:space="0" w:color="auto"/>
            </w:tcBorders>
          </w:tcPr>
          <w:p w14:paraId="17190E0F" w14:textId="6E7ECB23" w:rsidR="00EC152F" w:rsidRPr="00587FB1" w:rsidRDefault="1223D84B" w:rsidP="2243CFB7">
            <w:pPr>
              <w:spacing w:before="180" w:after="0"/>
              <w:jc w:val="center"/>
              <w:rPr>
                <w:rFonts w:ascii="Calibri Light" w:hAnsi="Calibri Light" w:cs="Calibri Light"/>
                <w:b/>
                <w:bCs/>
                <w:color w:val="404040"/>
              </w:rPr>
            </w:pPr>
            <w:r w:rsidRPr="2243CFB7">
              <w:rPr>
                <w:rFonts w:ascii="Calibri Light" w:hAnsi="Calibri Light" w:cs="Calibri Light"/>
                <w:b/>
                <w:bCs/>
                <w:color w:val="404040" w:themeColor="text1" w:themeTint="BF"/>
              </w:rPr>
              <w:t>Essential</w:t>
            </w:r>
          </w:p>
        </w:tc>
        <w:tc>
          <w:tcPr>
            <w:tcW w:w="2410" w:type="dxa"/>
            <w:tcBorders>
              <w:right w:val="single" w:sz="2" w:space="0" w:color="auto"/>
            </w:tcBorders>
          </w:tcPr>
          <w:p w14:paraId="248B3EE6"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Desirable</w:t>
            </w:r>
          </w:p>
          <w:p w14:paraId="56BFAA7B" w14:textId="2E19657E" w:rsidR="00EC152F" w:rsidRPr="00587FB1" w:rsidRDefault="00EC152F" w:rsidP="00453E47">
            <w:pPr>
              <w:spacing w:before="240" w:after="60"/>
              <w:rPr>
                <w:rFonts w:ascii="Calibri Light" w:hAnsi="Calibri Light" w:cs="Calibri Light"/>
                <w:color w:val="404040"/>
              </w:rPr>
            </w:pPr>
          </w:p>
        </w:tc>
        <w:tc>
          <w:tcPr>
            <w:tcW w:w="2118" w:type="dxa"/>
            <w:tcBorders>
              <w:right w:val="single" w:sz="2" w:space="0" w:color="auto"/>
            </w:tcBorders>
          </w:tcPr>
          <w:p w14:paraId="307109DC" w14:textId="77777777" w:rsidR="00EC152F" w:rsidRPr="00587FB1" w:rsidRDefault="00EC152F" w:rsidP="00554782">
            <w:pPr>
              <w:spacing w:before="180" w:after="0"/>
              <w:jc w:val="center"/>
              <w:rPr>
                <w:rFonts w:ascii="Calibri Light" w:hAnsi="Calibri Light" w:cs="Calibri Light"/>
                <w:b/>
                <w:color w:val="404040"/>
              </w:rPr>
            </w:pPr>
            <w:r w:rsidRPr="00587FB1">
              <w:rPr>
                <w:rFonts w:ascii="Calibri Light" w:hAnsi="Calibri Light" w:cs="Calibri Light"/>
                <w:b/>
                <w:color w:val="404040"/>
              </w:rPr>
              <w:t xml:space="preserve">Method of </w:t>
            </w:r>
            <w:r w:rsidRPr="00587FB1">
              <w:rPr>
                <w:rFonts w:ascii="Calibri Light" w:hAnsi="Calibri Light" w:cs="Calibri Light"/>
                <w:b/>
                <w:color w:val="404040"/>
              </w:rPr>
              <w:br/>
              <w:t>assessment</w:t>
            </w:r>
          </w:p>
        </w:tc>
      </w:tr>
      <w:tr w:rsidR="002636AF" w:rsidRPr="00587FB1" w14:paraId="26A94FC5" w14:textId="77777777" w:rsidTr="695821BE">
        <w:trPr>
          <w:trHeight w:val="415"/>
        </w:trPr>
        <w:tc>
          <w:tcPr>
            <w:tcW w:w="1526" w:type="dxa"/>
            <w:tcBorders>
              <w:right w:val="single" w:sz="2" w:space="0" w:color="auto"/>
            </w:tcBorders>
          </w:tcPr>
          <w:p w14:paraId="1029D731"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Qualifications</w:t>
            </w:r>
          </w:p>
        </w:tc>
        <w:tc>
          <w:tcPr>
            <w:tcW w:w="4536" w:type="dxa"/>
            <w:tcBorders>
              <w:top w:val="nil"/>
              <w:left w:val="single" w:sz="2" w:space="0" w:color="auto"/>
              <w:right w:val="single" w:sz="2" w:space="0" w:color="auto"/>
            </w:tcBorders>
          </w:tcPr>
          <w:p w14:paraId="4891969D" w14:textId="77777777" w:rsidR="00986E2D" w:rsidRPr="00587FB1" w:rsidRDefault="00986E2D" w:rsidP="002C1D48">
            <w:pPr>
              <w:spacing w:after="0"/>
              <w:rPr>
                <w:rFonts w:ascii="Calibri Light" w:hAnsi="Calibri Light" w:cs="Calibri Light"/>
                <w:color w:val="404040"/>
              </w:rPr>
            </w:pPr>
            <w:r w:rsidRPr="00587FB1">
              <w:rPr>
                <w:rFonts w:ascii="Calibri Light" w:hAnsi="Calibri Light" w:cs="Calibri Light"/>
                <w:color w:val="404040"/>
              </w:rPr>
              <w:t xml:space="preserve">Good Numeracy &amp; literacy Skills </w:t>
            </w:r>
          </w:p>
          <w:p w14:paraId="290A24C5" w14:textId="77777777" w:rsidR="00C11B43" w:rsidRPr="00587FB1" w:rsidRDefault="00986E2D" w:rsidP="002C1D48">
            <w:pPr>
              <w:spacing w:after="0"/>
              <w:rPr>
                <w:rFonts w:ascii="Calibri Light" w:hAnsi="Calibri Light" w:cs="Calibri Light"/>
                <w:color w:val="404040"/>
              </w:rPr>
            </w:pPr>
            <w:proofErr w:type="spellStart"/>
            <w:r w:rsidRPr="00587FB1">
              <w:rPr>
                <w:rFonts w:ascii="Calibri Light" w:hAnsi="Calibri Light" w:cs="Calibri Light"/>
                <w:color w:val="404040"/>
              </w:rPr>
              <w:t>eg</w:t>
            </w:r>
            <w:proofErr w:type="spellEnd"/>
            <w:r w:rsidRPr="00587FB1">
              <w:rPr>
                <w:rFonts w:ascii="Calibri Light" w:hAnsi="Calibri Light" w:cs="Calibri Light"/>
                <w:color w:val="404040"/>
              </w:rPr>
              <w:t xml:space="preserve"> </w:t>
            </w:r>
            <w:r w:rsidR="00C11B43" w:rsidRPr="00587FB1">
              <w:rPr>
                <w:rFonts w:ascii="Calibri Light" w:hAnsi="Calibri Light" w:cs="Calibri Light"/>
                <w:color w:val="404040"/>
              </w:rPr>
              <w:t>l</w:t>
            </w:r>
            <w:r w:rsidR="002C1D48" w:rsidRPr="00587FB1">
              <w:rPr>
                <w:rFonts w:ascii="Calibri Light" w:hAnsi="Calibri Light" w:cs="Calibri Light"/>
                <w:color w:val="404040"/>
              </w:rPr>
              <w:t xml:space="preserve">evel </w:t>
            </w:r>
            <w:r w:rsidR="00884012" w:rsidRPr="00587FB1">
              <w:rPr>
                <w:rFonts w:ascii="Calibri Light" w:hAnsi="Calibri Light" w:cs="Calibri Light"/>
                <w:color w:val="404040"/>
              </w:rPr>
              <w:t>2</w:t>
            </w:r>
            <w:r w:rsidR="002C1D48" w:rsidRPr="00587FB1">
              <w:rPr>
                <w:rFonts w:ascii="Calibri Light" w:hAnsi="Calibri Light" w:cs="Calibri Light"/>
                <w:color w:val="404040"/>
              </w:rPr>
              <w:t xml:space="preserve"> </w:t>
            </w:r>
            <w:r w:rsidRPr="00587FB1">
              <w:rPr>
                <w:rFonts w:ascii="Calibri Light" w:hAnsi="Calibri Light" w:cs="Calibri Light"/>
                <w:color w:val="404040"/>
              </w:rPr>
              <w:t xml:space="preserve">qualification </w:t>
            </w:r>
            <w:r w:rsidR="00C11B43" w:rsidRPr="00587FB1">
              <w:rPr>
                <w:rFonts w:ascii="Calibri Light" w:hAnsi="Calibri Light" w:cs="Calibri Light"/>
                <w:color w:val="404040"/>
              </w:rPr>
              <w:t>in</w:t>
            </w:r>
            <w:r w:rsidR="005B39B4">
              <w:rPr>
                <w:rFonts w:ascii="Calibri Light" w:hAnsi="Calibri Light" w:cs="Calibri Light"/>
                <w:color w:val="404040"/>
              </w:rPr>
              <w:t xml:space="preserve"> English and Maths GCSE</w:t>
            </w:r>
            <w:r w:rsidRPr="00587FB1">
              <w:rPr>
                <w:rFonts w:ascii="Calibri Light" w:hAnsi="Calibri Light" w:cs="Calibri Light"/>
                <w:color w:val="404040"/>
              </w:rPr>
              <w:t xml:space="preserve"> Level </w:t>
            </w:r>
            <w:r w:rsidR="00C11B43" w:rsidRPr="00587FB1">
              <w:rPr>
                <w:rFonts w:ascii="Calibri Light" w:hAnsi="Calibri Light" w:cs="Calibri Light"/>
                <w:color w:val="404040"/>
              </w:rPr>
              <w:t>or</w:t>
            </w:r>
            <w:r w:rsidR="002C1D48" w:rsidRPr="00587FB1">
              <w:rPr>
                <w:rFonts w:ascii="Calibri Light" w:hAnsi="Calibri Light" w:cs="Calibri Light"/>
                <w:color w:val="404040"/>
              </w:rPr>
              <w:t xml:space="preserve"> equivalent qualification </w:t>
            </w:r>
          </w:p>
          <w:p w14:paraId="6D98A12B" w14:textId="77777777" w:rsidR="002C1D48" w:rsidRPr="00587FB1" w:rsidRDefault="002C1D48" w:rsidP="002C1D48">
            <w:pPr>
              <w:spacing w:after="0"/>
              <w:rPr>
                <w:rFonts w:ascii="Calibri Light" w:hAnsi="Calibri Light" w:cs="Calibri Light"/>
                <w:color w:val="404040"/>
              </w:rPr>
            </w:pPr>
          </w:p>
          <w:p w14:paraId="5C7249B2" w14:textId="77777777"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Training</w:t>
            </w:r>
            <w:r w:rsidR="00986E2D" w:rsidRPr="00587FB1">
              <w:rPr>
                <w:rFonts w:ascii="Calibri Light" w:hAnsi="Calibri Light" w:cs="Calibri Light"/>
                <w:color w:val="404040"/>
              </w:rPr>
              <w:t>/qualifications</w:t>
            </w:r>
            <w:r w:rsidRPr="00587FB1">
              <w:rPr>
                <w:rFonts w:ascii="Calibri Light" w:hAnsi="Calibri Light" w:cs="Calibri Light"/>
                <w:color w:val="404040"/>
              </w:rPr>
              <w:t xml:space="preserve"> in relevant learning strategies and specialist knowledge in a particular curriculum area</w:t>
            </w:r>
          </w:p>
          <w:p w14:paraId="2946DB82" w14:textId="77777777" w:rsidR="00EC152F" w:rsidRPr="00587FB1" w:rsidRDefault="00EC152F" w:rsidP="00AC57F1">
            <w:pPr>
              <w:spacing w:after="0"/>
              <w:rPr>
                <w:rFonts w:ascii="Calibri Light" w:hAnsi="Calibri Light" w:cs="Calibri Light"/>
                <w:color w:val="404040"/>
              </w:rPr>
            </w:pPr>
          </w:p>
        </w:tc>
        <w:tc>
          <w:tcPr>
            <w:tcW w:w="2410" w:type="dxa"/>
            <w:tcBorders>
              <w:top w:val="nil"/>
              <w:left w:val="single" w:sz="2" w:space="0" w:color="auto"/>
              <w:right w:val="single" w:sz="2" w:space="0" w:color="auto"/>
            </w:tcBorders>
          </w:tcPr>
          <w:p w14:paraId="4463ADCB" w14:textId="0BB1CB47" w:rsidR="009A2C01" w:rsidRPr="00986E2D" w:rsidRDefault="009A2C01" w:rsidP="009A2C01">
            <w:pPr>
              <w:spacing w:after="0"/>
              <w:rPr>
                <w:rFonts w:ascii="Calibri Light" w:hAnsi="Calibri Light" w:cs="Calibri Light"/>
                <w:color w:val="595959"/>
              </w:rPr>
            </w:pPr>
            <w:r w:rsidRPr="695821BE">
              <w:rPr>
                <w:rFonts w:ascii="Calibri Light" w:hAnsi="Calibri Light" w:cs="Calibri Light"/>
                <w:color w:val="595959" w:themeColor="text1" w:themeTint="A6"/>
              </w:rPr>
              <w:t xml:space="preserve">NVQ Level </w:t>
            </w:r>
            <w:r w:rsidR="7006FEF6" w:rsidRPr="695821BE">
              <w:rPr>
                <w:rFonts w:ascii="Calibri Light" w:hAnsi="Calibri Light" w:cs="Calibri Light"/>
                <w:color w:val="595959" w:themeColor="text1" w:themeTint="A6"/>
              </w:rPr>
              <w:t>2/</w:t>
            </w:r>
            <w:r w:rsidRPr="695821BE">
              <w:rPr>
                <w:rFonts w:ascii="Calibri Light" w:hAnsi="Calibri Light" w:cs="Calibri Light"/>
                <w:color w:val="595959" w:themeColor="text1" w:themeTint="A6"/>
              </w:rPr>
              <w:t>3 for Teaching Assistants or equivalent qualification</w:t>
            </w:r>
          </w:p>
          <w:p w14:paraId="5997CC1D" w14:textId="77777777" w:rsidR="00C11B43" w:rsidRPr="00587FB1" w:rsidRDefault="00C11B43" w:rsidP="000A044E">
            <w:pPr>
              <w:spacing w:after="0"/>
              <w:rPr>
                <w:rFonts w:ascii="Calibri Light" w:hAnsi="Calibri Light" w:cs="Calibri Light"/>
                <w:color w:val="404040"/>
              </w:rPr>
            </w:pPr>
          </w:p>
          <w:p w14:paraId="69CD5D06" w14:textId="78AA2D81" w:rsidR="3B9B2E97" w:rsidRDefault="3B9B2E97" w:rsidP="695821BE">
            <w:pPr>
              <w:spacing w:after="0"/>
              <w:rPr>
                <w:rFonts w:ascii="Calibri Light" w:hAnsi="Calibri Light" w:cs="Calibri Light"/>
                <w:color w:val="404040" w:themeColor="text1" w:themeTint="BF"/>
              </w:rPr>
            </w:pPr>
            <w:r w:rsidRPr="695821BE">
              <w:rPr>
                <w:rFonts w:ascii="Calibri Light" w:hAnsi="Calibri Light" w:cs="Calibri Light"/>
                <w:color w:val="404040" w:themeColor="text1" w:themeTint="BF"/>
              </w:rPr>
              <w:t>DfES Teacher Assistant Induction Programme</w:t>
            </w:r>
          </w:p>
          <w:p w14:paraId="3A79355F" w14:textId="7D0A6E61" w:rsidR="695821BE" w:rsidRDefault="695821BE" w:rsidP="695821BE">
            <w:pPr>
              <w:spacing w:after="0"/>
              <w:rPr>
                <w:rFonts w:ascii="Calibri Light" w:hAnsi="Calibri Light" w:cs="Calibri Light"/>
                <w:color w:val="404040" w:themeColor="text1" w:themeTint="BF"/>
              </w:rPr>
            </w:pPr>
          </w:p>
          <w:p w14:paraId="3BFF5FC8" w14:textId="77777777" w:rsidR="002C1D48" w:rsidRPr="00587FB1" w:rsidRDefault="3E88B40D" w:rsidP="000A044E">
            <w:pPr>
              <w:spacing w:after="0"/>
              <w:rPr>
                <w:rFonts w:ascii="Calibri Light" w:hAnsi="Calibri Light" w:cs="Calibri Light"/>
                <w:color w:val="404040"/>
              </w:rPr>
            </w:pPr>
            <w:r w:rsidRPr="695821BE">
              <w:rPr>
                <w:rFonts w:ascii="Calibri Light" w:hAnsi="Calibri Light" w:cs="Calibri Light"/>
                <w:color w:val="404040" w:themeColor="text1" w:themeTint="BF"/>
              </w:rPr>
              <w:t>Full First Aid Qualification</w:t>
            </w:r>
          </w:p>
          <w:p w14:paraId="6B699379" w14:textId="77777777" w:rsidR="00EC152F" w:rsidRPr="00587FB1" w:rsidRDefault="00EC152F" w:rsidP="00554782">
            <w:pPr>
              <w:spacing w:after="0"/>
              <w:rPr>
                <w:rFonts w:ascii="Calibri Light" w:hAnsi="Calibri Light" w:cs="Calibri Light"/>
                <w:color w:val="404040"/>
              </w:rPr>
            </w:pPr>
          </w:p>
          <w:p w14:paraId="1F72F646" w14:textId="47750778" w:rsidR="00EC152F" w:rsidRPr="00587FB1" w:rsidRDefault="5868A3B3" w:rsidP="00C11B43">
            <w:pPr>
              <w:spacing w:after="0"/>
              <w:rPr>
                <w:rFonts w:ascii="Calibri Light" w:hAnsi="Calibri Light" w:cs="Calibri Light"/>
                <w:color w:val="404040"/>
              </w:rPr>
            </w:pPr>
            <w:r w:rsidRPr="695821BE">
              <w:rPr>
                <w:rFonts w:ascii="Calibri Light" w:hAnsi="Calibri Light" w:cs="Calibri Light"/>
                <w:color w:val="404040" w:themeColor="text1" w:themeTint="BF"/>
              </w:rPr>
              <w:t>ICT competency and/or qualification</w:t>
            </w:r>
            <w:r w:rsidR="76AECD69" w:rsidRPr="695821BE">
              <w:rPr>
                <w:rFonts w:ascii="Calibri Light" w:hAnsi="Calibri Light" w:cs="Calibri Light"/>
                <w:color w:val="404040" w:themeColor="text1" w:themeTint="BF"/>
              </w:rPr>
              <w:t xml:space="preserve"> </w:t>
            </w:r>
          </w:p>
        </w:tc>
        <w:tc>
          <w:tcPr>
            <w:tcW w:w="2118" w:type="dxa"/>
            <w:tcBorders>
              <w:top w:val="nil"/>
              <w:left w:val="single" w:sz="2" w:space="0" w:color="auto"/>
              <w:right w:val="single" w:sz="2" w:space="0" w:color="auto"/>
            </w:tcBorders>
          </w:tcPr>
          <w:p w14:paraId="60D2B891" w14:textId="77777777" w:rsidR="00EC152F" w:rsidRPr="00587FB1" w:rsidRDefault="00986E2D" w:rsidP="00A966BB">
            <w:pPr>
              <w:spacing w:after="0"/>
              <w:rPr>
                <w:rFonts w:ascii="Calibri Light" w:hAnsi="Calibri Light" w:cs="Calibri Light"/>
                <w:color w:val="404040"/>
              </w:rPr>
            </w:pPr>
            <w:r w:rsidRPr="00587FB1">
              <w:rPr>
                <w:rFonts w:ascii="Calibri Light" w:hAnsi="Calibri Light" w:cs="Calibri Light"/>
                <w:color w:val="404040"/>
              </w:rPr>
              <w:t>Production of the a</w:t>
            </w:r>
            <w:r w:rsidR="00EC152F" w:rsidRPr="00587FB1">
              <w:rPr>
                <w:rFonts w:ascii="Calibri Light" w:hAnsi="Calibri Light" w:cs="Calibri Light"/>
                <w:color w:val="404040"/>
              </w:rPr>
              <w:t>pplicant’s certificates</w:t>
            </w:r>
          </w:p>
        </w:tc>
      </w:tr>
      <w:tr w:rsidR="002636AF" w:rsidRPr="00587FB1" w14:paraId="4EBE95EC" w14:textId="77777777" w:rsidTr="695821BE">
        <w:trPr>
          <w:trHeight w:val="1622"/>
        </w:trPr>
        <w:tc>
          <w:tcPr>
            <w:tcW w:w="1526" w:type="dxa"/>
            <w:tcBorders>
              <w:right w:val="single" w:sz="2" w:space="0" w:color="auto"/>
            </w:tcBorders>
          </w:tcPr>
          <w:p w14:paraId="6B02D17C"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Experience:</w:t>
            </w:r>
          </w:p>
        </w:tc>
        <w:tc>
          <w:tcPr>
            <w:tcW w:w="4536" w:type="dxa"/>
            <w:tcBorders>
              <w:top w:val="single" w:sz="2" w:space="0" w:color="auto"/>
              <w:left w:val="single" w:sz="2" w:space="0" w:color="auto"/>
              <w:right w:val="single" w:sz="2" w:space="0" w:color="auto"/>
            </w:tcBorders>
          </w:tcPr>
          <w:p w14:paraId="16E8BB02" w14:textId="2EE4BE83" w:rsidR="002C1D48" w:rsidRPr="00587FB1" w:rsidRDefault="002C1D48" w:rsidP="002C1D48">
            <w:pPr>
              <w:spacing w:after="0"/>
              <w:rPr>
                <w:rFonts w:ascii="Calibri Light" w:hAnsi="Calibri Light" w:cs="Calibri Light"/>
                <w:color w:val="404040"/>
              </w:rPr>
            </w:pPr>
            <w:r w:rsidRPr="00587FB1">
              <w:rPr>
                <w:rFonts w:ascii="Calibri Light" w:hAnsi="Calibri Light" w:cs="Calibri Light"/>
                <w:color w:val="404040"/>
              </w:rPr>
              <w:t xml:space="preserve">Working with </w:t>
            </w:r>
            <w:r w:rsidR="002D0530" w:rsidRPr="00587FB1">
              <w:rPr>
                <w:rFonts w:ascii="Calibri Light" w:hAnsi="Calibri Light" w:cs="Calibri Light"/>
                <w:color w:val="404040"/>
              </w:rPr>
              <w:t>and supporting</w:t>
            </w:r>
            <w:r w:rsidR="00C63376">
              <w:rPr>
                <w:rFonts w:ascii="Calibri Light" w:hAnsi="Calibri Light" w:cs="Calibri Light"/>
                <w:color w:val="404040"/>
              </w:rPr>
              <w:t xml:space="preserve"> </w:t>
            </w:r>
            <w:r w:rsidRPr="00587FB1">
              <w:rPr>
                <w:rFonts w:ascii="Calibri Light" w:hAnsi="Calibri Light" w:cs="Calibri Light"/>
                <w:color w:val="404040"/>
              </w:rPr>
              <w:t xml:space="preserve">young people </w:t>
            </w:r>
            <w:r w:rsidR="00786256" w:rsidRPr="00587FB1">
              <w:rPr>
                <w:rFonts w:ascii="Calibri Light" w:hAnsi="Calibri Light" w:cs="Calibri Light"/>
                <w:color w:val="404040"/>
              </w:rPr>
              <w:t>with additional needs</w:t>
            </w:r>
            <w:r w:rsidR="00C63376">
              <w:rPr>
                <w:rFonts w:ascii="Calibri Light" w:hAnsi="Calibri Light" w:cs="Calibri Light"/>
                <w:color w:val="404040"/>
              </w:rPr>
              <w:t>.</w:t>
            </w:r>
          </w:p>
          <w:p w14:paraId="08CE6F91" w14:textId="77777777" w:rsidR="005B39B4" w:rsidRPr="005B39B4" w:rsidRDefault="005B39B4" w:rsidP="005B39B4">
            <w:pPr>
              <w:spacing w:after="0"/>
              <w:rPr>
                <w:rFonts w:ascii="Calibri Light" w:hAnsi="Calibri Light" w:cs="Calibri Light"/>
                <w:szCs w:val="20"/>
              </w:rPr>
            </w:pPr>
          </w:p>
          <w:p w14:paraId="38767CAD" w14:textId="77777777" w:rsidR="00AA520D" w:rsidRPr="00452100" w:rsidRDefault="00AA520D" w:rsidP="00AA520D">
            <w:pPr>
              <w:spacing w:after="0"/>
              <w:rPr>
                <w:rFonts w:ascii="Calibri Light" w:hAnsi="Calibri Light" w:cs="Calibri Light"/>
                <w:b/>
                <w:color w:val="595959"/>
                <w:sz w:val="20"/>
                <w:szCs w:val="20"/>
              </w:rPr>
            </w:pPr>
            <w:r w:rsidRPr="00452100">
              <w:rPr>
                <w:rFonts w:ascii="Calibri Light" w:hAnsi="Calibri Light" w:cs="Calibri Light"/>
                <w:color w:val="595959"/>
                <w:szCs w:val="20"/>
              </w:rPr>
              <w:t>Working as part of a team</w:t>
            </w:r>
          </w:p>
          <w:p w14:paraId="61CDCEAD" w14:textId="77777777" w:rsidR="00EC152F" w:rsidRPr="005B39B4" w:rsidRDefault="00EC152F" w:rsidP="005B39B4">
            <w:pPr>
              <w:spacing w:after="0"/>
              <w:rPr>
                <w:rFonts w:ascii="Trebuchet MS" w:hAnsi="Trebuchet MS"/>
                <w:szCs w:val="20"/>
              </w:rPr>
            </w:pPr>
          </w:p>
        </w:tc>
        <w:tc>
          <w:tcPr>
            <w:tcW w:w="2410" w:type="dxa"/>
            <w:tcBorders>
              <w:top w:val="single" w:sz="2" w:space="0" w:color="auto"/>
              <w:left w:val="single" w:sz="2" w:space="0" w:color="auto"/>
              <w:right w:val="single" w:sz="2" w:space="0" w:color="auto"/>
            </w:tcBorders>
          </w:tcPr>
          <w:p w14:paraId="5CF0981D" w14:textId="77777777" w:rsidR="003D6281" w:rsidRDefault="003D6281" w:rsidP="00192FAD">
            <w:pPr>
              <w:spacing w:after="0"/>
              <w:rPr>
                <w:rFonts w:ascii="Calibri Light" w:hAnsi="Calibri Light" w:cs="Calibri Light"/>
                <w:color w:val="404040"/>
              </w:rPr>
            </w:pPr>
            <w:r w:rsidRPr="003D6281">
              <w:rPr>
                <w:rFonts w:ascii="Calibri Light" w:hAnsi="Calibri Light" w:cs="Calibri Light"/>
                <w:color w:val="404040"/>
              </w:rPr>
              <w:t>Working with young people in a secondary or Post 16 se</w:t>
            </w:r>
            <w:r>
              <w:rPr>
                <w:rFonts w:ascii="Calibri Light" w:hAnsi="Calibri Light" w:cs="Calibri Light"/>
                <w:color w:val="404040"/>
              </w:rPr>
              <w:t>ttin</w:t>
            </w:r>
            <w:r w:rsidRPr="003D6281">
              <w:rPr>
                <w:rFonts w:ascii="Calibri Light" w:hAnsi="Calibri Light" w:cs="Calibri Light"/>
                <w:color w:val="404040"/>
              </w:rPr>
              <w:t xml:space="preserve">g or in the community. </w:t>
            </w:r>
          </w:p>
          <w:p w14:paraId="00F0DF04" w14:textId="77777777" w:rsidR="003D6281" w:rsidRDefault="003D6281" w:rsidP="00192FAD">
            <w:pPr>
              <w:spacing w:after="0"/>
              <w:rPr>
                <w:rFonts w:ascii="Calibri Light" w:hAnsi="Calibri Light" w:cs="Calibri Light"/>
                <w:color w:val="404040"/>
              </w:rPr>
            </w:pPr>
          </w:p>
          <w:p w14:paraId="7F713FB3" w14:textId="6F428045" w:rsidR="002636AF" w:rsidRPr="00587FB1" w:rsidRDefault="003D6281" w:rsidP="00AA520D">
            <w:pPr>
              <w:spacing w:after="0"/>
              <w:rPr>
                <w:rFonts w:ascii="Calibri Light" w:hAnsi="Calibri Light" w:cs="Calibri Light"/>
                <w:color w:val="404040"/>
              </w:rPr>
            </w:pPr>
            <w:r w:rsidRPr="003D6281">
              <w:rPr>
                <w:rFonts w:ascii="Calibri Light" w:hAnsi="Calibri Light" w:cs="Calibri Light"/>
                <w:color w:val="404040"/>
              </w:rPr>
              <w:t>Working with young people with emo</w:t>
            </w:r>
            <w:r>
              <w:rPr>
                <w:rFonts w:ascii="Calibri Light" w:hAnsi="Calibri Light" w:cs="Calibri Light"/>
                <w:color w:val="404040"/>
              </w:rPr>
              <w:t>ti</w:t>
            </w:r>
            <w:r w:rsidRPr="003D6281">
              <w:rPr>
                <w:rFonts w:ascii="Calibri Light" w:hAnsi="Calibri Light" w:cs="Calibri Light"/>
                <w:color w:val="404040"/>
              </w:rPr>
              <w:t xml:space="preserve">onal </w:t>
            </w:r>
            <w:r w:rsidRPr="003D6281">
              <w:rPr>
                <w:rFonts w:ascii="Calibri Light" w:hAnsi="Calibri Light" w:cs="Calibri Light"/>
                <w:color w:val="404040"/>
              </w:rPr>
              <w:lastRenderedPageBreak/>
              <w:t xml:space="preserve">and social development needs. </w:t>
            </w:r>
          </w:p>
        </w:tc>
        <w:tc>
          <w:tcPr>
            <w:tcW w:w="2118" w:type="dxa"/>
            <w:tcBorders>
              <w:top w:val="single" w:sz="2" w:space="0" w:color="auto"/>
              <w:left w:val="single" w:sz="2" w:space="0" w:color="auto"/>
              <w:right w:val="single" w:sz="2" w:space="0" w:color="auto"/>
            </w:tcBorders>
          </w:tcPr>
          <w:p w14:paraId="0330F1C5"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lastRenderedPageBreak/>
              <w:t>Contents of the Application Form</w:t>
            </w:r>
          </w:p>
          <w:p w14:paraId="3C8C84D0" w14:textId="77777777" w:rsidR="00BD446C" w:rsidRPr="00587FB1" w:rsidRDefault="00BD446C" w:rsidP="00554782">
            <w:pPr>
              <w:spacing w:after="0"/>
              <w:rPr>
                <w:rFonts w:ascii="Calibri Light" w:hAnsi="Calibri Light" w:cs="Calibri Light"/>
                <w:color w:val="404040"/>
              </w:rPr>
            </w:pPr>
          </w:p>
          <w:p w14:paraId="2E76DED2"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4782CBDF" w14:textId="77777777" w:rsidR="00BD446C" w:rsidRDefault="00BD446C" w:rsidP="00554782">
            <w:pPr>
              <w:spacing w:after="0"/>
              <w:rPr>
                <w:rFonts w:ascii="Calibri Light" w:hAnsi="Calibri Light" w:cs="Calibri Light"/>
                <w:color w:val="404040"/>
              </w:rPr>
            </w:pPr>
          </w:p>
          <w:p w14:paraId="05C13EBF" w14:textId="75CFFF51"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6AF8AC1E" w14:textId="77777777" w:rsidTr="695821BE">
        <w:trPr>
          <w:trHeight w:val="529"/>
        </w:trPr>
        <w:tc>
          <w:tcPr>
            <w:tcW w:w="1526" w:type="dxa"/>
            <w:tcBorders>
              <w:right w:val="single" w:sz="2" w:space="0" w:color="auto"/>
            </w:tcBorders>
          </w:tcPr>
          <w:p w14:paraId="1B35B51A"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Skills</w:t>
            </w:r>
          </w:p>
        </w:tc>
        <w:tc>
          <w:tcPr>
            <w:tcW w:w="4536" w:type="dxa"/>
            <w:tcBorders>
              <w:top w:val="single" w:sz="2" w:space="0" w:color="auto"/>
              <w:left w:val="single" w:sz="2" w:space="0" w:color="auto"/>
              <w:right w:val="single" w:sz="2" w:space="0" w:color="auto"/>
            </w:tcBorders>
          </w:tcPr>
          <w:p w14:paraId="045A2E6C" w14:textId="1A487398" w:rsidR="005F3F90" w:rsidRPr="005F3F90" w:rsidRDefault="005F3F90" w:rsidP="005F3F90">
            <w:pPr>
              <w:rPr>
                <w:rFonts w:ascii="Calibri Light" w:hAnsi="Calibri Light" w:cs="Calibri Light"/>
                <w:color w:val="404040"/>
              </w:rPr>
            </w:pPr>
            <w:r w:rsidRPr="005F3F90">
              <w:rPr>
                <w:rFonts w:ascii="Calibri Light" w:hAnsi="Calibri Light" w:cs="Calibri Light"/>
                <w:color w:val="404040"/>
              </w:rPr>
              <w:t>Ability to relate to young people with a range</w:t>
            </w:r>
            <w:r>
              <w:rPr>
                <w:rFonts w:ascii="Calibri Light" w:hAnsi="Calibri Light" w:cs="Calibri Light"/>
                <w:color w:val="404040"/>
              </w:rPr>
              <w:t xml:space="preserve"> </w:t>
            </w:r>
            <w:r w:rsidRPr="005F3F90">
              <w:rPr>
                <w:rFonts w:ascii="Calibri Light" w:hAnsi="Calibri Light" w:cs="Calibri Light"/>
                <w:color w:val="404040"/>
              </w:rPr>
              <w:t>of</w:t>
            </w:r>
            <w:r>
              <w:rPr>
                <w:rFonts w:ascii="Calibri Light" w:hAnsi="Calibri Light" w:cs="Calibri Light"/>
                <w:color w:val="404040"/>
              </w:rPr>
              <w:t xml:space="preserve"> </w:t>
            </w:r>
            <w:r w:rsidRPr="005F3F90">
              <w:rPr>
                <w:rFonts w:ascii="Calibri Light" w:hAnsi="Calibri Light" w:cs="Calibri Light"/>
                <w:color w:val="404040"/>
              </w:rPr>
              <w:t>SEN, including social, emo</w:t>
            </w:r>
            <w:r w:rsidR="0081439D">
              <w:rPr>
                <w:rFonts w:ascii="Calibri Light" w:hAnsi="Calibri Light" w:cs="Calibri Light"/>
                <w:color w:val="404040"/>
              </w:rPr>
              <w:t>ti</w:t>
            </w:r>
            <w:r w:rsidRPr="005F3F90">
              <w:rPr>
                <w:rFonts w:ascii="Calibri Light" w:hAnsi="Calibri Light" w:cs="Calibri Light"/>
                <w:color w:val="404040"/>
              </w:rPr>
              <w:t>onal and</w:t>
            </w:r>
            <w:r>
              <w:rPr>
                <w:rFonts w:ascii="Calibri Light" w:hAnsi="Calibri Light" w:cs="Calibri Light"/>
                <w:color w:val="404040"/>
              </w:rPr>
              <w:t xml:space="preserve"> </w:t>
            </w:r>
            <w:r w:rsidRPr="005F3F90">
              <w:rPr>
                <w:rFonts w:ascii="Calibri Light" w:hAnsi="Calibri Light" w:cs="Calibri Light"/>
                <w:color w:val="404040"/>
              </w:rPr>
              <w:t>behavioural difficul</w:t>
            </w:r>
            <w:r w:rsidR="0081439D">
              <w:rPr>
                <w:rFonts w:ascii="Calibri Light" w:hAnsi="Calibri Light" w:cs="Calibri Light"/>
                <w:color w:val="404040"/>
              </w:rPr>
              <w:t>ti</w:t>
            </w:r>
            <w:r w:rsidRPr="005F3F90">
              <w:rPr>
                <w:rFonts w:ascii="Calibri Light" w:hAnsi="Calibri Light" w:cs="Calibri Light"/>
                <w:color w:val="404040"/>
              </w:rPr>
              <w:t>es and vulnerable young</w:t>
            </w:r>
            <w:r>
              <w:rPr>
                <w:rFonts w:ascii="Calibri Light" w:hAnsi="Calibri Light" w:cs="Calibri Light"/>
                <w:color w:val="404040"/>
              </w:rPr>
              <w:t xml:space="preserve"> </w:t>
            </w:r>
            <w:r w:rsidRPr="005F3F90">
              <w:rPr>
                <w:rFonts w:ascii="Calibri Light" w:hAnsi="Calibri Light" w:cs="Calibri Light"/>
                <w:color w:val="404040"/>
              </w:rPr>
              <w:t>adults</w:t>
            </w:r>
          </w:p>
          <w:p w14:paraId="53F5EDC3" w14:textId="02F062A7" w:rsidR="005F3F90" w:rsidRPr="005F3F90"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Adaptable and flexible towards individual needs</w:t>
            </w:r>
          </w:p>
          <w:p w14:paraId="084DD6D3" w14:textId="5B05483B" w:rsidR="005F3F90" w:rsidRPr="005F3F90"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Ability to inspire and mo</w:t>
            </w:r>
            <w:r w:rsidR="0081439D">
              <w:rPr>
                <w:rFonts w:ascii="Calibri Light" w:hAnsi="Calibri Light" w:cs="Calibri Light"/>
                <w:color w:val="404040"/>
              </w:rPr>
              <w:t>ti</w:t>
            </w:r>
            <w:r w:rsidR="005F3F90" w:rsidRPr="005F3F90">
              <w:rPr>
                <w:rFonts w:ascii="Calibri Light" w:hAnsi="Calibri Light" w:cs="Calibri Light"/>
                <w:color w:val="404040"/>
              </w:rPr>
              <w:t xml:space="preserve">vate young people  </w:t>
            </w:r>
          </w:p>
          <w:p w14:paraId="624C4626" w14:textId="77777777" w:rsidR="006E0525"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Ability to work effec</w:t>
            </w:r>
            <w:r>
              <w:rPr>
                <w:rFonts w:ascii="Calibri Light" w:hAnsi="Calibri Light" w:cs="Calibri Light"/>
                <w:color w:val="404040"/>
              </w:rPr>
              <w:t>ti</w:t>
            </w:r>
            <w:r w:rsidR="005F3F90" w:rsidRPr="005F3F90">
              <w:rPr>
                <w:rFonts w:ascii="Calibri Light" w:hAnsi="Calibri Light" w:cs="Calibri Light"/>
                <w:color w:val="404040"/>
              </w:rPr>
              <w:t>vely and posi</w:t>
            </w:r>
            <w:r>
              <w:rPr>
                <w:rFonts w:ascii="Calibri Light" w:hAnsi="Calibri Light" w:cs="Calibri Light"/>
                <w:color w:val="404040"/>
              </w:rPr>
              <w:t>ti</w:t>
            </w:r>
            <w:r w:rsidR="005F3F90" w:rsidRPr="005F3F90">
              <w:rPr>
                <w:rFonts w:ascii="Calibri Light" w:hAnsi="Calibri Light" w:cs="Calibri Light"/>
                <w:color w:val="404040"/>
              </w:rPr>
              <w:t>vely as a</w:t>
            </w:r>
            <w:r>
              <w:rPr>
                <w:rFonts w:ascii="Calibri Light" w:hAnsi="Calibri Light" w:cs="Calibri Light"/>
                <w:color w:val="404040"/>
              </w:rPr>
              <w:t xml:space="preserve"> </w:t>
            </w:r>
            <w:r w:rsidR="005F3F90" w:rsidRPr="005F3F90">
              <w:rPr>
                <w:rFonts w:ascii="Calibri Light" w:hAnsi="Calibri Light" w:cs="Calibri Light"/>
                <w:color w:val="404040"/>
              </w:rPr>
              <w:t xml:space="preserve">team member  </w:t>
            </w:r>
          </w:p>
          <w:p w14:paraId="2C617B8E" w14:textId="77777777" w:rsidR="006E0525"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Innova</w:t>
            </w:r>
            <w:r>
              <w:rPr>
                <w:rFonts w:ascii="Calibri Light" w:hAnsi="Calibri Light" w:cs="Calibri Light"/>
                <w:color w:val="404040"/>
              </w:rPr>
              <w:t>ti</w:t>
            </w:r>
            <w:r w:rsidR="005F3F90" w:rsidRPr="005F3F90">
              <w:rPr>
                <w:rFonts w:ascii="Calibri Light" w:hAnsi="Calibri Light" w:cs="Calibri Light"/>
                <w:color w:val="404040"/>
              </w:rPr>
              <w:t>ve and enthusias</w:t>
            </w:r>
            <w:r>
              <w:rPr>
                <w:rFonts w:ascii="Calibri Light" w:hAnsi="Calibri Light" w:cs="Calibri Light"/>
                <w:color w:val="404040"/>
              </w:rPr>
              <w:t>ti</w:t>
            </w:r>
            <w:r w:rsidR="005F3F90" w:rsidRPr="005F3F90">
              <w:rPr>
                <w:rFonts w:ascii="Calibri Light" w:hAnsi="Calibri Light" w:cs="Calibri Light"/>
                <w:color w:val="404040"/>
              </w:rPr>
              <w:t>c approach</w:t>
            </w:r>
          </w:p>
          <w:p w14:paraId="7E54AC4F" w14:textId="77777777" w:rsidR="005F5B83" w:rsidRDefault="006E0525"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Posi</w:t>
            </w:r>
            <w:r>
              <w:rPr>
                <w:rFonts w:ascii="Calibri Light" w:hAnsi="Calibri Light" w:cs="Calibri Light"/>
                <w:color w:val="404040"/>
              </w:rPr>
              <w:t>ti</w:t>
            </w:r>
            <w:r w:rsidR="005F3F90" w:rsidRPr="005F3F90">
              <w:rPr>
                <w:rFonts w:ascii="Calibri Light" w:hAnsi="Calibri Light" w:cs="Calibri Light"/>
                <w:color w:val="404040"/>
              </w:rPr>
              <w:t>ve a</w:t>
            </w:r>
            <w:r>
              <w:rPr>
                <w:rFonts w:ascii="Calibri Light" w:hAnsi="Calibri Light" w:cs="Calibri Light"/>
                <w:color w:val="404040"/>
              </w:rPr>
              <w:t>ttit</w:t>
            </w:r>
            <w:r w:rsidR="005F3F90" w:rsidRPr="005F3F90">
              <w:rPr>
                <w:rFonts w:ascii="Calibri Light" w:hAnsi="Calibri Light" w:cs="Calibri Light"/>
                <w:color w:val="404040"/>
              </w:rPr>
              <w:t>ude to Equal Opportuni</w:t>
            </w:r>
            <w:r w:rsidR="005F5B83">
              <w:rPr>
                <w:rFonts w:ascii="Calibri Light" w:hAnsi="Calibri Light" w:cs="Calibri Light"/>
                <w:color w:val="404040"/>
              </w:rPr>
              <w:t>ti</w:t>
            </w:r>
            <w:r w:rsidR="005F3F90" w:rsidRPr="005F3F90">
              <w:rPr>
                <w:rFonts w:ascii="Calibri Light" w:hAnsi="Calibri Light" w:cs="Calibri Light"/>
                <w:color w:val="404040"/>
              </w:rPr>
              <w:t>es</w:t>
            </w:r>
          </w:p>
          <w:p w14:paraId="0B764BCD" w14:textId="77777777" w:rsidR="005F5B83"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Ability to communicate clearly both verbally and in wri</w:t>
            </w:r>
            <w:r>
              <w:rPr>
                <w:rFonts w:ascii="Calibri Light" w:hAnsi="Calibri Light" w:cs="Calibri Light"/>
                <w:color w:val="404040"/>
              </w:rPr>
              <w:t>ti</w:t>
            </w:r>
            <w:r w:rsidR="005F3F90" w:rsidRPr="005F3F90">
              <w:rPr>
                <w:rFonts w:ascii="Calibri Light" w:hAnsi="Calibri Light" w:cs="Calibri Light"/>
                <w:color w:val="404040"/>
              </w:rPr>
              <w:t xml:space="preserve">ng  </w:t>
            </w:r>
          </w:p>
          <w:p w14:paraId="189C3120" w14:textId="77777777" w:rsidR="005F5B83"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Proven ability to cope with and manage</w:t>
            </w:r>
            <w:r>
              <w:rPr>
                <w:rFonts w:ascii="Calibri Light" w:hAnsi="Calibri Light" w:cs="Calibri Light"/>
                <w:color w:val="404040"/>
              </w:rPr>
              <w:t xml:space="preserve"> </w:t>
            </w:r>
            <w:r w:rsidR="005F3F90" w:rsidRPr="005F3F90">
              <w:rPr>
                <w:rFonts w:ascii="Calibri Light" w:hAnsi="Calibri Light" w:cs="Calibri Light"/>
                <w:color w:val="404040"/>
              </w:rPr>
              <w:t>change</w:t>
            </w:r>
          </w:p>
          <w:p w14:paraId="2CF921DC" w14:textId="77777777" w:rsidR="005F5B83"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Effec</w:t>
            </w:r>
            <w:r>
              <w:rPr>
                <w:rFonts w:ascii="Calibri Light" w:hAnsi="Calibri Light" w:cs="Calibri Light"/>
                <w:color w:val="404040"/>
              </w:rPr>
              <w:t>ti</w:t>
            </w:r>
            <w:r w:rsidR="005F3F90" w:rsidRPr="005F3F90">
              <w:rPr>
                <w:rFonts w:ascii="Calibri Light" w:hAnsi="Calibri Light" w:cs="Calibri Light"/>
                <w:color w:val="404040"/>
              </w:rPr>
              <w:t>ve interpersonal skills</w:t>
            </w:r>
          </w:p>
          <w:p w14:paraId="0C9E9480" w14:textId="77777777" w:rsidR="00066039" w:rsidRDefault="005F5B83"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 xml:space="preserve">Professional approach at all </w:t>
            </w:r>
            <w:r w:rsidR="00066039">
              <w:rPr>
                <w:rFonts w:ascii="Calibri Light" w:hAnsi="Calibri Light" w:cs="Calibri Light"/>
                <w:color w:val="404040"/>
              </w:rPr>
              <w:t>ti</w:t>
            </w:r>
            <w:r w:rsidR="005F3F90" w:rsidRPr="005F3F90">
              <w:rPr>
                <w:rFonts w:ascii="Calibri Light" w:hAnsi="Calibri Light" w:cs="Calibri Light"/>
                <w:color w:val="404040"/>
              </w:rPr>
              <w:t>mes</w:t>
            </w:r>
          </w:p>
          <w:p w14:paraId="62CAADC3" w14:textId="77777777" w:rsidR="00066039" w:rsidRDefault="00066039"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Evidence of strong rela</w:t>
            </w:r>
            <w:r>
              <w:rPr>
                <w:rFonts w:ascii="Calibri Light" w:hAnsi="Calibri Light" w:cs="Calibri Light"/>
                <w:color w:val="404040"/>
              </w:rPr>
              <w:t>ti</w:t>
            </w:r>
            <w:r w:rsidR="005F3F90" w:rsidRPr="005F3F90">
              <w:rPr>
                <w:rFonts w:ascii="Calibri Light" w:hAnsi="Calibri Light" w:cs="Calibri Light"/>
                <w:color w:val="404040"/>
              </w:rPr>
              <w:t>onships with</w:t>
            </w:r>
            <w:r>
              <w:rPr>
                <w:rFonts w:ascii="Calibri Light" w:hAnsi="Calibri Light" w:cs="Calibri Light"/>
                <w:color w:val="404040"/>
              </w:rPr>
              <w:t xml:space="preserve"> </w:t>
            </w:r>
            <w:r w:rsidR="005F3F90" w:rsidRPr="005F3F90">
              <w:rPr>
                <w:rFonts w:ascii="Calibri Light" w:hAnsi="Calibri Light" w:cs="Calibri Light"/>
                <w:color w:val="404040"/>
              </w:rPr>
              <w:t>students</w:t>
            </w:r>
          </w:p>
          <w:p w14:paraId="291B7A14" w14:textId="33D36800" w:rsidR="003F3E69" w:rsidRPr="00587FB1" w:rsidRDefault="00066039" w:rsidP="005F3F90">
            <w:pPr>
              <w:rPr>
                <w:rFonts w:ascii="Calibri Light" w:hAnsi="Calibri Light" w:cs="Calibri Light"/>
                <w:color w:val="404040"/>
              </w:rPr>
            </w:pPr>
            <w:r>
              <w:rPr>
                <w:rFonts w:ascii="Calibri Light" w:hAnsi="Calibri Light" w:cs="Calibri Light"/>
                <w:color w:val="404040"/>
              </w:rPr>
              <w:br/>
            </w:r>
            <w:r w:rsidR="005F3F90" w:rsidRPr="005F3F90">
              <w:rPr>
                <w:rFonts w:ascii="Calibri Light" w:hAnsi="Calibri Light" w:cs="Calibri Light"/>
                <w:color w:val="404040"/>
              </w:rPr>
              <w:t>Effec</w:t>
            </w:r>
            <w:r>
              <w:rPr>
                <w:rFonts w:ascii="Calibri Light" w:hAnsi="Calibri Light" w:cs="Calibri Light"/>
                <w:color w:val="404040"/>
              </w:rPr>
              <w:t>ti</w:t>
            </w:r>
            <w:r w:rsidR="005F3F90" w:rsidRPr="005F3F90">
              <w:rPr>
                <w:rFonts w:ascii="Calibri Light" w:hAnsi="Calibri Light" w:cs="Calibri Light"/>
                <w:color w:val="404040"/>
              </w:rPr>
              <w:t>ve organisa</w:t>
            </w:r>
            <w:r>
              <w:rPr>
                <w:rFonts w:ascii="Calibri Light" w:hAnsi="Calibri Light" w:cs="Calibri Light"/>
                <w:color w:val="404040"/>
              </w:rPr>
              <w:t>ti</w:t>
            </w:r>
            <w:r w:rsidR="005F3F90" w:rsidRPr="005F3F90">
              <w:rPr>
                <w:rFonts w:ascii="Calibri Light" w:hAnsi="Calibri Light" w:cs="Calibri Light"/>
                <w:color w:val="404040"/>
              </w:rPr>
              <w:t xml:space="preserve">onal skills  </w:t>
            </w:r>
          </w:p>
        </w:tc>
        <w:tc>
          <w:tcPr>
            <w:tcW w:w="2410" w:type="dxa"/>
            <w:tcBorders>
              <w:top w:val="single" w:sz="2" w:space="0" w:color="auto"/>
              <w:left w:val="single" w:sz="2" w:space="0" w:color="auto"/>
              <w:right w:val="single" w:sz="2" w:space="0" w:color="auto"/>
            </w:tcBorders>
          </w:tcPr>
          <w:p w14:paraId="453F3E53"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t>Ability to liaise</w:t>
            </w:r>
            <w:r>
              <w:rPr>
                <w:rFonts w:ascii="Calibri Light" w:hAnsi="Calibri Light" w:cs="Calibri Light"/>
                <w:color w:val="404040"/>
              </w:rPr>
              <w:t xml:space="preserve"> effectively</w:t>
            </w:r>
            <w:r w:rsidRPr="00587FB1">
              <w:rPr>
                <w:rFonts w:ascii="Calibri Light" w:hAnsi="Calibri Light" w:cs="Calibri Light"/>
                <w:color w:val="404040"/>
              </w:rPr>
              <w:t xml:space="preserve"> with external contacts, other staff and parents/carers </w:t>
            </w:r>
          </w:p>
          <w:p w14:paraId="07547A01" w14:textId="77777777" w:rsidR="00D345AB" w:rsidRPr="00587FB1" w:rsidRDefault="00D345AB" w:rsidP="002D0530">
            <w:pPr>
              <w:spacing w:after="0"/>
              <w:ind w:left="49"/>
              <w:rPr>
                <w:rFonts w:ascii="Calibri Light" w:hAnsi="Calibri Light" w:cs="Calibri Light"/>
                <w:color w:val="404040"/>
              </w:rPr>
            </w:pPr>
          </w:p>
          <w:p w14:paraId="6B0C945C" w14:textId="77777777" w:rsidR="00544E1C" w:rsidRDefault="00544E1C" w:rsidP="00544E1C">
            <w:pPr>
              <w:spacing w:after="0"/>
              <w:rPr>
                <w:rFonts w:ascii="Calibri Light" w:hAnsi="Calibri Light" w:cs="Calibri Light"/>
                <w:color w:val="404040"/>
              </w:rPr>
            </w:pPr>
            <w:r w:rsidRPr="00587FB1">
              <w:rPr>
                <w:rFonts w:ascii="Calibri Light" w:hAnsi="Calibri Light" w:cs="Calibri Light"/>
                <w:color w:val="404040"/>
              </w:rPr>
              <w:t>Ability to use IT effectively for</w:t>
            </w:r>
            <w:r>
              <w:rPr>
                <w:rFonts w:ascii="Calibri Light" w:hAnsi="Calibri Light" w:cs="Calibri Light"/>
                <w:color w:val="404040"/>
              </w:rPr>
              <w:t xml:space="preserve"> </w:t>
            </w:r>
            <w:r w:rsidRPr="00587FB1">
              <w:rPr>
                <w:rFonts w:ascii="Calibri Light" w:hAnsi="Calibri Light" w:cs="Calibri Light"/>
                <w:color w:val="404040"/>
              </w:rPr>
              <w:t>learning and associated administrative duties</w:t>
            </w:r>
          </w:p>
          <w:p w14:paraId="5043CB0F" w14:textId="77777777" w:rsidR="00200BC4" w:rsidRDefault="00200BC4" w:rsidP="00544E1C">
            <w:pPr>
              <w:spacing w:after="0"/>
              <w:rPr>
                <w:rFonts w:ascii="Calibri Light" w:hAnsi="Calibri Light" w:cs="Calibri Light"/>
                <w:color w:val="404040"/>
              </w:rPr>
            </w:pPr>
          </w:p>
          <w:p w14:paraId="7BCF910C" w14:textId="77777777" w:rsidR="00200BC4" w:rsidRPr="00587FB1" w:rsidRDefault="00200BC4" w:rsidP="00544E1C">
            <w:pPr>
              <w:spacing w:after="0"/>
              <w:rPr>
                <w:rFonts w:ascii="Calibri Light" w:hAnsi="Calibri Light" w:cs="Calibri Light"/>
                <w:color w:val="404040"/>
              </w:rPr>
            </w:pPr>
            <w:r>
              <w:rPr>
                <w:rFonts w:ascii="Calibri Light" w:hAnsi="Calibri Light" w:cs="Calibri Light"/>
                <w:color w:val="404040"/>
              </w:rPr>
              <w:t xml:space="preserve">Experience of communication packages such as In Print </w:t>
            </w:r>
          </w:p>
          <w:p w14:paraId="07459315" w14:textId="77777777" w:rsidR="00EC152F" w:rsidRPr="00587FB1" w:rsidRDefault="00EC152F" w:rsidP="00554782">
            <w:pPr>
              <w:spacing w:after="0"/>
              <w:rPr>
                <w:rFonts w:ascii="Calibri Light" w:hAnsi="Calibri Light" w:cs="Calibri Light"/>
                <w:i/>
                <w:color w:val="404040"/>
              </w:rPr>
            </w:pPr>
          </w:p>
          <w:p w14:paraId="1F870D00" w14:textId="47B6CFCF" w:rsidR="00544E1C" w:rsidRPr="00544E1C" w:rsidRDefault="00544E1C" w:rsidP="00554782">
            <w:pPr>
              <w:spacing w:after="0"/>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47ABF3E3"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5C942ADA" w14:textId="77777777" w:rsidR="003D6281" w:rsidRPr="00587FB1" w:rsidRDefault="003D6281" w:rsidP="00554782">
            <w:pPr>
              <w:spacing w:after="0"/>
              <w:rPr>
                <w:rFonts w:ascii="Calibri Light" w:hAnsi="Calibri Light" w:cs="Calibri Light"/>
                <w:color w:val="404040"/>
              </w:rPr>
            </w:pPr>
          </w:p>
          <w:p w14:paraId="76DCAC3A"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25141CCC" w14:textId="77777777" w:rsidR="003D6281" w:rsidRDefault="003D6281" w:rsidP="00554782">
            <w:pPr>
              <w:spacing w:after="0"/>
              <w:rPr>
                <w:rFonts w:ascii="Calibri Light" w:hAnsi="Calibri Light" w:cs="Calibri Light"/>
                <w:color w:val="404040"/>
              </w:rPr>
            </w:pPr>
          </w:p>
          <w:p w14:paraId="7DD8FDAD" w14:textId="3B3CC310"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3C97CA60" w14:textId="77777777" w:rsidTr="695821BE">
        <w:trPr>
          <w:trHeight w:val="416"/>
        </w:trPr>
        <w:tc>
          <w:tcPr>
            <w:tcW w:w="1526" w:type="dxa"/>
            <w:tcBorders>
              <w:right w:val="single" w:sz="2" w:space="0" w:color="auto"/>
            </w:tcBorders>
          </w:tcPr>
          <w:p w14:paraId="1FB917A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Knowledge</w:t>
            </w:r>
          </w:p>
        </w:tc>
        <w:tc>
          <w:tcPr>
            <w:tcW w:w="4536" w:type="dxa"/>
            <w:tcBorders>
              <w:top w:val="single" w:sz="2" w:space="0" w:color="auto"/>
              <w:left w:val="single" w:sz="2" w:space="0" w:color="auto"/>
              <w:right w:val="single" w:sz="2" w:space="0" w:color="auto"/>
            </w:tcBorders>
          </w:tcPr>
          <w:p w14:paraId="00119017" w14:textId="2A138AAF" w:rsidR="002D0530" w:rsidRPr="00587FB1" w:rsidRDefault="00410E36" w:rsidP="00986E2D">
            <w:pPr>
              <w:spacing w:after="0"/>
              <w:rPr>
                <w:rFonts w:ascii="Calibri Light" w:hAnsi="Calibri Light" w:cs="Calibri Light"/>
                <w:i/>
                <w:color w:val="404040"/>
              </w:rPr>
            </w:pPr>
            <w:r>
              <w:rPr>
                <w:rFonts w:ascii="Calibri Light" w:hAnsi="Calibri Light" w:cs="Calibri Light"/>
                <w:color w:val="595959"/>
              </w:rPr>
              <w:t>Awareness</w:t>
            </w:r>
            <w:r w:rsidR="00597C0C" w:rsidRPr="00452100">
              <w:rPr>
                <w:rFonts w:ascii="Calibri Light" w:hAnsi="Calibri Light" w:cs="Calibri Light"/>
                <w:color w:val="595959"/>
              </w:rPr>
              <w:t xml:space="preserve"> of methods of working with </w:t>
            </w:r>
            <w:r w:rsidR="00AE5629">
              <w:rPr>
                <w:rFonts w:ascii="Calibri Light" w:hAnsi="Calibri Light" w:cs="Calibri Light"/>
                <w:color w:val="595959"/>
              </w:rPr>
              <w:t xml:space="preserve">pupils </w:t>
            </w:r>
            <w:r w:rsidR="00597C0C" w:rsidRPr="00452100">
              <w:rPr>
                <w:rFonts w:ascii="Calibri Light" w:hAnsi="Calibri Light" w:cs="Calibri Light"/>
                <w:color w:val="595959"/>
              </w:rPr>
              <w:t xml:space="preserve">with </w:t>
            </w:r>
            <w:r w:rsidR="006E1087" w:rsidRPr="00452100">
              <w:rPr>
                <w:rFonts w:ascii="Calibri Light" w:hAnsi="Calibri Light" w:cs="Calibri Light"/>
                <w:color w:val="595959"/>
              </w:rPr>
              <w:t xml:space="preserve">SEN, </w:t>
            </w:r>
            <w:r w:rsidR="00597C0C" w:rsidRPr="00452100">
              <w:rPr>
                <w:rFonts w:ascii="Calibri Light" w:hAnsi="Calibri Light" w:cs="Calibri Light"/>
                <w:color w:val="595959"/>
              </w:rPr>
              <w:t>emotional</w:t>
            </w:r>
            <w:r w:rsidR="00597C0C" w:rsidRPr="00587FB1">
              <w:rPr>
                <w:rFonts w:ascii="Calibri Light" w:hAnsi="Calibri Light" w:cs="Calibri Light"/>
                <w:color w:val="404040"/>
              </w:rPr>
              <w:t>, behavioural or social/communication disorders</w:t>
            </w:r>
          </w:p>
          <w:p w14:paraId="70DF9E56" w14:textId="77777777" w:rsidR="002D0530" w:rsidRPr="00587FB1" w:rsidRDefault="002D0530" w:rsidP="00410E36">
            <w:pPr>
              <w:spacing w:after="0"/>
              <w:rPr>
                <w:rFonts w:ascii="Calibri Light" w:hAnsi="Calibri Light" w:cs="Calibri Light"/>
                <w:i/>
                <w:color w:val="404040"/>
              </w:rPr>
            </w:pPr>
          </w:p>
        </w:tc>
        <w:tc>
          <w:tcPr>
            <w:tcW w:w="2410" w:type="dxa"/>
            <w:tcBorders>
              <w:top w:val="single" w:sz="2" w:space="0" w:color="auto"/>
              <w:left w:val="single" w:sz="2" w:space="0" w:color="auto"/>
              <w:right w:val="single" w:sz="2" w:space="0" w:color="auto"/>
            </w:tcBorders>
          </w:tcPr>
          <w:p w14:paraId="5596EBCD" w14:textId="77777777" w:rsidR="00192FAD" w:rsidRDefault="00192FAD" w:rsidP="00192FAD">
            <w:pPr>
              <w:spacing w:after="0"/>
              <w:rPr>
                <w:rFonts w:ascii="Calibri Light" w:hAnsi="Calibri Light" w:cs="Calibri Light"/>
                <w:color w:val="595959"/>
                <w:szCs w:val="20"/>
              </w:rPr>
            </w:pPr>
            <w:r w:rsidRPr="00452100">
              <w:rPr>
                <w:rFonts w:ascii="Calibri Light" w:hAnsi="Calibri Light" w:cs="Calibri Light"/>
                <w:color w:val="595959"/>
                <w:szCs w:val="20"/>
              </w:rPr>
              <w:t>Understanding of relevant learning strategies</w:t>
            </w:r>
          </w:p>
          <w:p w14:paraId="44E871BC" w14:textId="77777777" w:rsidR="00410E36" w:rsidRDefault="00410E36" w:rsidP="00192FAD">
            <w:pPr>
              <w:spacing w:after="0"/>
              <w:rPr>
                <w:rFonts w:ascii="Calibri Light" w:hAnsi="Calibri Light" w:cs="Calibri Light"/>
                <w:color w:val="595959"/>
                <w:szCs w:val="20"/>
              </w:rPr>
            </w:pPr>
          </w:p>
          <w:p w14:paraId="738610EB" w14:textId="77777777" w:rsidR="00410E36" w:rsidRPr="00587FB1" w:rsidRDefault="00410E36" w:rsidP="00AE5629">
            <w:pPr>
              <w:spacing w:after="0"/>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279B5CF6" w14:textId="77777777" w:rsidR="00EC152F"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AC94482" w14:textId="77777777" w:rsidR="00AE5629" w:rsidRPr="00587FB1" w:rsidRDefault="00AE5629" w:rsidP="00554782">
            <w:pPr>
              <w:spacing w:after="0"/>
              <w:rPr>
                <w:rFonts w:ascii="Calibri Light" w:hAnsi="Calibri Light" w:cs="Calibri Light"/>
                <w:color w:val="404040"/>
              </w:rPr>
            </w:pPr>
          </w:p>
          <w:p w14:paraId="238F4E34"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Interview</w:t>
            </w:r>
          </w:p>
          <w:p w14:paraId="079C286E" w14:textId="77777777" w:rsidR="00AE5629" w:rsidRDefault="00AE5629" w:rsidP="00554782">
            <w:pPr>
              <w:spacing w:after="0"/>
              <w:rPr>
                <w:rFonts w:ascii="Calibri Light" w:hAnsi="Calibri Light" w:cs="Calibri Light"/>
                <w:color w:val="404040"/>
              </w:rPr>
            </w:pPr>
          </w:p>
          <w:p w14:paraId="1156B908" w14:textId="6655E0C1"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Professional references</w:t>
            </w:r>
          </w:p>
        </w:tc>
      </w:tr>
      <w:tr w:rsidR="002636AF" w:rsidRPr="00587FB1" w14:paraId="7D091AC1" w14:textId="77777777" w:rsidTr="695821BE">
        <w:trPr>
          <w:trHeight w:val="415"/>
        </w:trPr>
        <w:tc>
          <w:tcPr>
            <w:tcW w:w="1526" w:type="dxa"/>
            <w:tcBorders>
              <w:right w:val="single" w:sz="2" w:space="0" w:color="auto"/>
            </w:tcBorders>
          </w:tcPr>
          <w:p w14:paraId="7DD8982D" w14:textId="77777777" w:rsidR="00EC152F" w:rsidRPr="00587FB1" w:rsidRDefault="00EC152F" w:rsidP="00554782">
            <w:pPr>
              <w:spacing w:after="0"/>
              <w:rPr>
                <w:rFonts w:ascii="Calibri Light" w:hAnsi="Calibri Light" w:cs="Calibri Light"/>
                <w:b/>
                <w:color w:val="404040"/>
              </w:rPr>
            </w:pPr>
            <w:r w:rsidRPr="00587FB1">
              <w:rPr>
                <w:rFonts w:ascii="Calibri Light" w:hAnsi="Calibri Light" w:cs="Calibri Light"/>
                <w:b/>
                <w:color w:val="404040"/>
              </w:rPr>
              <w:t>Personal competencies and qualities</w:t>
            </w:r>
          </w:p>
        </w:tc>
        <w:tc>
          <w:tcPr>
            <w:tcW w:w="4536" w:type="dxa"/>
            <w:tcBorders>
              <w:top w:val="single" w:sz="2" w:space="0" w:color="auto"/>
              <w:left w:val="single" w:sz="2" w:space="0" w:color="auto"/>
              <w:bottom w:val="single" w:sz="2" w:space="0" w:color="auto"/>
              <w:right w:val="single" w:sz="2" w:space="0" w:color="auto"/>
            </w:tcBorders>
          </w:tcPr>
          <w:p w14:paraId="3C323C40" w14:textId="0B702BE6" w:rsidR="00EC152F" w:rsidRPr="00587FB1" w:rsidRDefault="00EC152F" w:rsidP="00986E2D">
            <w:pPr>
              <w:spacing w:after="0"/>
              <w:rPr>
                <w:rFonts w:ascii="Calibri Light" w:hAnsi="Calibri Light" w:cs="Calibri Light"/>
                <w:color w:val="404040"/>
              </w:rPr>
            </w:pPr>
            <w:r w:rsidRPr="00587FB1">
              <w:rPr>
                <w:rFonts w:ascii="Calibri Light" w:hAnsi="Calibri Light" w:cs="Calibri Light"/>
                <w:color w:val="404040"/>
              </w:rPr>
              <w:t xml:space="preserve">Motivation to work with young people with </w:t>
            </w:r>
            <w:r w:rsidR="006E1087" w:rsidRPr="00587FB1">
              <w:rPr>
                <w:rFonts w:ascii="Calibri Light" w:hAnsi="Calibri Light" w:cs="Calibri Light"/>
                <w:color w:val="404040"/>
              </w:rPr>
              <w:t xml:space="preserve">SEN, including </w:t>
            </w:r>
            <w:r w:rsidRPr="00587FB1">
              <w:rPr>
                <w:rFonts w:ascii="Calibri Light" w:hAnsi="Calibri Light" w:cs="Calibri Light"/>
                <w:color w:val="404040"/>
              </w:rPr>
              <w:t>emotional</w:t>
            </w:r>
            <w:r w:rsidR="006D386C">
              <w:rPr>
                <w:rFonts w:ascii="Calibri Light" w:hAnsi="Calibri Light" w:cs="Calibri Light"/>
                <w:color w:val="404040"/>
              </w:rPr>
              <w:t xml:space="preserve">, behavioural </w:t>
            </w:r>
            <w:r w:rsidRPr="00587FB1">
              <w:rPr>
                <w:rFonts w:ascii="Calibri Light" w:hAnsi="Calibri Light" w:cs="Calibri Light"/>
                <w:color w:val="404040"/>
              </w:rPr>
              <w:t xml:space="preserve">and social communication </w:t>
            </w:r>
            <w:r w:rsidR="00F07AA8">
              <w:rPr>
                <w:rFonts w:ascii="Calibri Light" w:hAnsi="Calibri Light" w:cs="Calibri Light"/>
                <w:color w:val="404040"/>
              </w:rPr>
              <w:t>difficulties.</w:t>
            </w:r>
          </w:p>
          <w:p w14:paraId="5F49F31B" w14:textId="6950D904"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 xml:space="preserve">Ability to form and maintain appropriate </w:t>
            </w:r>
            <w:r w:rsidR="0795B0DD" w:rsidRPr="695821BE">
              <w:rPr>
                <w:rFonts w:ascii="Calibri Light" w:hAnsi="Calibri Light" w:cs="Calibri Light"/>
                <w:color w:val="404040" w:themeColor="text1" w:themeTint="BF"/>
              </w:rPr>
              <w:lastRenderedPageBreak/>
              <w:t>relationships and personal boundaries with young people</w:t>
            </w:r>
          </w:p>
          <w:p w14:paraId="3506BA66" w14:textId="43A7DFD0"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Emotional resilience in working with challenging behaviours</w:t>
            </w:r>
          </w:p>
          <w:p w14:paraId="56AC1C45" w14:textId="4D20E9F9" w:rsidR="00EC152F" w:rsidRPr="00587FB1" w:rsidRDefault="00EC152F" w:rsidP="00986E2D">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Good timekeeping and reliability</w:t>
            </w:r>
          </w:p>
          <w:p w14:paraId="48DC8671" w14:textId="61A51023" w:rsidR="00097F97" w:rsidRPr="00587FB1" w:rsidRDefault="00B925F5" w:rsidP="005B6F42">
            <w:pPr>
              <w:spacing w:after="0"/>
              <w:rPr>
                <w:rFonts w:ascii="Calibri Light" w:hAnsi="Calibri Light" w:cs="Calibri Light"/>
                <w:color w:val="404040"/>
              </w:rPr>
            </w:pPr>
            <w:r>
              <w:br/>
            </w:r>
            <w:r w:rsidR="76AECD69" w:rsidRPr="695821BE">
              <w:rPr>
                <w:rFonts w:ascii="Calibri Light" w:hAnsi="Calibri Light" w:cs="Calibri Light"/>
                <w:color w:val="404040" w:themeColor="text1" w:themeTint="BF"/>
              </w:rPr>
              <w:t>Good attendance record</w:t>
            </w:r>
          </w:p>
        </w:tc>
        <w:tc>
          <w:tcPr>
            <w:tcW w:w="2410" w:type="dxa"/>
            <w:tcBorders>
              <w:top w:val="single" w:sz="2" w:space="0" w:color="auto"/>
              <w:left w:val="single" w:sz="2" w:space="0" w:color="auto"/>
              <w:bottom w:val="single" w:sz="2" w:space="0" w:color="auto"/>
              <w:right w:val="single" w:sz="2" w:space="0" w:color="auto"/>
            </w:tcBorders>
          </w:tcPr>
          <w:p w14:paraId="2F7DEE0A" w14:textId="77777777" w:rsidR="00192FAD" w:rsidRPr="00587FB1" w:rsidRDefault="00192FAD" w:rsidP="00192FAD">
            <w:pPr>
              <w:spacing w:after="0"/>
              <w:rPr>
                <w:rFonts w:ascii="Calibri Light" w:hAnsi="Calibri Light" w:cs="Calibri Light"/>
                <w:color w:val="404040"/>
              </w:rPr>
            </w:pPr>
            <w:r w:rsidRPr="00587FB1">
              <w:rPr>
                <w:rFonts w:ascii="Calibri Light" w:hAnsi="Calibri Light" w:cs="Calibri Light"/>
                <w:color w:val="404040"/>
              </w:rPr>
              <w:lastRenderedPageBreak/>
              <w:t>Motivated to support the extra-curricular and enrichment work of the Academy</w:t>
            </w:r>
          </w:p>
          <w:p w14:paraId="637805D2" w14:textId="77777777" w:rsidR="00EC152F" w:rsidRPr="00587FB1" w:rsidRDefault="00EC152F"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bottom w:val="single" w:sz="2" w:space="0" w:color="auto"/>
              <w:right w:val="single" w:sz="2" w:space="0" w:color="auto"/>
            </w:tcBorders>
          </w:tcPr>
          <w:p w14:paraId="77FD08F5" w14:textId="77777777" w:rsidR="00EC152F" w:rsidRPr="00587FB1" w:rsidRDefault="00EC152F" w:rsidP="00554782">
            <w:pPr>
              <w:spacing w:after="0"/>
              <w:rPr>
                <w:rFonts w:ascii="Calibri Light" w:hAnsi="Calibri Light" w:cs="Calibri Light"/>
                <w:color w:val="404040"/>
              </w:rPr>
            </w:pPr>
            <w:r w:rsidRPr="00587FB1">
              <w:rPr>
                <w:rFonts w:ascii="Calibri Light" w:hAnsi="Calibri Light" w:cs="Calibri Light"/>
                <w:color w:val="404040"/>
              </w:rPr>
              <w:t>Contents of the Application Form</w:t>
            </w:r>
          </w:p>
          <w:p w14:paraId="0F28AAA7" w14:textId="70F22257" w:rsidR="00EC152F" w:rsidRPr="00587FB1" w:rsidRDefault="00EC152F" w:rsidP="00554782">
            <w:pPr>
              <w:spacing w:after="0"/>
              <w:rPr>
                <w:rFonts w:ascii="Calibri Light" w:hAnsi="Calibri Light" w:cs="Calibri Light"/>
                <w:color w:val="404040"/>
              </w:rPr>
            </w:pPr>
            <w:r>
              <w:br/>
            </w:r>
            <w:r w:rsidR="0795B0DD" w:rsidRPr="695821BE">
              <w:rPr>
                <w:rFonts w:ascii="Calibri Light" w:hAnsi="Calibri Light" w:cs="Calibri Light"/>
                <w:color w:val="404040" w:themeColor="text1" w:themeTint="BF"/>
              </w:rPr>
              <w:t>Interview</w:t>
            </w:r>
          </w:p>
          <w:p w14:paraId="09647724" w14:textId="42D7EF4F" w:rsidR="00EC152F" w:rsidRPr="00587FB1" w:rsidRDefault="00EC152F" w:rsidP="00554782">
            <w:pPr>
              <w:spacing w:after="0"/>
              <w:rPr>
                <w:rFonts w:ascii="Calibri Light" w:hAnsi="Calibri Light" w:cs="Calibri Light"/>
                <w:color w:val="404040"/>
              </w:rPr>
            </w:pPr>
            <w:r>
              <w:lastRenderedPageBreak/>
              <w:br/>
            </w:r>
            <w:r w:rsidR="0795B0DD" w:rsidRPr="695821BE">
              <w:rPr>
                <w:rFonts w:ascii="Calibri Light" w:hAnsi="Calibri Light" w:cs="Calibri Light"/>
                <w:color w:val="404040" w:themeColor="text1" w:themeTint="BF"/>
              </w:rPr>
              <w:t>Professional references</w:t>
            </w:r>
          </w:p>
        </w:tc>
      </w:tr>
      <w:tr w:rsidR="002636AF" w:rsidRPr="00587FB1" w14:paraId="0208297D" w14:textId="77777777" w:rsidTr="695821BE">
        <w:trPr>
          <w:trHeight w:val="1778"/>
        </w:trPr>
        <w:tc>
          <w:tcPr>
            <w:tcW w:w="1526" w:type="dxa"/>
            <w:tcBorders>
              <w:right w:val="single" w:sz="2" w:space="0" w:color="auto"/>
            </w:tcBorders>
          </w:tcPr>
          <w:p w14:paraId="63D0E906" w14:textId="77777777" w:rsidR="00090FBC" w:rsidRPr="00587FB1" w:rsidRDefault="00090FBC" w:rsidP="00090FBC">
            <w:pPr>
              <w:pStyle w:val="Default"/>
              <w:rPr>
                <w:rFonts w:ascii="Calibri Light" w:hAnsi="Calibri Light" w:cs="Calibri Light"/>
                <w:color w:val="404040"/>
                <w:sz w:val="22"/>
                <w:szCs w:val="22"/>
              </w:rPr>
            </w:pPr>
            <w:r w:rsidRPr="00587FB1">
              <w:rPr>
                <w:rFonts w:ascii="Calibri Light" w:hAnsi="Calibri Light" w:cs="Calibri Light"/>
                <w:b/>
                <w:bCs/>
                <w:color w:val="404040"/>
                <w:sz w:val="22"/>
                <w:szCs w:val="22"/>
              </w:rPr>
              <w:lastRenderedPageBreak/>
              <w:t xml:space="preserve">Other Requirements post job offer </w:t>
            </w:r>
          </w:p>
          <w:p w14:paraId="463F29E8" w14:textId="77777777" w:rsidR="00090FBC" w:rsidRPr="00587FB1" w:rsidRDefault="00090FBC" w:rsidP="00554782">
            <w:pPr>
              <w:spacing w:after="0"/>
              <w:rPr>
                <w:rFonts w:ascii="Calibri Light" w:hAnsi="Calibri Light" w:cs="Calibri Light"/>
                <w:b/>
                <w:color w:val="404040"/>
              </w:rPr>
            </w:pPr>
          </w:p>
        </w:tc>
        <w:tc>
          <w:tcPr>
            <w:tcW w:w="4536" w:type="dxa"/>
            <w:tcBorders>
              <w:top w:val="single" w:sz="2" w:space="0" w:color="auto"/>
              <w:left w:val="single" w:sz="2" w:space="0" w:color="auto"/>
              <w:right w:val="single" w:sz="2" w:space="0" w:color="auto"/>
            </w:tcBorders>
          </w:tcPr>
          <w:p w14:paraId="294E4410" w14:textId="77777777" w:rsidR="00090FBC" w:rsidRPr="00587FB1" w:rsidRDefault="00090FBC" w:rsidP="00986E2D">
            <w:pPr>
              <w:spacing w:after="0"/>
              <w:rPr>
                <w:rFonts w:ascii="Calibri Light" w:hAnsi="Calibri Light" w:cs="Calibri Light"/>
                <w:color w:val="404040"/>
              </w:rPr>
            </w:pPr>
            <w:r w:rsidRPr="00587FB1">
              <w:rPr>
                <w:rFonts w:ascii="Calibri Light" w:hAnsi="Calibri Light" w:cs="Calibri Light"/>
                <w:color w:val="404040"/>
              </w:rPr>
              <w:t>Valid work permit</w:t>
            </w:r>
            <w:r w:rsidR="004224B1" w:rsidRPr="00587FB1">
              <w:rPr>
                <w:rFonts w:ascii="Calibri Light" w:hAnsi="Calibri Light" w:cs="Calibri Light"/>
                <w:color w:val="404040"/>
              </w:rPr>
              <w:t xml:space="preserve"> and DBS clearances</w:t>
            </w:r>
          </w:p>
          <w:p w14:paraId="01E4622E" w14:textId="746A08AE" w:rsidR="00090FBC" w:rsidRPr="00587FB1" w:rsidRDefault="00090FBC" w:rsidP="00986E2D">
            <w:pPr>
              <w:spacing w:after="0"/>
              <w:rPr>
                <w:rFonts w:ascii="Calibri Light" w:hAnsi="Calibri Light" w:cs="Calibri Light"/>
                <w:color w:val="404040"/>
              </w:rPr>
            </w:pPr>
            <w:r>
              <w:br/>
            </w:r>
            <w:r w:rsidRPr="695821BE">
              <w:rPr>
                <w:rFonts w:ascii="Calibri Light" w:hAnsi="Calibri Light" w:cs="Calibri Light"/>
                <w:color w:val="404040" w:themeColor="text1" w:themeTint="BF"/>
              </w:rPr>
              <w:t>Able to fulfil the Occupational Health requirements for the post</w:t>
            </w:r>
          </w:p>
          <w:p w14:paraId="6458E460" w14:textId="6A7F3D6D" w:rsidR="00090FBC" w:rsidRPr="00587FB1" w:rsidRDefault="004224B1" w:rsidP="00986E2D">
            <w:pPr>
              <w:spacing w:after="0"/>
              <w:rPr>
                <w:rFonts w:ascii="Calibri Light" w:hAnsi="Calibri Light" w:cs="Calibri Light"/>
                <w:color w:val="404040"/>
              </w:rPr>
            </w:pPr>
            <w:r>
              <w:br/>
            </w:r>
            <w:r w:rsidR="7B56D70C" w:rsidRPr="695821BE">
              <w:rPr>
                <w:rFonts w:ascii="Calibri Light" w:hAnsi="Calibri Light" w:cs="Calibri Light"/>
                <w:color w:val="404040" w:themeColor="text1" w:themeTint="BF"/>
              </w:rPr>
              <w:t xml:space="preserve">Appropriate </w:t>
            </w:r>
            <w:r w:rsidR="00090FBC" w:rsidRPr="695821BE">
              <w:rPr>
                <w:rFonts w:ascii="Calibri Light" w:hAnsi="Calibri Light" w:cs="Calibri Light"/>
                <w:color w:val="404040" w:themeColor="text1" w:themeTint="BF"/>
              </w:rPr>
              <w:t>Job References</w:t>
            </w:r>
          </w:p>
        </w:tc>
        <w:tc>
          <w:tcPr>
            <w:tcW w:w="2410" w:type="dxa"/>
            <w:tcBorders>
              <w:top w:val="single" w:sz="2" w:space="0" w:color="auto"/>
              <w:left w:val="single" w:sz="2" w:space="0" w:color="auto"/>
              <w:right w:val="single" w:sz="2" w:space="0" w:color="auto"/>
            </w:tcBorders>
          </w:tcPr>
          <w:p w14:paraId="3B7B4B86" w14:textId="77777777" w:rsidR="00090FBC" w:rsidRPr="00587FB1" w:rsidRDefault="00090FBC" w:rsidP="008D2AE0">
            <w:pPr>
              <w:spacing w:after="0"/>
              <w:ind w:left="144"/>
              <w:rPr>
                <w:rFonts w:ascii="Calibri Light" w:hAnsi="Calibri Light" w:cs="Calibri Light"/>
                <w:color w:val="404040"/>
              </w:rPr>
            </w:pPr>
          </w:p>
        </w:tc>
        <w:tc>
          <w:tcPr>
            <w:tcW w:w="2118" w:type="dxa"/>
            <w:tcBorders>
              <w:top w:val="single" w:sz="2" w:space="0" w:color="auto"/>
              <w:left w:val="single" w:sz="2" w:space="0" w:color="auto"/>
              <w:right w:val="single" w:sz="2" w:space="0" w:color="auto"/>
            </w:tcBorders>
          </w:tcPr>
          <w:p w14:paraId="6DD78D46" w14:textId="77777777" w:rsidR="004224B1" w:rsidRPr="00587FB1" w:rsidRDefault="7B56D70C" w:rsidP="00090FBC">
            <w:pPr>
              <w:spacing w:after="0"/>
              <w:rPr>
                <w:rFonts w:ascii="Calibri Light" w:hAnsi="Calibri Light" w:cs="Calibri Light"/>
                <w:color w:val="404040"/>
              </w:rPr>
            </w:pPr>
            <w:r w:rsidRPr="695821BE">
              <w:rPr>
                <w:rFonts w:ascii="Calibri Light" w:hAnsi="Calibri Light" w:cs="Calibri Light"/>
                <w:color w:val="404040" w:themeColor="text1" w:themeTint="BF"/>
              </w:rPr>
              <w:t>DBS Clearance</w:t>
            </w:r>
          </w:p>
          <w:p w14:paraId="286CA4B2" w14:textId="62E6828A"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Work permit</w:t>
            </w:r>
          </w:p>
          <w:p w14:paraId="6F77FC58" w14:textId="12BCBFB7"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Valid documentation</w:t>
            </w:r>
          </w:p>
          <w:p w14:paraId="2F67EE28" w14:textId="733B3026" w:rsidR="00090FBC" w:rsidRPr="00587FB1" w:rsidRDefault="00090FBC" w:rsidP="00090FBC">
            <w:pPr>
              <w:spacing w:after="0"/>
              <w:rPr>
                <w:rFonts w:ascii="Calibri Light" w:hAnsi="Calibri Light" w:cs="Calibri Light"/>
                <w:color w:val="404040"/>
              </w:rPr>
            </w:pPr>
            <w:r>
              <w:br/>
            </w:r>
            <w:r w:rsidRPr="695821BE">
              <w:rPr>
                <w:rFonts w:ascii="Calibri Light" w:hAnsi="Calibri Light" w:cs="Calibri Light"/>
                <w:color w:val="404040" w:themeColor="text1" w:themeTint="BF"/>
              </w:rPr>
              <w:t>Occupational Health questionnaire</w:t>
            </w:r>
          </w:p>
          <w:p w14:paraId="6C882556" w14:textId="63BCD519" w:rsidR="00090FBC" w:rsidRPr="00587FB1" w:rsidRDefault="00090FBC" w:rsidP="00090FBC">
            <w:pPr>
              <w:spacing w:after="0"/>
              <w:rPr>
                <w:rFonts w:ascii="Calibri Light" w:hAnsi="Calibri Light" w:cs="Calibri Light"/>
                <w:color w:val="404040"/>
              </w:rPr>
            </w:pPr>
            <w:r>
              <w:br/>
            </w:r>
            <w:r w:rsidR="00CB2BD0">
              <w:rPr>
                <w:rFonts w:ascii="Calibri Light" w:hAnsi="Calibri Light" w:cs="Calibri Light"/>
                <w:color w:val="404040" w:themeColor="text1" w:themeTint="BF"/>
              </w:rPr>
              <w:t>2 s</w:t>
            </w:r>
            <w:r w:rsidRPr="695821BE">
              <w:rPr>
                <w:rFonts w:ascii="Calibri Light" w:hAnsi="Calibri Light" w:cs="Calibri Light"/>
                <w:color w:val="404040" w:themeColor="text1" w:themeTint="BF"/>
              </w:rPr>
              <w:t>atisfactory references</w:t>
            </w:r>
          </w:p>
        </w:tc>
      </w:tr>
    </w:tbl>
    <w:p w14:paraId="3A0FF5F2" w14:textId="77777777" w:rsidR="00D65DC2" w:rsidRDefault="00D65DC2" w:rsidP="00090FBC">
      <w:pPr>
        <w:rPr>
          <w:rFonts w:ascii="Calibri Light" w:hAnsi="Calibri Light" w:cs="Calibri Light"/>
        </w:rPr>
      </w:pPr>
    </w:p>
    <w:p w14:paraId="54353D1B" w14:textId="55FB86A4" w:rsidR="00090FBC" w:rsidRDefault="00090FBC" w:rsidP="695821BE">
      <w:pPr>
        <w:spacing w:line="259" w:lineRule="auto"/>
        <w:rPr>
          <w:rFonts w:ascii="Calibri Light" w:hAnsi="Calibri Light" w:cs="Calibri Light"/>
          <w:b/>
          <w:bCs/>
          <w:color w:val="595959" w:themeColor="text1" w:themeTint="A6"/>
        </w:rPr>
      </w:pPr>
      <w:r w:rsidRPr="695821BE">
        <w:rPr>
          <w:rFonts w:ascii="Calibri Light" w:hAnsi="Calibri Light" w:cs="Calibri Light"/>
          <w:color w:val="595959" w:themeColor="text1" w:themeTint="A6"/>
        </w:rPr>
        <w:t xml:space="preserve">COMPLETED APPLICATION FORMS SHOULD BE </w:t>
      </w:r>
      <w:r w:rsidR="00F64C22">
        <w:rPr>
          <w:rFonts w:ascii="Calibri Light" w:hAnsi="Calibri Light" w:cs="Calibri Light"/>
          <w:color w:val="595959" w:themeColor="text1" w:themeTint="A6"/>
        </w:rPr>
        <w:t xml:space="preserve">SENT </w:t>
      </w:r>
      <w:r w:rsidRPr="695821BE">
        <w:rPr>
          <w:rFonts w:ascii="Calibri Light" w:hAnsi="Calibri Light" w:cs="Calibri Light"/>
          <w:color w:val="595959" w:themeColor="text1" w:themeTint="A6"/>
        </w:rPr>
        <w:t>TO:</w:t>
      </w:r>
      <w:r w:rsidR="00D65DC2" w:rsidRPr="695821BE">
        <w:rPr>
          <w:rFonts w:ascii="Calibri Light" w:hAnsi="Calibri Light" w:cs="Calibri Light"/>
          <w:color w:val="595959" w:themeColor="text1" w:themeTint="A6"/>
        </w:rPr>
        <w:t xml:space="preserve"> </w:t>
      </w:r>
      <w:hyperlink r:id="rId14" w:history="1">
        <w:r w:rsidR="00470F56" w:rsidRPr="00B75E87">
          <w:rPr>
            <w:rStyle w:val="Hyperlink"/>
            <w:rFonts w:ascii="Calibri Light" w:hAnsi="Calibri Light" w:cs="Calibri Light"/>
            <w:b/>
            <w:bCs/>
          </w:rPr>
          <w:t>recruitment@cedarstrust.org.uk</w:t>
        </w:r>
      </w:hyperlink>
    </w:p>
    <w:p w14:paraId="085EFFA0" w14:textId="3F816415" w:rsidR="00F64C22" w:rsidRDefault="006344AD" w:rsidP="00D65DC2">
      <w:pPr>
        <w:rPr>
          <w:rFonts w:ascii="Calibri Light" w:hAnsi="Calibri Light" w:cs="Calibri Light"/>
          <w:color w:val="595959" w:themeColor="text1" w:themeTint="A6"/>
        </w:rPr>
      </w:pPr>
      <w:r>
        <w:rPr>
          <w:rFonts w:ascii="Calibri Light" w:hAnsi="Calibri Light" w:cs="Calibri Light"/>
          <w:color w:val="595959" w:themeColor="text1" w:themeTint="A6"/>
        </w:rPr>
        <w:t>Or</w:t>
      </w:r>
      <w:r w:rsidR="00F64C22">
        <w:rPr>
          <w:rFonts w:ascii="Calibri Light" w:hAnsi="Calibri Light" w:cs="Calibri Light"/>
          <w:color w:val="595959" w:themeColor="text1" w:themeTint="A6"/>
        </w:rPr>
        <w:t>:</w:t>
      </w:r>
      <w:r>
        <w:rPr>
          <w:rFonts w:ascii="Calibri Light" w:hAnsi="Calibri Light" w:cs="Calibri Light"/>
          <w:color w:val="595959" w:themeColor="text1" w:themeTint="A6"/>
        </w:rPr>
        <w:t xml:space="preserve"> </w:t>
      </w:r>
      <w:r w:rsidR="00F64C22" w:rsidRPr="00F64C22">
        <w:rPr>
          <w:rFonts w:ascii="Calibri Light" w:hAnsi="Calibri Light" w:cs="Calibri Light"/>
          <w:color w:val="595959" w:themeColor="text1" w:themeTint="A6"/>
        </w:rPr>
        <w:t xml:space="preserve">Postal Address - CEDARS COLLEGE, 13 WALKER TERRACE, GATESHEAD, NE8 1EB </w:t>
      </w:r>
    </w:p>
    <w:p w14:paraId="08086A88" w14:textId="467818DF" w:rsidR="00090FBC" w:rsidRPr="00452100" w:rsidRDefault="00090FBC" w:rsidP="00D65DC2">
      <w:pPr>
        <w:rPr>
          <w:rFonts w:ascii="Calibri Light" w:hAnsi="Calibri Light" w:cs="Calibri Light"/>
          <w:color w:val="595959"/>
        </w:rPr>
      </w:pPr>
      <w:r w:rsidRPr="695821BE">
        <w:rPr>
          <w:rFonts w:ascii="Calibri Light" w:hAnsi="Calibri Light" w:cs="Calibri Light"/>
          <w:color w:val="595959" w:themeColor="text1" w:themeTint="A6"/>
        </w:rPr>
        <w:t>This Job Description is a general outline of the post as it is currently perceived by Cedars Academy. It is not intended to be restrictive or definitive.</w:t>
      </w:r>
    </w:p>
    <w:p w14:paraId="63B56B0D"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Each member of staff will have an individual work plan agreed with them following appointment to the post, which is aligned to the organisation’s strategic plan.</w:t>
      </w:r>
    </w:p>
    <w:p w14:paraId="13AC155F" w14:textId="77777777" w:rsidR="00090FBC" w:rsidRPr="00452100" w:rsidRDefault="00090FBC" w:rsidP="00090FBC">
      <w:pPr>
        <w:rPr>
          <w:rFonts w:ascii="Calibri Light" w:hAnsi="Calibri Light" w:cs="Calibri Light"/>
          <w:color w:val="595959"/>
        </w:rPr>
      </w:pPr>
      <w:r w:rsidRPr="00452100">
        <w:rPr>
          <w:rFonts w:ascii="Calibri Light" w:hAnsi="Calibri Light" w:cs="Calibri Light"/>
          <w:color w:val="595959"/>
        </w:rPr>
        <w:t>The responsibilities of the post may change in line with continuous improvements as</w:t>
      </w:r>
      <w:r w:rsidR="000C2674" w:rsidRPr="00452100">
        <w:rPr>
          <w:rFonts w:ascii="Calibri Light" w:hAnsi="Calibri Light" w:cs="Calibri Light"/>
          <w:color w:val="595959"/>
        </w:rPr>
        <w:t xml:space="preserve"> Cedars Academy aims to meet it</w:t>
      </w:r>
      <w:r w:rsidRPr="00452100">
        <w:rPr>
          <w:rFonts w:ascii="Calibri Light" w:hAnsi="Calibri Light" w:cs="Calibri Light"/>
          <w:color w:val="595959"/>
        </w:rPr>
        <w:t>s vision and best respond to the needs of disabled people accessing our services.</w:t>
      </w:r>
    </w:p>
    <w:p w14:paraId="0E3BFB09" w14:textId="77777777" w:rsidR="005E43EC" w:rsidRPr="00452100" w:rsidRDefault="005E43EC" w:rsidP="005E43EC">
      <w:pPr>
        <w:rPr>
          <w:rFonts w:ascii="Calibri Light" w:hAnsi="Calibri Light" w:cs="Calibri Light"/>
          <w:color w:val="595959"/>
        </w:rPr>
      </w:pPr>
      <w:r w:rsidRPr="695821BE">
        <w:rPr>
          <w:rFonts w:ascii="Calibri Light" w:hAnsi="Calibri Light" w:cs="Calibri Light"/>
          <w:color w:val="595959" w:themeColor="text1" w:themeTint="A6"/>
        </w:rPr>
        <w:t xml:space="preserve">This job description will be reviewed annually (and may be reviewed at any other time) and if necessary other duties at no higher level of responsibility may be interchanged with/added to this list as required following consultation between the post holder and the head teacher. </w:t>
      </w:r>
    </w:p>
    <w:p w14:paraId="6291479A" w14:textId="77777777" w:rsidR="00D65DC2" w:rsidRPr="008F3B66" w:rsidRDefault="00090FBC">
      <w:pPr>
        <w:rPr>
          <w:rFonts w:ascii="Calibri Light" w:hAnsi="Calibri Light" w:cs="Calibri Light"/>
          <w:color w:val="404040"/>
        </w:rPr>
      </w:pPr>
      <w:r w:rsidRPr="00587FB1">
        <w:rPr>
          <w:rFonts w:ascii="Calibri Light" w:hAnsi="Calibri Light" w:cs="Calibri Light"/>
          <w:color w:val="404040"/>
        </w:rPr>
        <w:t>CEDARS ACADEMY IS AN EQUAL OPPORTUNITIES EMPLOYER</w:t>
      </w:r>
    </w:p>
    <w:p w14:paraId="17AD93B2" w14:textId="77777777" w:rsidR="00986E2D" w:rsidRPr="00BE7A7E" w:rsidRDefault="00986E2D">
      <w:pPr>
        <w:rPr>
          <w:rFonts w:ascii="Calibri Light" w:hAnsi="Calibri Light" w:cs="Calibri Light"/>
          <w:color w:val="595959"/>
          <w:sz w:val="18"/>
          <w:szCs w:val="18"/>
        </w:rPr>
      </w:pPr>
    </w:p>
    <w:p w14:paraId="0DE4B5B7" w14:textId="77777777" w:rsidR="00090FBC" w:rsidRPr="00BE7A7E" w:rsidRDefault="003138B8" w:rsidP="003138B8">
      <w:pPr>
        <w:tabs>
          <w:tab w:val="left" w:pos="2430"/>
          <w:tab w:val="center" w:pos="5089"/>
        </w:tabs>
        <w:rPr>
          <w:rFonts w:ascii="Calibri Light" w:hAnsi="Calibri Light" w:cs="Calibri Light"/>
          <w:color w:val="595959"/>
          <w:sz w:val="18"/>
          <w:szCs w:val="18"/>
        </w:rPr>
      </w:pPr>
      <w:r>
        <w:rPr>
          <w:rFonts w:ascii="Calibri Light" w:hAnsi="Calibri Light" w:cs="Calibri Light"/>
          <w:color w:val="595959"/>
          <w:sz w:val="18"/>
          <w:szCs w:val="18"/>
        </w:rPr>
        <w:tab/>
      </w:r>
      <w:r>
        <w:rPr>
          <w:rFonts w:ascii="Calibri Light" w:hAnsi="Calibri Light" w:cs="Calibri Light"/>
          <w:color w:val="595959"/>
          <w:sz w:val="18"/>
          <w:szCs w:val="18"/>
        </w:rPr>
        <w:tab/>
      </w:r>
    </w:p>
    <w:sectPr w:rsidR="00090FBC" w:rsidRPr="00BE7A7E" w:rsidSect="002C64EA">
      <w:footerReference w:type="default" r:id="rId15"/>
      <w:pgSz w:w="11907" w:h="16840" w:code="9"/>
      <w:pgMar w:top="864" w:right="720" w:bottom="576"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1D373" w14:textId="77777777" w:rsidR="00745894" w:rsidRDefault="00745894">
      <w:r>
        <w:separator/>
      </w:r>
    </w:p>
  </w:endnote>
  <w:endnote w:type="continuationSeparator" w:id="0">
    <w:p w14:paraId="2D10C3C6" w14:textId="77777777" w:rsidR="00745894" w:rsidRDefault="0074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Next LT Pro Light">
    <w:charset w:val="00"/>
    <w:family w:val="swiss"/>
    <w:pitch w:val="variable"/>
    <w:sig w:usb0="A00000EF" w:usb1="5000204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30965" w:rsidRPr="00452100" w:rsidRDefault="00D30965" w:rsidP="00721238">
    <w:pPr>
      <w:pStyle w:val="Footer"/>
      <w:framePr w:wrap="around" w:vAnchor="text" w:hAnchor="margin" w:xAlign="center" w:y="1"/>
      <w:spacing w:after="0"/>
      <w:rPr>
        <w:rStyle w:val="PageNumber"/>
        <w:rFonts w:ascii="Calibri Light" w:hAnsi="Calibri Light" w:cs="Calibri Light"/>
        <w:color w:val="595959"/>
        <w:sz w:val="18"/>
        <w:szCs w:val="18"/>
      </w:rPr>
    </w:pPr>
    <w:r w:rsidRPr="00452100">
      <w:rPr>
        <w:rStyle w:val="PageNumber"/>
        <w:rFonts w:ascii="Calibri Light" w:hAnsi="Calibri Light" w:cs="Calibri Light"/>
        <w:color w:val="595959"/>
        <w:sz w:val="18"/>
        <w:szCs w:val="18"/>
      </w:rPr>
      <w:fldChar w:fldCharType="begin"/>
    </w:r>
    <w:r w:rsidRPr="00452100">
      <w:rPr>
        <w:rStyle w:val="PageNumber"/>
        <w:rFonts w:ascii="Calibri Light" w:hAnsi="Calibri Light" w:cs="Calibri Light"/>
        <w:color w:val="595959"/>
        <w:sz w:val="18"/>
        <w:szCs w:val="18"/>
      </w:rPr>
      <w:instrText xml:space="preserve">PAGE  </w:instrText>
    </w:r>
    <w:r w:rsidRPr="00452100">
      <w:rPr>
        <w:rStyle w:val="PageNumber"/>
        <w:rFonts w:ascii="Calibri Light" w:hAnsi="Calibri Light" w:cs="Calibri Light"/>
        <w:color w:val="595959"/>
        <w:sz w:val="18"/>
        <w:szCs w:val="18"/>
      </w:rPr>
      <w:fldChar w:fldCharType="separate"/>
    </w:r>
    <w:r w:rsidR="00605A70">
      <w:rPr>
        <w:rStyle w:val="PageNumber"/>
        <w:rFonts w:ascii="Calibri Light" w:hAnsi="Calibri Light" w:cs="Calibri Light"/>
        <w:noProof/>
        <w:color w:val="595959"/>
        <w:sz w:val="18"/>
        <w:szCs w:val="18"/>
      </w:rPr>
      <w:t>1</w:t>
    </w:r>
    <w:r w:rsidRPr="00452100">
      <w:rPr>
        <w:rStyle w:val="PageNumber"/>
        <w:rFonts w:ascii="Calibri Light" w:hAnsi="Calibri Light" w:cs="Calibri Light"/>
        <w:color w:val="595959"/>
        <w:sz w:val="18"/>
        <w:szCs w:val="18"/>
      </w:rPr>
      <w:fldChar w:fldCharType="end"/>
    </w:r>
  </w:p>
  <w:p w14:paraId="4DAF34CB" w14:textId="69C616C0" w:rsidR="005A6B68" w:rsidRPr="00452100" w:rsidRDefault="00D30965" w:rsidP="00A03419">
    <w:pPr>
      <w:pStyle w:val="Footer"/>
      <w:spacing w:after="0"/>
      <w:ind w:right="360"/>
      <w:rPr>
        <w:rFonts w:ascii="Calibri Light" w:hAnsi="Calibri Light" w:cs="Calibri Light"/>
        <w:color w:val="595959"/>
        <w:sz w:val="18"/>
        <w:szCs w:val="18"/>
      </w:rPr>
    </w:pPr>
    <w:r w:rsidRPr="00452100">
      <w:rPr>
        <w:rFonts w:ascii="Calibri Light" w:hAnsi="Calibri Light" w:cs="Calibri Light"/>
        <w:color w:val="595959"/>
        <w:sz w:val="18"/>
        <w:szCs w:val="18"/>
      </w:rPr>
      <w:t xml:space="preserve">Cedars Academy </w:t>
    </w:r>
    <w:r w:rsidR="00986E2D" w:rsidRPr="00452100">
      <w:rPr>
        <w:rFonts w:ascii="Calibri Light" w:hAnsi="Calibri Light" w:cs="Calibri Light"/>
        <w:color w:val="595959"/>
        <w:sz w:val="18"/>
        <w:szCs w:val="18"/>
      </w:rPr>
      <w:t>TA</w:t>
    </w:r>
    <w:r w:rsidR="009A2C01">
      <w:rPr>
        <w:rFonts w:ascii="Calibri Light" w:hAnsi="Calibri Light" w:cs="Calibri Light"/>
        <w:color w:val="595959"/>
        <w:sz w:val="18"/>
        <w:szCs w:val="18"/>
      </w:rPr>
      <w:t xml:space="preserve"> </w:t>
    </w:r>
    <w:r w:rsidR="00554DC5">
      <w:rPr>
        <w:rFonts w:ascii="Calibri Light" w:hAnsi="Calibri Light" w:cs="Calibri Light"/>
        <w:color w:val="595959"/>
        <w:sz w:val="18"/>
        <w:szCs w:val="18"/>
      </w:rPr>
      <w:t>KS345</w:t>
    </w:r>
    <w:r w:rsidR="00D178BE">
      <w:rPr>
        <w:rFonts w:ascii="Calibri Light" w:hAnsi="Calibri Light" w:cs="Calibri Light"/>
        <w:color w:val="595959"/>
        <w:sz w:val="18"/>
        <w:szCs w:val="18"/>
      </w:rPr>
      <w:t xml:space="preserve"> </w:t>
    </w:r>
    <w:r w:rsidR="00554DC5">
      <w:rPr>
        <w:rFonts w:ascii="Calibri Light" w:hAnsi="Calibri Light" w:cs="Calibri Light"/>
        <w:color w:val="595959"/>
        <w:sz w:val="18"/>
        <w:szCs w:val="18"/>
      </w:rPr>
      <w:t xml:space="preserve">April </w:t>
    </w:r>
    <w:r w:rsidR="00D178BE">
      <w:rPr>
        <w:rFonts w:ascii="Calibri Light" w:hAnsi="Calibri Light" w:cs="Calibri Light"/>
        <w:color w:val="595959"/>
        <w:sz w:val="18"/>
        <w:szCs w:val="18"/>
      </w:rPr>
      <w:t>2</w:t>
    </w:r>
    <w:r w:rsidR="00554DC5">
      <w:rPr>
        <w:rFonts w:ascii="Calibri Light" w:hAnsi="Calibri Light" w:cs="Calibri Light"/>
        <w:color w:val="595959"/>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A2DDD" w14:textId="77777777" w:rsidR="00745894" w:rsidRDefault="00745894">
      <w:r>
        <w:separator/>
      </w:r>
    </w:p>
  </w:footnote>
  <w:footnote w:type="continuationSeparator" w:id="0">
    <w:p w14:paraId="3133FADB" w14:textId="77777777" w:rsidR="00745894" w:rsidRDefault="00745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47FE"/>
    <w:multiLevelType w:val="singleLevel"/>
    <w:tmpl w:val="F2B6EF1E"/>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B9B67E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0512F5B"/>
    <w:multiLevelType w:val="hybridMultilevel"/>
    <w:tmpl w:val="3326B2CE"/>
    <w:lvl w:ilvl="0" w:tplc="EADC9B0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B2010"/>
    <w:multiLevelType w:val="hybridMultilevel"/>
    <w:tmpl w:val="8802492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B681D"/>
    <w:multiLevelType w:val="multilevel"/>
    <w:tmpl w:val="BF9EBE2A"/>
    <w:lvl w:ilvl="0">
      <w:start w:val="1"/>
      <w:numFmt w:val="decimal"/>
      <w:lvlText w:val="%1."/>
      <w:lvlJc w:val="left"/>
      <w:pPr>
        <w:tabs>
          <w:tab w:val="num" w:pos="720"/>
        </w:tabs>
        <w:ind w:left="720" w:hanging="360"/>
      </w:pPr>
    </w:lvl>
    <w:lvl w:ilvl="1">
      <w:start w:val="1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2EF5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B232B3"/>
    <w:multiLevelType w:val="hybridMultilevel"/>
    <w:tmpl w:val="83E4557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703A8B"/>
    <w:multiLevelType w:val="hybridMultilevel"/>
    <w:tmpl w:val="61CA1EA2"/>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40B8F"/>
    <w:multiLevelType w:val="hybridMultilevel"/>
    <w:tmpl w:val="B11AA5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D6BC9"/>
    <w:multiLevelType w:val="singleLevel"/>
    <w:tmpl w:val="B28AC4B8"/>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43542531"/>
    <w:multiLevelType w:val="hybridMultilevel"/>
    <w:tmpl w:val="EA1A99D8"/>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96750"/>
    <w:multiLevelType w:val="hybridMultilevel"/>
    <w:tmpl w:val="5C187BB2"/>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D1141"/>
    <w:multiLevelType w:val="singleLevel"/>
    <w:tmpl w:val="AD68E3C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5F49A2"/>
    <w:multiLevelType w:val="hybridMultilevel"/>
    <w:tmpl w:val="06403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E60F6"/>
    <w:multiLevelType w:val="hybridMultilevel"/>
    <w:tmpl w:val="04EC4D00"/>
    <w:lvl w:ilvl="0" w:tplc="30104FE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312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7F6AAA"/>
    <w:multiLevelType w:val="hybridMultilevel"/>
    <w:tmpl w:val="7F86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DA40DE"/>
    <w:multiLevelType w:val="hybridMultilevel"/>
    <w:tmpl w:val="B040F854"/>
    <w:lvl w:ilvl="0" w:tplc="D4A66476">
      <w:start w:val="1"/>
      <w:numFmt w:val="bullet"/>
      <w:lvlText w:val=""/>
      <w:lvlJc w:val="left"/>
      <w:pPr>
        <w:tabs>
          <w:tab w:val="num" w:pos="144"/>
        </w:tabs>
        <w:ind w:left="144" w:hanging="144"/>
      </w:pPr>
      <w:rPr>
        <w:rFonts w:ascii="Symbol" w:hAnsi="Symbol" w:hint="default"/>
        <w:sz w:val="1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6D43EE"/>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71834B6"/>
    <w:multiLevelType w:val="hybridMultilevel"/>
    <w:tmpl w:val="E7D2248C"/>
    <w:lvl w:ilvl="0" w:tplc="30104FE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3517D"/>
    <w:multiLevelType w:val="hybridMultilevel"/>
    <w:tmpl w:val="B1709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BF405C"/>
    <w:multiLevelType w:val="hybridMultilevel"/>
    <w:tmpl w:val="9782BED6"/>
    <w:lvl w:ilvl="0" w:tplc="D4A66476">
      <w:start w:val="1"/>
      <w:numFmt w:val="bullet"/>
      <w:lvlText w:val=""/>
      <w:lvlJc w:val="left"/>
      <w:pPr>
        <w:ind w:left="720" w:hanging="360"/>
      </w:pPr>
      <w:rPr>
        <w:rFonts w:ascii="Symbol" w:hAnsi="Symbol" w:hint="default"/>
        <w:sz w:val="1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5279">
    <w:abstractNumId w:val="3"/>
  </w:num>
  <w:num w:numId="2" w16cid:durableId="1391077122">
    <w:abstractNumId w:val="21"/>
  </w:num>
  <w:num w:numId="3" w16cid:durableId="984241817">
    <w:abstractNumId w:val="17"/>
  </w:num>
  <w:num w:numId="4" w16cid:durableId="2037384168">
    <w:abstractNumId w:val="11"/>
  </w:num>
  <w:num w:numId="5" w16cid:durableId="2066029164">
    <w:abstractNumId w:val="13"/>
  </w:num>
  <w:num w:numId="6" w16cid:durableId="1388140279">
    <w:abstractNumId w:val="20"/>
  </w:num>
  <w:num w:numId="7" w16cid:durableId="172110933">
    <w:abstractNumId w:val="18"/>
  </w:num>
  <w:num w:numId="8" w16cid:durableId="1299383007">
    <w:abstractNumId w:val="15"/>
  </w:num>
  <w:num w:numId="9" w16cid:durableId="1542859266">
    <w:abstractNumId w:val="14"/>
  </w:num>
  <w:num w:numId="10" w16cid:durableId="1504078992">
    <w:abstractNumId w:val="6"/>
  </w:num>
  <w:num w:numId="11" w16cid:durableId="230503990">
    <w:abstractNumId w:val="10"/>
  </w:num>
  <w:num w:numId="12" w16cid:durableId="1695498999">
    <w:abstractNumId w:val="1"/>
  </w:num>
  <w:num w:numId="13" w16cid:durableId="767695398">
    <w:abstractNumId w:val="0"/>
  </w:num>
  <w:num w:numId="14" w16cid:durableId="1704594902">
    <w:abstractNumId w:val="5"/>
  </w:num>
  <w:num w:numId="15" w16cid:durableId="221798413">
    <w:abstractNumId w:val="9"/>
  </w:num>
  <w:num w:numId="16" w16cid:durableId="809399537">
    <w:abstractNumId w:val="12"/>
  </w:num>
  <w:num w:numId="17" w16cid:durableId="558175914">
    <w:abstractNumId w:val="4"/>
  </w:num>
  <w:num w:numId="18" w16cid:durableId="596717201">
    <w:abstractNumId w:val="4"/>
  </w:num>
  <w:num w:numId="19" w16cid:durableId="966009925">
    <w:abstractNumId w:val="4"/>
    <w:lvlOverride w:ilvl="0">
      <w:startOverride w:val="9"/>
    </w:lvlOverride>
  </w:num>
  <w:num w:numId="20" w16cid:durableId="440340857">
    <w:abstractNumId w:val="7"/>
  </w:num>
  <w:num w:numId="21" w16cid:durableId="149103894">
    <w:abstractNumId w:val="8"/>
  </w:num>
  <w:num w:numId="22" w16cid:durableId="78990902">
    <w:abstractNumId w:val="19"/>
  </w:num>
  <w:num w:numId="23" w16cid:durableId="740980653">
    <w:abstractNumId w:val="2"/>
  </w:num>
  <w:num w:numId="24" w16cid:durableId="13219991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9F278C"/>
    <w:rsid w:val="00002922"/>
    <w:rsid w:val="00003BAC"/>
    <w:rsid w:val="0000680E"/>
    <w:rsid w:val="000112FF"/>
    <w:rsid w:val="0001431A"/>
    <w:rsid w:val="00014466"/>
    <w:rsid w:val="0001484F"/>
    <w:rsid w:val="00015180"/>
    <w:rsid w:val="00015A79"/>
    <w:rsid w:val="00016A84"/>
    <w:rsid w:val="00017D52"/>
    <w:rsid w:val="00023531"/>
    <w:rsid w:val="0002427A"/>
    <w:rsid w:val="00026D17"/>
    <w:rsid w:val="00026E91"/>
    <w:rsid w:val="0002725E"/>
    <w:rsid w:val="00027572"/>
    <w:rsid w:val="000305D0"/>
    <w:rsid w:val="00032229"/>
    <w:rsid w:val="000347D2"/>
    <w:rsid w:val="00035E46"/>
    <w:rsid w:val="00040DCD"/>
    <w:rsid w:val="00043104"/>
    <w:rsid w:val="00045E5B"/>
    <w:rsid w:val="00047AB5"/>
    <w:rsid w:val="000520B8"/>
    <w:rsid w:val="00052780"/>
    <w:rsid w:val="000531DD"/>
    <w:rsid w:val="00057DA3"/>
    <w:rsid w:val="00060D69"/>
    <w:rsid w:val="000637A4"/>
    <w:rsid w:val="00065012"/>
    <w:rsid w:val="00066039"/>
    <w:rsid w:val="00066367"/>
    <w:rsid w:val="00066D91"/>
    <w:rsid w:val="0007329E"/>
    <w:rsid w:val="00077525"/>
    <w:rsid w:val="00077B0C"/>
    <w:rsid w:val="0008335F"/>
    <w:rsid w:val="0008457B"/>
    <w:rsid w:val="00090FBC"/>
    <w:rsid w:val="00093573"/>
    <w:rsid w:val="00094ED6"/>
    <w:rsid w:val="00095265"/>
    <w:rsid w:val="00097F97"/>
    <w:rsid w:val="000A044E"/>
    <w:rsid w:val="000A0584"/>
    <w:rsid w:val="000A27B9"/>
    <w:rsid w:val="000A776F"/>
    <w:rsid w:val="000B3ED4"/>
    <w:rsid w:val="000B3F5D"/>
    <w:rsid w:val="000B6BC4"/>
    <w:rsid w:val="000B750C"/>
    <w:rsid w:val="000B7E8C"/>
    <w:rsid w:val="000C2674"/>
    <w:rsid w:val="000C2B4C"/>
    <w:rsid w:val="000C4BE6"/>
    <w:rsid w:val="000C7D94"/>
    <w:rsid w:val="000D3280"/>
    <w:rsid w:val="000D5F14"/>
    <w:rsid w:val="000E0132"/>
    <w:rsid w:val="000E1236"/>
    <w:rsid w:val="000F07E8"/>
    <w:rsid w:val="000F5DDE"/>
    <w:rsid w:val="0010132C"/>
    <w:rsid w:val="001030E5"/>
    <w:rsid w:val="001031CB"/>
    <w:rsid w:val="00104F2E"/>
    <w:rsid w:val="00106D71"/>
    <w:rsid w:val="00110FE7"/>
    <w:rsid w:val="00113617"/>
    <w:rsid w:val="00114BDD"/>
    <w:rsid w:val="00120C63"/>
    <w:rsid w:val="00120D9B"/>
    <w:rsid w:val="00126424"/>
    <w:rsid w:val="0013220A"/>
    <w:rsid w:val="00133A26"/>
    <w:rsid w:val="00136D9C"/>
    <w:rsid w:val="00141AF4"/>
    <w:rsid w:val="00143AC2"/>
    <w:rsid w:val="00146368"/>
    <w:rsid w:val="00146F3A"/>
    <w:rsid w:val="0014754F"/>
    <w:rsid w:val="00151139"/>
    <w:rsid w:val="001528F6"/>
    <w:rsid w:val="00152F5E"/>
    <w:rsid w:val="001619A0"/>
    <w:rsid w:val="00164DB8"/>
    <w:rsid w:val="001653DE"/>
    <w:rsid w:val="001665D4"/>
    <w:rsid w:val="001669F5"/>
    <w:rsid w:val="00166D8E"/>
    <w:rsid w:val="001674DE"/>
    <w:rsid w:val="00171929"/>
    <w:rsid w:val="001755C8"/>
    <w:rsid w:val="00176EB7"/>
    <w:rsid w:val="0018036A"/>
    <w:rsid w:val="00182196"/>
    <w:rsid w:val="00183963"/>
    <w:rsid w:val="00183A4A"/>
    <w:rsid w:val="001860A3"/>
    <w:rsid w:val="0018711B"/>
    <w:rsid w:val="00187231"/>
    <w:rsid w:val="00187F4F"/>
    <w:rsid w:val="0019142A"/>
    <w:rsid w:val="00191FC8"/>
    <w:rsid w:val="00192FAD"/>
    <w:rsid w:val="00193AEA"/>
    <w:rsid w:val="00196707"/>
    <w:rsid w:val="00197908"/>
    <w:rsid w:val="00197E25"/>
    <w:rsid w:val="001B70E8"/>
    <w:rsid w:val="001C21F2"/>
    <w:rsid w:val="001D3B37"/>
    <w:rsid w:val="001D4345"/>
    <w:rsid w:val="001D50E1"/>
    <w:rsid w:val="001D7ADB"/>
    <w:rsid w:val="001E08E0"/>
    <w:rsid w:val="001E3A99"/>
    <w:rsid w:val="001E4054"/>
    <w:rsid w:val="001E7CF9"/>
    <w:rsid w:val="001F2592"/>
    <w:rsid w:val="001F7581"/>
    <w:rsid w:val="00200BC4"/>
    <w:rsid w:val="00201B3A"/>
    <w:rsid w:val="00201E02"/>
    <w:rsid w:val="002026B7"/>
    <w:rsid w:val="00204815"/>
    <w:rsid w:val="0020616E"/>
    <w:rsid w:val="00210226"/>
    <w:rsid w:val="002105B6"/>
    <w:rsid w:val="00215CEE"/>
    <w:rsid w:val="002160E4"/>
    <w:rsid w:val="0021659C"/>
    <w:rsid w:val="00220D77"/>
    <w:rsid w:val="002242C2"/>
    <w:rsid w:val="00226A1E"/>
    <w:rsid w:val="00232ABA"/>
    <w:rsid w:val="002344DC"/>
    <w:rsid w:val="002402A2"/>
    <w:rsid w:val="00240ED3"/>
    <w:rsid w:val="00242268"/>
    <w:rsid w:val="00242956"/>
    <w:rsid w:val="00245116"/>
    <w:rsid w:val="00253421"/>
    <w:rsid w:val="00260BB7"/>
    <w:rsid w:val="00260C41"/>
    <w:rsid w:val="00261F38"/>
    <w:rsid w:val="002636AF"/>
    <w:rsid w:val="00266C05"/>
    <w:rsid w:val="00267E97"/>
    <w:rsid w:val="0027007F"/>
    <w:rsid w:val="00270671"/>
    <w:rsid w:val="00272969"/>
    <w:rsid w:val="00273FE0"/>
    <w:rsid w:val="00274235"/>
    <w:rsid w:val="00276C0B"/>
    <w:rsid w:val="00277C3F"/>
    <w:rsid w:val="00283F20"/>
    <w:rsid w:val="00285436"/>
    <w:rsid w:val="00286F7A"/>
    <w:rsid w:val="0028712D"/>
    <w:rsid w:val="002904D3"/>
    <w:rsid w:val="00290D9C"/>
    <w:rsid w:val="00291150"/>
    <w:rsid w:val="002932CD"/>
    <w:rsid w:val="00293EF9"/>
    <w:rsid w:val="002A343D"/>
    <w:rsid w:val="002A3871"/>
    <w:rsid w:val="002A399A"/>
    <w:rsid w:val="002A6B1E"/>
    <w:rsid w:val="002B1121"/>
    <w:rsid w:val="002B4B78"/>
    <w:rsid w:val="002B6708"/>
    <w:rsid w:val="002B7222"/>
    <w:rsid w:val="002C1D48"/>
    <w:rsid w:val="002C1F4A"/>
    <w:rsid w:val="002C2E98"/>
    <w:rsid w:val="002C3361"/>
    <w:rsid w:val="002C4DD8"/>
    <w:rsid w:val="002C64EA"/>
    <w:rsid w:val="002D0530"/>
    <w:rsid w:val="002D122F"/>
    <w:rsid w:val="002D2FF9"/>
    <w:rsid w:val="002D3444"/>
    <w:rsid w:val="002D7D8E"/>
    <w:rsid w:val="002E2F50"/>
    <w:rsid w:val="002E45E2"/>
    <w:rsid w:val="002E6CDD"/>
    <w:rsid w:val="002E7762"/>
    <w:rsid w:val="002F2998"/>
    <w:rsid w:val="002F2ED9"/>
    <w:rsid w:val="002F3E19"/>
    <w:rsid w:val="002F793F"/>
    <w:rsid w:val="002F7E37"/>
    <w:rsid w:val="0030279E"/>
    <w:rsid w:val="00305394"/>
    <w:rsid w:val="00305DB7"/>
    <w:rsid w:val="003078D9"/>
    <w:rsid w:val="00307FA5"/>
    <w:rsid w:val="0031387D"/>
    <w:rsid w:val="003138B8"/>
    <w:rsid w:val="003138FD"/>
    <w:rsid w:val="00313D02"/>
    <w:rsid w:val="00322647"/>
    <w:rsid w:val="0032306D"/>
    <w:rsid w:val="00326F9F"/>
    <w:rsid w:val="00335104"/>
    <w:rsid w:val="00335895"/>
    <w:rsid w:val="0033686A"/>
    <w:rsid w:val="00342C70"/>
    <w:rsid w:val="003437D4"/>
    <w:rsid w:val="00347EC5"/>
    <w:rsid w:val="0035042C"/>
    <w:rsid w:val="00350F22"/>
    <w:rsid w:val="00351F46"/>
    <w:rsid w:val="00353B06"/>
    <w:rsid w:val="003630B1"/>
    <w:rsid w:val="003656A1"/>
    <w:rsid w:val="00365982"/>
    <w:rsid w:val="00370F7A"/>
    <w:rsid w:val="00372BB4"/>
    <w:rsid w:val="00374A42"/>
    <w:rsid w:val="00375B06"/>
    <w:rsid w:val="00375EE3"/>
    <w:rsid w:val="00376492"/>
    <w:rsid w:val="00377AB7"/>
    <w:rsid w:val="00381AE6"/>
    <w:rsid w:val="003834D9"/>
    <w:rsid w:val="003857E4"/>
    <w:rsid w:val="0038586D"/>
    <w:rsid w:val="00385B61"/>
    <w:rsid w:val="00391C7E"/>
    <w:rsid w:val="00393A0E"/>
    <w:rsid w:val="00393E4C"/>
    <w:rsid w:val="003A09FF"/>
    <w:rsid w:val="003A1785"/>
    <w:rsid w:val="003A406B"/>
    <w:rsid w:val="003A4085"/>
    <w:rsid w:val="003A7349"/>
    <w:rsid w:val="003A7F23"/>
    <w:rsid w:val="003B5678"/>
    <w:rsid w:val="003B5F0F"/>
    <w:rsid w:val="003C256C"/>
    <w:rsid w:val="003C418C"/>
    <w:rsid w:val="003D083D"/>
    <w:rsid w:val="003D3E7F"/>
    <w:rsid w:val="003D4186"/>
    <w:rsid w:val="003D4D24"/>
    <w:rsid w:val="003D6281"/>
    <w:rsid w:val="003E3863"/>
    <w:rsid w:val="003E6065"/>
    <w:rsid w:val="003E62EA"/>
    <w:rsid w:val="003E76C2"/>
    <w:rsid w:val="003F1432"/>
    <w:rsid w:val="003F1BDF"/>
    <w:rsid w:val="003F2721"/>
    <w:rsid w:val="003F3867"/>
    <w:rsid w:val="003F3E69"/>
    <w:rsid w:val="003F63CF"/>
    <w:rsid w:val="0040148F"/>
    <w:rsid w:val="00407AEF"/>
    <w:rsid w:val="00410297"/>
    <w:rsid w:val="00410A05"/>
    <w:rsid w:val="00410E2B"/>
    <w:rsid w:val="00410E36"/>
    <w:rsid w:val="00411142"/>
    <w:rsid w:val="00414A6D"/>
    <w:rsid w:val="004203DE"/>
    <w:rsid w:val="004224B1"/>
    <w:rsid w:val="00424A41"/>
    <w:rsid w:val="00432B1B"/>
    <w:rsid w:val="0043631E"/>
    <w:rsid w:val="00436A9D"/>
    <w:rsid w:val="00440C58"/>
    <w:rsid w:val="00440ED0"/>
    <w:rsid w:val="00441E81"/>
    <w:rsid w:val="0044318D"/>
    <w:rsid w:val="00447108"/>
    <w:rsid w:val="00450C83"/>
    <w:rsid w:val="00452100"/>
    <w:rsid w:val="00453E47"/>
    <w:rsid w:val="00453EA5"/>
    <w:rsid w:val="00460C7C"/>
    <w:rsid w:val="00463658"/>
    <w:rsid w:val="004649AE"/>
    <w:rsid w:val="00464D3D"/>
    <w:rsid w:val="004665F4"/>
    <w:rsid w:val="00470F56"/>
    <w:rsid w:val="00471F3D"/>
    <w:rsid w:val="00472413"/>
    <w:rsid w:val="00472774"/>
    <w:rsid w:val="004730B8"/>
    <w:rsid w:val="0047685B"/>
    <w:rsid w:val="00477DAC"/>
    <w:rsid w:val="0048208F"/>
    <w:rsid w:val="004825C1"/>
    <w:rsid w:val="0048395E"/>
    <w:rsid w:val="004859AD"/>
    <w:rsid w:val="00486FB0"/>
    <w:rsid w:val="00492E1E"/>
    <w:rsid w:val="00494CE3"/>
    <w:rsid w:val="004A0C3E"/>
    <w:rsid w:val="004A10A7"/>
    <w:rsid w:val="004A1E1B"/>
    <w:rsid w:val="004A2F69"/>
    <w:rsid w:val="004A734B"/>
    <w:rsid w:val="004A77E6"/>
    <w:rsid w:val="004B10A8"/>
    <w:rsid w:val="004B1B14"/>
    <w:rsid w:val="004B350C"/>
    <w:rsid w:val="004B5126"/>
    <w:rsid w:val="004B7772"/>
    <w:rsid w:val="004C1858"/>
    <w:rsid w:val="004C3E43"/>
    <w:rsid w:val="004C4ED1"/>
    <w:rsid w:val="004C700B"/>
    <w:rsid w:val="004D1209"/>
    <w:rsid w:val="004D302A"/>
    <w:rsid w:val="004E313D"/>
    <w:rsid w:val="004E3E8E"/>
    <w:rsid w:val="004E7F09"/>
    <w:rsid w:val="004F348D"/>
    <w:rsid w:val="004F4B8F"/>
    <w:rsid w:val="00500276"/>
    <w:rsid w:val="0050142C"/>
    <w:rsid w:val="00503A67"/>
    <w:rsid w:val="00504663"/>
    <w:rsid w:val="00506B6F"/>
    <w:rsid w:val="005125E4"/>
    <w:rsid w:val="005139B8"/>
    <w:rsid w:val="0052054F"/>
    <w:rsid w:val="00525558"/>
    <w:rsid w:val="00526DB0"/>
    <w:rsid w:val="00527400"/>
    <w:rsid w:val="00530D56"/>
    <w:rsid w:val="00542234"/>
    <w:rsid w:val="00544E1C"/>
    <w:rsid w:val="00546AB2"/>
    <w:rsid w:val="00546AE3"/>
    <w:rsid w:val="00546D44"/>
    <w:rsid w:val="00553A09"/>
    <w:rsid w:val="00553C5D"/>
    <w:rsid w:val="00554782"/>
    <w:rsid w:val="00554DC5"/>
    <w:rsid w:val="00557BD2"/>
    <w:rsid w:val="0056011F"/>
    <w:rsid w:val="00564682"/>
    <w:rsid w:val="005650EC"/>
    <w:rsid w:val="00565696"/>
    <w:rsid w:val="00567586"/>
    <w:rsid w:val="00567A8B"/>
    <w:rsid w:val="00567DCD"/>
    <w:rsid w:val="00570FA6"/>
    <w:rsid w:val="005723B2"/>
    <w:rsid w:val="00580A50"/>
    <w:rsid w:val="00587AEC"/>
    <w:rsid w:val="00587FB1"/>
    <w:rsid w:val="00590795"/>
    <w:rsid w:val="00597C0C"/>
    <w:rsid w:val="005A25B6"/>
    <w:rsid w:val="005A6B68"/>
    <w:rsid w:val="005B1C32"/>
    <w:rsid w:val="005B39B4"/>
    <w:rsid w:val="005B6F42"/>
    <w:rsid w:val="005C04B7"/>
    <w:rsid w:val="005C1008"/>
    <w:rsid w:val="005C274F"/>
    <w:rsid w:val="005D421B"/>
    <w:rsid w:val="005D63C9"/>
    <w:rsid w:val="005D7DD0"/>
    <w:rsid w:val="005E40DF"/>
    <w:rsid w:val="005E43EC"/>
    <w:rsid w:val="005E508D"/>
    <w:rsid w:val="005E6BF1"/>
    <w:rsid w:val="005E7706"/>
    <w:rsid w:val="005F3F90"/>
    <w:rsid w:val="005F5B83"/>
    <w:rsid w:val="006001D4"/>
    <w:rsid w:val="006015C1"/>
    <w:rsid w:val="0060298E"/>
    <w:rsid w:val="00603C29"/>
    <w:rsid w:val="006053FF"/>
    <w:rsid w:val="00605A70"/>
    <w:rsid w:val="006062FB"/>
    <w:rsid w:val="0060641E"/>
    <w:rsid w:val="00607514"/>
    <w:rsid w:val="0062187A"/>
    <w:rsid w:val="00623E04"/>
    <w:rsid w:val="0062597D"/>
    <w:rsid w:val="00630C86"/>
    <w:rsid w:val="006324BE"/>
    <w:rsid w:val="006344AD"/>
    <w:rsid w:val="006407CD"/>
    <w:rsid w:val="00642CB0"/>
    <w:rsid w:val="00645EB0"/>
    <w:rsid w:val="006461B3"/>
    <w:rsid w:val="00653A7A"/>
    <w:rsid w:val="00654199"/>
    <w:rsid w:val="0065566E"/>
    <w:rsid w:val="00662EBD"/>
    <w:rsid w:val="00664416"/>
    <w:rsid w:val="00667473"/>
    <w:rsid w:val="00672C2C"/>
    <w:rsid w:val="006770EB"/>
    <w:rsid w:val="00677E68"/>
    <w:rsid w:val="00680E0F"/>
    <w:rsid w:val="00690A4D"/>
    <w:rsid w:val="006944AF"/>
    <w:rsid w:val="006955D8"/>
    <w:rsid w:val="006A1006"/>
    <w:rsid w:val="006A1586"/>
    <w:rsid w:val="006A4249"/>
    <w:rsid w:val="006B129F"/>
    <w:rsid w:val="006B4CA3"/>
    <w:rsid w:val="006C2D27"/>
    <w:rsid w:val="006C4104"/>
    <w:rsid w:val="006C7DC2"/>
    <w:rsid w:val="006D1C3F"/>
    <w:rsid w:val="006D386C"/>
    <w:rsid w:val="006D6B76"/>
    <w:rsid w:val="006E0525"/>
    <w:rsid w:val="006E1087"/>
    <w:rsid w:val="006E30B4"/>
    <w:rsid w:val="006E5075"/>
    <w:rsid w:val="006E59E1"/>
    <w:rsid w:val="006E6722"/>
    <w:rsid w:val="006F1288"/>
    <w:rsid w:val="006F3575"/>
    <w:rsid w:val="006F5FB8"/>
    <w:rsid w:val="006F6188"/>
    <w:rsid w:val="006F72DC"/>
    <w:rsid w:val="006F76EB"/>
    <w:rsid w:val="00700D45"/>
    <w:rsid w:val="00703BD3"/>
    <w:rsid w:val="007058F0"/>
    <w:rsid w:val="007062D6"/>
    <w:rsid w:val="007068CA"/>
    <w:rsid w:val="00710169"/>
    <w:rsid w:val="00710A4D"/>
    <w:rsid w:val="007159C8"/>
    <w:rsid w:val="00716BB1"/>
    <w:rsid w:val="00717FAC"/>
    <w:rsid w:val="00721238"/>
    <w:rsid w:val="0072193A"/>
    <w:rsid w:val="007308BF"/>
    <w:rsid w:val="007362B5"/>
    <w:rsid w:val="00736CC0"/>
    <w:rsid w:val="00740645"/>
    <w:rsid w:val="00745894"/>
    <w:rsid w:val="0074609E"/>
    <w:rsid w:val="007463A4"/>
    <w:rsid w:val="00750A59"/>
    <w:rsid w:val="00755B55"/>
    <w:rsid w:val="00762781"/>
    <w:rsid w:val="0076345C"/>
    <w:rsid w:val="00767FCA"/>
    <w:rsid w:val="0077417A"/>
    <w:rsid w:val="00777B4B"/>
    <w:rsid w:val="007808B1"/>
    <w:rsid w:val="007831FF"/>
    <w:rsid w:val="007836F3"/>
    <w:rsid w:val="00786256"/>
    <w:rsid w:val="00786EB6"/>
    <w:rsid w:val="007874F2"/>
    <w:rsid w:val="00790C19"/>
    <w:rsid w:val="007952C6"/>
    <w:rsid w:val="00797EAD"/>
    <w:rsid w:val="007A7BF1"/>
    <w:rsid w:val="007B1D2C"/>
    <w:rsid w:val="007B27B5"/>
    <w:rsid w:val="007B3C57"/>
    <w:rsid w:val="007B648B"/>
    <w:rsid w:val="007B6B67"/>
    <w:rsid w:val="007C19DB"/>
    <w:rsid w:val="007C4A6E"/>
    <w:rsid w:val="007C58D7"/>
    <w:rsid w:val="007D5668"/>
    <w:rsid w:val="007D5AE7"/>
    <w:rsid w:val="007D60F6"/>
    <w:rsid w:val="007E0815"/>
    <w:rsid w:val="007E7C3A"/>
    <w:rsid w:val="007F16DD"/>
    <w:rsid w:val="00801743"/>
    <w:rsid w:val="00802AB4"/>
    <w:rsid w:val="00802D1A"/>
    <w:rsid w:val="00806003"/>
    <w:rsid w:val="008074A3"/>
    <w:rsid w:val="008076CF"/>
    <w:rsid w:val="0081439D"/>
    <w:rsid w:val="0081455C"/>
    <w:rsid w:val="00820B83"/>
    <w:rsid w:val="00823E97"/>
    <w:rsid w:val="00824EA5"/>
    <w:rsid w:val="00825353"/>
    <w:rsid w:val="00831A84"/>
    <w:rsid w:val="00832197"/>
    <w:rsid w:val="00832F4C"/>
    <w:rsid w:val="0084081C"/>
    <w:rsid w:val="00842CE3"/>
    <w:rsid w:val="008434F1"/>
    <w:rsid w:val="00845B6E"/>
    <w:rsid w:val="0085119B"/>
    <w:rsid w:val="0085170D"/>
    <w:rsid w:val="00851C39"/>
    <w:rsid w:val="00853569"/>
    <w:rsid w:val="008551D2"/>
    <w:rsid w:val="00855A03"/>
    <w:rsid w:val="00856B1B"/>
    <w:rsid w:val="00856B1C"/>
    <w:rsid w:val="008575C9"/>
    <w:rsid w:val="00857A39"/>
    <w:rsid w:val="008604B6"/>
    <w:rsid w:val="0086284D"/>
    <w:rsid w:val="00862F96"/>
    <w:rsid w:val="008672D7"/>
    <w:rsid w:val="00867DE4"/>
    <w:rsid w:val="008701BF"/>
    <w:rsid w:val="00872B1B"/>
    <w:rsid w:val="00872E57"/>
    <w:rsid w:val="00880A82"/>
    <w:rsid w:val="00882383"/>
    <w:rsid w:val="0088346E"/>
    <w:rsid w:val="00884012"/>
    <w:rsid w:val="0088652F"/>
    <w:rsid w:val="00895277"/>
    <w:rsid w:val="008A0C98"/>
    <w:rsid w:val="008A36B7"/>
    <w:rsid w:val="008A5786"/>
    <w:rsid w:val="008A7F52"/>
    <w:rsid w:val="008B03CD"/>
    <w:rsid w:val="008B3813"/>
    <w:rsid w:val="008B5731"/>
    <w:rsid w:val="008B6966"/>
    <w:rsid w:val="008B7CE4"/>
    <w:rsid w:val="008C3D6E"/>
    <w:rsid w:val="008C5882"/>
    <w:rsid w:val="008D1BFE"/>
    <w:rsid w:val="008D289B"/>
    <w:rsid w:val="008D2AE0"/>
    <w:rsid w:val="008D37FB"/>
    <w:rsid w:val="008D5079"/>
    <w:rsid w:val="008D59A6"/>
    <w:rsid w:val="008D73C8"/>
    <w:rsid w:val="008E4005"/>
    <w:rsid w:val="008E4DE9"/>
    <w:rsid w:val="008E6AD7"/>
    <w:rsid w:val="008F2266"/>
    <w:rsid w:val="008F37D1"/>
    <w:rsid w:val="008F3B66"/>
    <w:rsid w:val="008F44DD"/>
    <w:rsid w:val="00900225"/>
    <w:rsid w:val="00905BE8"/>
    <w:rsid w:val="009106DF"/>
    <w:rsid w:val="00910EF6"/>
    <w:rsid w:val="0091362B"/>
    <w:rsid w:val="009138E1"/>
    <w:rsid w:val="00913C48"/>
    <w:rsid w:val="00921753"/>
    <w:rsid w:val="00921E39"/>
    <w:rsid w:val="00924774"/>
    <w:rsid w:val="00926801"/>
    <w:rsid w:val="00930BDC"/>
    <w:rsid w:val="00941818"/>
    <w:rsid w:val="00946C59"/>
    <w:rsid w:val="00950B37"/>
    <w:rsid w:val="00952196"/>
    <w:rsid w:val="00952C68"/>
    <w:rsid w:val="009705B6"/>
    <w:rsid w:val="009713B2"/>
    <w:rsid w:val="00973431"/>
    <w:rsid w:val="009738DC"/>
    <w:rsid w:val="009740A5"/>
    <w:rsid w:val="00975023"/>
    <w:rsid w:val="00976A01"/>
    <w:rsid w:val="00980638"/>
    <w:rsid w:val="00985AEF"/>
    <w:rsid w:val="00986E2D"/>
    <w:rsid w:val="00986E9C"/>
    <w:rsid w:val="00987BA4"/>
    <w:rsid w:val="00987F4F"/>
    <w:rsid w:val="00990038"/>
    <w:rsid w:val="00993ECD"/>
    <w:rsid w:val="00995123"/>
    <w:rsid w:val="009A009F"/>
    <w:rsid w:val="009A049C"/>
    <w:rsid w:val="009A2C01"/>
    <w:rsid w:val="009A3FF6"/>
    <w:rsid w:val="009A4ECA"/>
    <w:rsid w:val="009A6711"/>
    <w:rsid w:val="009B5FED"/>
    <w:rsid w:val="009C09EF"/>
    <w:rsid w:val="009C11A4"/>
    <w:rsid w:val="009C4586"/>
    <w:rsid w:val="009C62DA"/>
    <w:rsid w:val="009C6E14"/>
    <w:rsid w:val="009D3CC4"/>
    <w:rsid w:val="009D4283"/>
    <w:rsid w:val="009D77BB"/>
    <w:rsid w:val="009E79F8"/>
    <w:rsid w:val="009F1E8A"/>
    <w:rsid w:val="009F1FB5"/>
    <w:rsid w:val="009F278C"/>
    <w:rsid w:val="009F2AFC"/>
    <w:rsid w:val="009F3180"/>
    <w:rsid w:val="009F3E9C"/>
    <w:rsid w:val="009F6B89"/>
    <w:rsid w:val="00A00A87"/>
    <w:rsid w:val="00A0152A"/>
    <w:rsid w:val="00A02670"/>
    <w:rsid w:val="00A03419"/>
    <w:rsid w:val="00A03AEC"/>
    <w:rsid w:val="00A13787"/>
    <w:rsid w:val="00A14225"/>
    <w:rsid w:val="00A21250"/>
    <w:rsid w:val="00A256C9"/>
    <w:rsid w:val="00A27BBA"/>
    <w:rsid w:val="00A31FF9"/>
    <w:rsid w:val="00A356C3"/>
    <w:rsid w:val="00A36BFE"/>
    <w:rsid w:val="00A43523"/>
    <w:rsid w:val="00A452F3"/>
    <w:rsid w:val="00A456DE"/>
    <w:rsid w:val="00A46045"/>
    <w:rsid w:val="00A46951"/>
    <w:rsid w:val="00A4708A"/>
    <w:rsid w:val="00A47D68"/>
    <w:rsid w:val="00A513BF"/>
    <w:rsid w:val="00A5232A"/>
    <w:rsid w:val="00A5291C"/>
    <w:rsid w:val="00A52FE3"/>
    <w:rsid w:val="00A53273"/>
    <w:rsid w:val="00A60F08"/>
    <w:rsid w:val="00A65216"/>
    <w:rsid w:val="00A67EA2"/>
    <w:rsid w:val="00A71123"/>
    <w:rsid w:val="00A725C0"/>
    <w:rsid w:val="00A7344F"/>
    <w:rsid w:val="00A743FE"/>
    <w:rsid w:val="00A81B42"/>
    <w:rsid w:val="00A87ED1"/>
    <w:rsid w:val="00A9141E"/>
    <w:rsid w:val="00A92991"/>
    <w:rsid w:val="00A92E66"/>
    <w:rsid w:val="00A966BB"/>
    <w:rsid w:val="00AA2DB9"/>
    <w:rsid w:val="00AA46B1"/>
    <w:rsid w:val="00AA520D"/>
    <w:rsid w:val="00AB145F"/>
    <w:rsid w:val="00AB2A00"/>
    <w:rsid w:val="00AB5E55"/>
    <w:rsid w:val="00AB6B67"/>
    <w:rsid w:val="00AB6C5E"/>
    <w:rsid w:val="00AC4E57"/>
    <w:rsid w:val="00AC5710"/>
    <w:rsid w:val="00AC57F1"/>
    <w:rsid w:val="00AD15D9"/>
    <w:rsid w:val="00AD1A53"/>
    <w:rsid w:val="00AD2742"/>
    <w:rsid w:val="00AD4F5D"/>
    <w:rsid w:val="00AD67BA"/>
    <w:rsid w:val="00ADDFA2"/>
    <w:rsid w:val="00AE1603"/>
    <w:rsid w:val="00AE2332"/>
    <w:rsid w:val="00AE4FF2"/>
    <w:rsid w:val="00AE5629"/>
    <w:rsid w:val="00AE6DF2"/>
    <w:rsid w:val="00AE758F"/>
    <w:rsid w:val="00AE7741"/>
    <w:rsid w:val="00AE7E5A"/>
    <w:rsid w:val="00AF30D9"/>
    <w:rsid w:val="00B00986"/>
    <w:rsid w:val="00B0617C"/>
    <w:rsid w:val="00B06F5C"/>
    <w:rsid w:val="00B101CD"/>
    <w:rsid w:val="00B125DB"/>
    <w:rsid w:val="00B16D7F"/>
    <w:rsid w:val="00B17516"/>
    <w:rsid w:val="00B20D7F"/>
    <w:rsid w:val="00B256D7"/>
    <w:rsid w:val="00B30061"/>
    <w:rsid w:val="00B3031F"/>
    <w:rsid w:val="00B32625"/>
    <w:rsid w:val="00B366B7"/>
    <w:rsid w:val="00B36FFD"/>
    <w:rsid w:val="00B377FD"/>
    <w:rsid w:val="00B40BC8"/>
    <w:rsid w:val="00B40FC4"/>
    <w:rsid w:val="00B414E7"/>
    <w:rsid w:val="00B43CA0"/>
    <w:rsid w:val="00B46D73"/>
    <w:rsid w:val="00B46DEE"/>
    <w:rsid w:val="00B47576"/>
    <w:rsid w:val="00B475E9"/>
    <w:rsid w:val="00B50DC2"/>
    <w:rsid w:val="00B5672E"/>
    <w:rsid w:val="00B601EC"/>
    <w:rsid w:val="00B62E7C"/>
    <w:rsid w:val="00B63526"/>
    <w:rsid w:val="00B67495"/>
    <w:rsid w:val="00B67B96"/>
    <w:rsid w:val="00B72A3D"/>
    <w:rsid w:val="00B801BA"/>
    <w:rsid w:val="00B80502"/>
    <w:rsid w:val="00B81589"/>
    <w:rsid w:val="00B83908"/>
    <w:rsid w:val="00B9147A"/>
    <w:rsid w:val="00B92222"/>
    <w:rsid w:val="00B925F5"/>
    <w:rsid w:val="00B92CF0"/>
    <w:rsid w:val="00B9412B"/>
    <w:rsid w:val="00BA4C20"/>
    <w:rsid w:val="00BA5F5B"/>
    <w:rsid w:val="00BA7AAA"/>
    <w:rsid w:val="00BB07CC"/>
    <w:rsid w:val="00BB184C"/>
    <w:rsid w:val="00BB5C23"/>
    <w:rsid w:val="00BB6891"/>
    <w:rsid w:val="00BB6F07"/>
    <w:rsid w:val="00BC1FF0"/>
    <w:rsid w:val="00BC3DE7"/>
    <w:rsid w:val="00BC5DB1"/>
    <w:rsid w:val="00BC6173"/>
    <w:rsid w:val="00BD150D"/>
    <w:rsid w:val="00BD2F6C"/>
    <w:rsid w:val="00BD446C"/>
    <w:rsid w:val="00BD56E5"/>
    <w:rsid w:val="00BD6064"/>
    <w:rsid w:val="00BD6C2B"/>
    <w:rsid w:val="00BE0EBF"/>
    <w:rsid w:val="00BE1CF5"/>
    <w:rsid w:val="00BE281A"/>
    <w:rsid w:val="00BE6EEE"/>
    <w:rsid w:val="00BE7A7E"/>
    <w:rsid w:val="00BF0E00"/>
    <w:rsid w:val="00BF450F"/>
    <w:rsid w:val="00BF589C"/>
    <w:rsid w:val="00BF5AFB"/>
    <w:rsid w:val="00BF6D55"/>
    <w:rsid w:val="00C02A50"/>
    <w:rsid w:val="00C03417"/>
    <w:rsid w:val="00C051ED"/>
    <w:rsid w:val="00C119E5"/>
    <w:rsid w:val="00C11B43"/>
    <w:rsid w:val="00C12F0E"/>
    <w:rsid w:val="00C13417"/>
    <w:rsid w:val="00C22875"/>
    <w:rsid w:val="00C23839"/>
    <w:rsid w:val="00C23E80"/>
    <w:rsid w:val="00C24CAD"/>
    <w:rsid w:val="00C3794C"/>
    <w:rsid w:val="00C45F46"/>
    <w:rsid w:val="00C46EA3"/>
    <w:rsid w:val="00C517BB"/>
    <w:rsid w:val="00C5224F"/>
    <w:rsid w:val="00C53E8E"/>
    <w:rsid w:val="00C55BA0"/>
    <w:rsid w:val="00C55F16"/>
    <w:rsid w:val="00C60C1C"/>
    <w:rsid w:val="00C6263E"/>
    <w:rsid w:val="00C62AED"/>
    <w:rsid w:val="00C63376"/>
    <w:rsid w:val="00C66431"/>
    <w:rsid w:val="00C66B2A"/>
    <w:rsid w:val="00C66EDB"/>
    <w:rsid w:val="00C673EF"/>
    <w:rsid w:val="00C739A0"/>
    <w:rsid w:val="00C76A1C"/>
    <w:rsid w:val="00C80676"/>
    <w:rsid w:val="00C82A69"/>
    <w:rsid w:val="00C8327F"/>
    <w:rsid w:val="00C85C4B"/>
    <w:rsid w:val="00C8768F"/>
    <w:rsid w:val="00C901B7"/>
    <w:rsid w:val="00C90DC2"/>
    <w:rsid w:val="00C91034"/>
    <w:rsid w:val="00C94AE8"/>
    <w:rsid w:val="00C96BB3"/>
    <w:rsid w:val="00CA0E55"/>
    <w:rsid w:val="00CA374F"/>
    <w:rsid w:val="00CA6DF7"/>
    <w:rsid w:val="00CB2175"/>
    <w:rsid w:val="00CB2BD0"/>
    <w:rsid w:val="00CB6F01"/>
    <w:rsid w:val="00CB78EB"/>
    <w:rsid w:val="00CC3621"/>
    <w:rsid w:val="00CC369F"/>
    <w:rsid w:val="00CC54B7"/>
    <w:rsid w:val="00CC6874"/>
    <w:rsid w:val="00CC75C9"/>
    <w:rsid w:val="00CD0D3F"/>
    <w:rsid w:val="00CD1FE0"/>
    <w:rsid w:val="00CD61DD"/>
    <w:rsid w:val="00CD6889"/>
    <w:rsid w:val="00CE24F1"/>
    <w:rsid w:val="00CE3835"/>
    <w:rsid w:val="00CE6F45"/>
    <w:rsid w:val="00CF009F"/>
    <w:rsid w:val="00CF2A0E"/>
    <w:rsid w:val="00CF380E"/>
    <w:rsid w:val="00CF4088"/>
    <w:rsid w:val="00CF4BD9"/>
    <w:rsid w:val="00CF5B11"/>
    <w:rsid w:val="00CF7B40"/>
    <w:rsid w:val="00D02970"/>
    <w:rsid w:val="00D06794"/>
    <w:rsid w:val="00D06DF9"/>
    <w:rsid w:val="00D07EB2"/>
    <w:rsid w:val="00D07F50"/>
    <w:rsid w:val="00D13B27"/>
    <w:rsid w:val="00D168EE"/>
    <w:rsid w:val="00D16A4F"/>
    <w:rsid w:val="00D178BE"/>
    <w:rsid w:val="00D21B47"/>
    <w:rsid w:val="00D234BF"/>
    <w:rsid w:val="00D235C8"/>
    <w:rsid w:val="00D249A1"/>
    <w:rsid w:val="00D263ED"/>
    <w:rsid w:val="00D302DF"/>
    <w:rsid w:val="00D30965"/>
    <w:rsid w:val="00D33B78"/>
    <w:rsid w:val="00D345AB"/>
    <w:rsid w:val="00D34C74"/>
    <w:rsid w:val="00D36B7E"/>
    <w:rsid w:val="00D4044F"/>
    <w:rsid w:val="00D431F6"/>
    <w:rsid w:val="00D46755"/>
    <w:rsid w:val="00D51770"/>
    <w:rsid w:val="00D53069"/>
    <w:rsid w:val="00D546A7"/>
    <w:rsid w:val="00D54B20"/>
    <w:rsid w:val="00D575FA"/>
    <w:rsid w:val="00D57BF3"/>
    <w:rsid w:val="00D653CE"/>
    <w:rsid w:val="00D6563C"/>
    <w:rsid w:val="00D65DC2"/>
    <w:rsid w:val="00D70C5C"/>
    <w:rsid w:val="00D82AE4"/>
    <w:rsid w:val="00D84089"/>
    <w:rsid w:val="00D84391"/>
    <w:rsid w:val="00D848F9"/>
    <w:rsid w:val="00D854C0"/>
    <w:rsid w:val="00D860B5"/>
    <w:rsid w:val="00D86AE8"/>
    <w:rsid w:val="00D90FB8"/>
    <w:rsid w:val="00DA249F"/>
    <w:rsid w:val="00DA647D"/>
    <w:rsid w:val="00DB6F16"/>
    <w:rsid w:val="00DC16C0"/>
    <w:rsid w:val="00DC238C"/>
    <w:rsid w:val="00DC5191"/>
    <w:rsid w:val="00DC6346"/>
    <w:rsid w:val="00DD0931"/>
    <w:rsid w:val="00DD392E"/>
    <w:rsid w:val="00DD4335"/>
    <w:rsid w:val="00DD66FF"/>
    <w:rsid w:val="00DE09C6"/>
    <w:rsid w:val="00DE4F56"/>
    <w:rsid w:val="00DE5AE2"/>
    <w:rsid w:val="00DE7058"/>
    <w:rsid w:val="00DE7EF5"/>
    <w:rsid w:val="00DF1B02"/>
    <w:rsid w:val="00DF44B2"/>
    <w:rsid w:val="00DF5DAD"/>
    <w:rsid w:val="00E00E51"/>
    <w:rsid w:val="00E01291"/>
    <w:rsid w:val="00E019E5"/>
    <w:rsid w:val="00E01CC1"/>
    <w:rsid w:val="00E03A96"/>
    <w:rsid w:val="00E04770"/>
    <w:rsid w:val="00E12147"/>
    <w:rsid w:val="00E20C01"/>
    <w:rsid w:val="00E230FC"/>
    <w:rsid w:val="00E23432"/>
    <w:rsid w:val="00E26FEE"/>
    <w:rsid w:val="00E305C5"/>
    <w:rsid w:val="00E3577B"/>
    <w:rsid w:val="00E37460"/>
    <w:rsid w:val="00E414CA"/>
    <w:rsid w:val="00E4562C"/>
    <w:rsid w:val="00E579EF"/>
    <w:rsid w:val="00E60D51"/>
    <w:rsid w:val="00E62DDB"/>
    <w:rsid w:val="00E63714"/>
    <w:rsid w:val="00E65A5C"/>
    <w:rsid w:val="00E67BB8"/>
    <w:rsid w:val="00E707F8"/>
    <w:rsid w:val="00E71214"/>
    <w:rsid w:val="00E76C56"/>
    <w:rsid w:val="00E842F7"/>
    <w:rsid w:val="00E84AEB"/>
    <w:rsid w:val="00E962E7"/>
    <w:rsid w:val="00E979F4"/>
    <w:rsid w:val="00EA0845"/>
    <w:rsid w:val="00EA1ED1"/>
    <w:rsid w:val="00EA27C6"/>
    <w:rsid w:val="00EA2E44"/>
    <w:rsid w:val="00EA3815"/>
    <w:rsid w:val="00EA3B97"/>
    <w:rsid w:val="00EB09DA"/>
    <w:rsid w:val="00EB0C28"/>
    <w:rsid w:val="00EB2FE6"/>
    <w:rsid w:val="00EB6CD2"/>
    <w:rsid w:val="00EC0568"/>
    <w:rsid w:val="00EC152F"/>
    <w:rsid w:val="00EC7213"/>
    <w:rsid w:val="00ED523F"/>
    <w:rsid w:val="00ED7B0B"/>
    <w:rsid w:val="00EE054F"/>
    <w:rsid w:val="00EE1D86"/>
    <w:rsid w:val="00EE35D6"/>
    <w:rsid w:val="00EE7BC7"/>
    <w:rsid w:val="00EF0095"/>
    <w:rsid w:val="00EF15E6"/>
    <w:rsid w:val="00EF6889"/>
    <w:rsid w:val="00EF6E33"/>
    <w:rsid w:val="00F05291"/>
    <w:rsid w:val="00F057F3"/>
    <w:rsid w:val="00F07797"/>
    <w:rsid w:val="00F07AA8"/>
    <w:rsid w:val="00F10BD0"/>
    <w:rsid w:val="00F128D5"/>
    <w:rsid w:val="00F134A4"/>
    <w:rsid w:val="00F136F1"/>
    <w:rsid w:val="00F13A42"/>
    <w:rsid w:val="00F15660"/>
    <w:rsid w:val="00F178B8"/>
    <w:rsid w:val="00F203E4"/>
    <w:rsid w:val="00F23A2C"/>
    <w:rsid w:val="00F249D2"/>
    <w:rsid w:val="00F35111"/>
    <w:rsid w:val="00F35585"/>
    <w:rsid w:val="00F41192"/>
    <w:rsid w:val="00F44FC0"/>
    <w:rsid w:val="00F46880"/>
    <w:rsid w:val="00F60538"/>
    <w:rsid w:val="00F64C22"/>
    <w:rsid w:val="00F71D1C"/>
    <w:rsid w:val="00F747CB"/>
    <w:rsid w:val="00F753C9"/>
    <w:rsid w:val="00F93C27"/>
    <w:rsid w:val="00FA2418"/>
    <w:rsid w:val="00FA7AEA"/>
    <w:rsid w:val="00FB1D2E"/>
    <w:rsid w:val="00FB355D"/>
    <w:rsid w:val="00FB57F6"/>
    <w:rsid w:val="00FB5EA4"/>
    <w:rsid w:val="00FC06EA"/>
    <w:rsid w:val="00FC25C1"/>
    <w:rsid w:val="00FC668F"/>
    <w:rsid w:val="00FC7652"/>
    <w:rsid w:val="00FD0511"/>
    <w:rsid w:val="00FD1226"/>
    <w:rsid w:val="00FD1C8A"/>
    <w:rsid w:val="00FD3351"/>
    <w:rsid w:val="00FE0901"/>
    <w:rsid w:val="00FF0966"/>
    <w:rsid w:val="00FF0D8E"/>
    <w:rsid w:val="00FF1FD5"/>
    <w:rsid w:val="00FF3357"/>
    <w:rsid w:val="00FF7093"/>
    <w:rsid w:val="00FF70E5"/>
    <w:rsid w:val="01B14492"/>
    <w:rsid w:val="01E07233"/>
    <w:rsid w:val="04A8EF9B"/>
    <w:rsid w:val="05CB1565"/>
    <w:rsid w:val="063B19D8"/>
    <w:rsid w:val="063B8DBA"/>
    <w:rsid w:val="0795B0DD"/>
    <w:rsid w:val="07DEF097"/>
    <w:rsid w:val="07F87D9B"/>
    <w:rsid w:val="0841D540"/>
    <w:rsid w:val="09944DFC"/>
    <w:rsid w:val="0AB9C2FF"/>
    <w:rsid w:val="0B0E9A36"/>
    <w:rsid w:val="0B55F8A2"/>
    <w:rsid w:val="0BB67CE3"/>
    <w:rsid w:val="0C6BE880"/>
    <w:rsid w:val="0CB13856"/>
    <w:rsid w:val="0CCE0AC8"/>
    <w:rsid w:val="0D154663"/>
    <w:rsid w:val="1223D84B"/>
    <w:rsid w:val="1248746F"/>
    <w:rsid w:val="12917FC0"/>
    <w:rsid w:val="182C2252"/>
    <w:rsid w:val="1A7E4EC1"/>
    <w:rsid w:val="1B803252"/>
    <w:rsid w:val="1BD83E40"/>
    <w:rsid w:val="1D45EFBA"/>
    <w:rsid w:val="1DDA1458"/>
    <w:rsid w:val="1E4B23EB"/>
    <w:rsid w:val="1E9B63D6"/>
    <w:rsid w:val="1FA1D524"/>
    <w:rsid w:val="202DD9B5"/>
    <w:rsid w:val="2147A4B2"/>
    <w:rsid w:val="21A73AB0"/>
    <w:rsid w:val="2243CFB7"/>
    <w:rsid w:val="22D975E6"/>
    <w:rsid w:val="237FF0B8"/>
    <w:rsid w:val="2473D357"/>
    <w:rsid w:val="2512F75B"/>
    <w:rsid w:val="26AE6341"/>
    <w:rsid w:val="27D8DDD4"/>
    <w:rsid w:val="2838E984"/>
    <w:rsid w:val="2899E8DE"/>
    <w:rsid w:val="298A2323"/>
    <w:rsid w:val="29E60403"/>
    <w:rsid w:val="2AD1D970"/>
    <w:rsid w:val="2BD810B5"/>
    <w:rsid w:val="2CF81769"/>
    <w:rsid w:val="2FD35B6C"/>
    <w:rsid w:val="2FDA514A"/>
    <w:rsid w:val="33BFDF43"/>
    <w:rsid w:val="343072EE"/>
    <w:rsid w:val="35574965"/>
    <w:rsid w:val="356AD5BE"/>
    <w:rsid w:val="36C68582"/>
    <w:rsid w:val="373DAA93"/>
    <w:rsid w:val="39AE1563"/>
    <w:rsid w:val="3B9B2E97"/>
    <w:rsid w:val="3C26962E"/>
    <w:rsid w:val="3E88B40D"/>
    <w:rsid w:val="3EBD60FF"/>
    <w:rsid w:val="3F2DFA27"/>
    <w:rsid w:val="4029D84C"/>
    <w:rsid w:val="40EDD676"/>
    <w:rsid w:val="41EABDFC"/>
    <w:rsid w:val="43318984"/>
    <w:rsid w:val="4446FB5F"/>
    <w:rsid w:val="447DA4A9"/>
    <w:rsid w:val="44B58ABE"/>
    <w:rsid w:val="44E6FC58"/>
    <w:rsid w:val="4839FEA0"/>
    <w:rsid w:val="48980038"/>
    <w:rsid w:val="48DBC75C"/>
    <w:rsid w:val="495115CC"/>
    <w:rsid w:val="49E90788"/>
    <w:rsid w:val="49ED0FF5"/>
    <w:rsid w:val="4A7B905F"/>
    <w:rsid w:val="4B887BAF"/>
    <w:rsid w:val="4B88E056"/>
    <w:rsid w:val="4EB30F87"/>
    <w:rsid w:val="5182B786"/>
    <w:rsid w:val="51F95B62"/>
    <w:rsid w:val="521BE0AD"/>
    <w:rsid w:val="52C7F287"/>
    <w:rsid w:val="540C5730"/>
    <w:rsid w:val="55DF14FF"/>
    <w:rsid w:val="5868A3B3"/>
    <w:rsid w:val="58FDD14E"/>
    <w:rsid w:val="59EA0B62"/>
    <w:rsid w:val="5A41D42C"/>
    <w:rsid w:val="5AD44E33"/>
    <w:rsid w:val="5B85771C"/>
    <w:rsid w:val="5C357210"/>
    <w:rsid w:val="5C5DFDA6"/>
    <w:rsid w:val="5E75CEA2"/>
    <w:rsid w:val="5FEC89E3"/>
    <w:rsid w:val="6081F545"/>
    <w:rsid w:val="61D22DC5"/>
    <w:rsid w:val="65179368"/>
    <w:rsid w:val="659489BF"/>
    <w:rsid w:val="662E8423"/>
    <w:rsid w:val="6650FAD8"/>
    <w:rsid w:val="677824B7"/>
    <w:rsid w:val="67C93190"/>
    <w:rsid w:val="691D6B98"/>
    <w:rsid w:val="695821BE"/>
    <w:rsid w:val="69CD3592"/>
    <w:rsid w:val="6A301864"/>
    <w:rsid w:val="6B5E6944"/>
    <w:rsid w:val="6D206059"/>
    <w:rsid w:val="6D332B83"/>
    <w:rsid w:val="6EAA5871"/>
    <w:rsid w:val="7006FEF6"/>
    <w:rsid w:val="7052E5C0"/>
    <w:rsid w:val="739571F4"/>
    <w:rsid w:val="73FF8472"/>
    <w:rsid w:val="7443A48A"/>
    <w:rsid w:val="74511CA4"/>
    <w:rsid w:val="74F040A8"/>
    <w:rsid w:val="76AECD69"/>
    <w:rsid w:val="7963B191"/>
    <w:rsid w:val="79ACE5F5"/>
    <w:rsid w:val="7AD2A4EA"/>
    <w:rsid w:val="7B56D70C"/>
    <w:rsid w:val="7ED82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BAA9E"/>
  <w15:chartTrackingRefBased/>
  <w15:docId w15:val="{90C9AC86-1D6B-4F1A-9E65-6B777926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07F"/>
    <w:pPr>
      <w:spacing w:after="240"/>
    </w:pPr>
    <w:rPr>
      <w:sz w:val="22"/>
      <w:szCs w:val="22"/>
      <w:lang w:eastAsia="en-US"/>
    </w:rPr>
  </w:style>
  <w:style w:type="paragraph" w:styleId="Heading1">
    <w:name w:val="heading 1"/>
    <w:basedOn w:val="Normal"/>
    <w:next w:val="Normal"/>
    <w:qFormat/>
    <w:rsid w:val="0052054F"/>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52054F"/>
    <w:pPr>
      <w:keepNext/>
      <w:spacing w:after="0"/>
      <w:ind w:left="-993"/>
      <w:outlineLvl w:val="5"/>
    </w:pPr>
    <w:rPr>
      <w:rFonts w:ascii="Arial" w:hAnsi="Arial"/>
      <w:b/>
      <w:szCs w:val="20"/>
    </w:rPr>
  </w:style>
  <w:style w:type="paragraph" w:styleId="Heading9">
    <w:name w:val="heading 9"/>
    <w:basedOn w:val="Normal"/>
    <w:next w:val="Normal"/>
    <w:link w:val="Heading9Char"/>
    <w:semiHidden/>
    <w:unhideWhenUsed/>
    <w:qFormat/>
    <w:rsid w:val="005B39B4"/>
    <w:pPr>
      <w:spacing w:before="240" w:after="60"/>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F793F"/>
    <w:pPr>
      <w:tabs>
        <w:tab w:val="center" w:pos="4153"/>
        <w:tab w:val="right" w:pos="8306"/>
      </w:tabs>
    </w:pPr>
  </w:style>
  <w:style w:type="paragraph" w:styleId="Footer">
    <w:name w:val="footer"/>
    <w:basedOn w:val="Normal"/>
    <w:rsid w:val="002F793F"/>
    <w:pPr>
      <w:tabs>
        <w:tab w:val="center" w:pos="4153"/>
        <w:tab w:val="right" w:pos="8306"/>
      </w:tabs>
    </w:pPr>
  </w:style>
  <w:style w:type="table" w:styleId="TableGrid">
    <w:name w:val="Table Grid"/>
    <w:basedOn w:val="TableNormal"/>
    <w:rsid w:val="00CF2A0E"/>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03419"/>
  </w:style>
  <w:style w:type="paragraph" w:styleId="BalloonText">
    <w:name w:val="Balloon Text"/>
    <w:basedOn w:val="Normal"/>
    <w:semiHidden/>
    <w:rsid w:val="00AB145F"/>
    <w:rPr>
      <w:rFonts w:ascii="Tahoma" w:hAnsi="Tahoma" w:cs="Tahoma"/>
      <w:sz w:val="16"/>
      <w:szCs w:val="16"/>
    </w:rPr>
  </w:style>
  <w:style w:type="paragraph" w:customStyle="1" w:styleId="Default">
    <w:name w:val="Default"/>
    <w:rsid w:val="00BA7AAA"/>
    <w:pPr>
      <w:autoSpaceDE w:val="0"/>
      <w:autoSpaceDN w:val="0"/>
      <w:adjustRightInd w:val="0"/>
    </w:pPr>
    <w:rPr>
      <w:rFonts w:ascii="Arial" w:hAnsi="Arial" w:cs="Arial"/>
      <w:color w:val="000000"/>
      <w:sz w:val="24"/>
      <w:szCs w:val="24"/>
      <w:lang w:eastAsia="en-GB"/>
    </w:rPr>
  </w:style>
  <w:style w:type="paragraph" w:styleId="NormalWeb">
    <w:name w:val="Normal (Web)"/>
    <w:basedOn w:val="Normal"/>
    <w:rsid w:val="001030E5"/>
    <w:pPr>
      <w:spacing w:before="300" w:after="150"/>
    </w:pPr>
    <w:rPr>
      <w:rFonts w:eastAsia="MS Mincho"/>
      <w:color w:val="333333"/>
      <w:sz w:val="24"/>
      <w:szCs w:val="24"/>
      <w:lang w:eastAsia="ja-JP"/>
    </w:rPr>
  </w:style>
  <w:style w:type="character" w:styleId="Emphasis">
    <w:name w:val="Emphasis"/>
    <w:qFormat/>
    <w:rsid w:val="001030E5"/>
    <w:rPr>
      <w:i/>
      <w:iCs/>
    </w:rPr>
  </w:style>
  <w:style w:type="character" w:customStyle="1" w:styleId="Heading9Char">
    <w:name w:val="Heading 9 Char"/>
    <w:link w:val="Heading9"/>
    <w:semiHidden/>
    <w:rsid w:val="005B39B4"/>
    <w:rPr>
      <w:rFonts w:ascii="Calibri Light" w:eastAsia="Times New Roman" w:hAnsi="Calibri Light" w:cs="Times New Roman"/>
      <w:sz w:val="22"/>
      <w:szCs w:val="22"/>
      <w:lang w:eastAsia="en-US"/>
    </w:rPr>
  </w:style>
  <w:style w:type="paragraph" w:styleId="BodyText">
    <w:name w:val="Body Text"/>
    <w:basedOn w:val="Normal"/>
    <w:link w:val="BodyTextChar"/>
    <w:rsid w:val="00B32625"/>
    <w:pPr>
      <w:spacing w:after="0"/>
    </w:pPr>
    <w:rPr>
      <w:rFonts w:ascii="Trebuchet MS" w:hAnsi="Trebuchet MS"/>
      <w:szCs w:val="20"/>
    </w:rPr>
  </w:style>
  <w:style w:type="character" w:customStyle="1" w:styleId="BodyTextChar">
    <w:name w:val="Body Text Char"/>
    <w:link w:val="BodyText"/>
    <w:rsid w:val="00B32625"/>
    <w:rPr>
      <w:rFonts w:ascii="Trebuchet MS" w:hAnsi="Trebuchet MS"/>
      <w:sz w:val="22"/>
      <w:lang w:eastAsia="en-US"/>
    </w:rPr>
  </w:style>
  <w:style w:type="character" w:styleId="Hyperlink">
    <w:name w:val="Hyperlink"/>
    <w:rsid w:val="00AA520D"/>
    <w:rPr>
      <w:color w:val="0563C1"/>
      <w:u w:val="single"/>
    </w:rPr>
  </w:style>
  <w:style w:type="character" w:styleId="UnresolvedMention">
    <w:name w:val="Unresolved Mention"/>
    <w:uiPriority w:val="99"/>
    <w:semiHidden/>
    <w:unhideWhenUsed/>
    <w:rsid w:val="00AA520D"/>
    <w:rPr>
      <w:color w:val="605E5C"/>
      <w:shd w:val="clear" w:color="auto" w:fill="E1DFDD"/>
    </w:rPr>
  </w:style>
  <w:style w:type="paragraph" w:customStyle="1" w:styleId="xxmsonormal">
    <w:name w:val="x_x_msonormal"/>
    <w:basedOn w:val="Normal"/>
    <w:rsid w:val="00BC6173"/>
    <w:pPr>
      <w:spacing w:before="100" w:beforeAutospacing="1" w:after="100" w:afterAutospacing="1"/>
    </w:pPr>
    <w:rPr>
      <w:sz w:val="24"/>
      <w:szCs w:val="24"/>
      <w:lang w:eastAsia="en-GB"/>
    </w:rPr>
  </w:style>
  <w:style w:type="character" w:customStyle="1" w:styleId="mark6cw9agtpj">
    <w:name w:val="mark6cw9agtpj"/>
    <w:basedOn w:val="DefaultParagraphFont"/>
    <w:rsid w:val="00BC6173"/>
  </w:style>
  <w:style w:type="character" w:customStyle="1" w:styleId="mark9afhyer77">
    <w:name w:val="mark9afhyer77"/>
    <w:basedOn w:val="DefaultParagraphFont"/>
    <w:rsid w:val="00BC6173"/>
  </w:style>
  <w:style w:type="paragraph" w:styleId="ListParagraph">
    <w:name w:val="List Paragraph"/>
    <w:basedOn w:val="Normal"/>
    <w:uiPriority w:val="34"/>
    <w:qFormat/>
    <w:rsid w:val="00F2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97108">
      <w:bodyDiv w:val="1"/>
      <w:marLeft w:val="0"/>
      <w:marRight w:val="0"/>
      <w:marTop w:val="0"/>
      <w:marBottom w:val="0"/>
      <w:divBdr>
        <w:top w:val="none" w:sz="0" w:space="0" w:color="auto"/>
        <w:left w:val="none" w:sz="0" w:space="0" w:color="auto"/>
        <w:bottom w:val="none" w:sz="0" w:space="0" w:color="auto"/>
        <w:right w:val="none" w:sz="0" w:space="0" w:color="auto"/>
      </w:divBdr>
    </w:div>
    <w:div w:id="1373725614">
      <w:bodyDiv w:val="1"/>
      <w:marLeft w:val="0"/>
      <w:marRight w:val="0"/>
      <w:marTop w:val="0"/>
      <w:marBottom w:val="0"/>
      <w:divBdr>
        <w:top w:val="none" w:sz="0" w:space="0" w:color="auto"/>
        <w:left w:val="none" w:sz="0" w:space="0" w:color="auto"/>
        <w:bottom w:val="none" w:sz="0" w:space="0" w:color="auto"/>
        <w:right w:val="none" w:sz="0" w:space="0" w:color="auto"/>
      </w:divBdr>
      <w:divsChild>
        <w:div w:id="1023240108">
          <w:marLeft w:val="0"/>
          <w:marRight w:val="0"/>
          <w:marTop w:val="0"/>
          <w:marBottom w:val="0"/>
          <w:divBdr>
            <w:top w:val="none" w:sz="0" w:space="0" w:color="auto"/>
            <w:left w:val="none" w:sz="0" w:space="0" w:color="auto"/>
            <w:bottom w:val="none" w:sz="0" w:space="0" w:color="auto"/>
            <w:right w:val="none" w:sz="0" w:space="0" w:color="auto"/>
          </w:divBdr>
          <w:divsChild>
            <w:div w:id="536237240">
              <w:marLeft w:val="0"/>
              <w:marRight w:val="0"/>
              <w:marTop w:val="0"/>
              <w:marBottom w:val="0"/>
              <w:divBdr>
                <w:top w:val="none" w:sz="0" w:space="0" w:color="auto"/>
                <w:left w:val="none" w:sz="0" w:space="0" w:color="auto"/>
                <w:bottom w:val="none" w:sz="0" w:space="0" w:color="auto"/>
                <w:right w:val="none" w:sz="0" w:space="0" w:color="auto"/>
              </w:divBdr>
              <w:divsChild>
                <w:div w:id="42563380">
                  <w:marLeft w:val="0"/>
                  <w:marRight w:val="0"/>
                  <w:marTop w:val="100"/>
                  <w:marBottom w:val="100"/>
                  <w:divBdr>
                    <w:top w:val="none" w:sz="0" w:space="0" w:color="auto"/>
                    <w:left w:val="none" w:sz="0" w:space="0" w:color="auto"/>
                    <w:bottom w:val="none" w:sz="0" w:space="0" w:color="auto"/>
                    <w:right w:val="none" w:sz="0" w:space="0" w:color="auto"/>
                  </w:divBdr>
                  <w:divsChild>
                    <w:div w:id="1678457833">
                      <w:marLeft w:val="0"/>
                      <w:marRight w:val="0"/>
                      <w:marTop w:val="0"/>
                      <w:marBottom w:val="0"/>
                      <w:divBdr>
                        <w:top w:val="none" w:sz="0" w:space="0" w:color="auto"/>
                        <w:left w:val="none" w:sz="0" w:space="0" w:color="auto"/>
                        <w:bottom w:val="none" w:sz="0" w:space="0" w:color="auto"/>
                        <w:right w:val="none" w:sz="0" w:space="0" w:color="auto"/>
                      </w:divBdr>
                      <w:divsChild>
                        <w:div w:id="722214019">
                          <w:marLeft w:val="-225"/>
                          <w:marRight w:val="-225"/>
                          <w:marTop w:val="0"/>
                          <w:marBottom w:val="0"/>
                          <w:divBdr>
                            <w:top w:val="none" w:sz="0" w:space="0" w:color="auto"/>
                            <w:left w:val="none" w:sz="0" w:space="0" w:color="auto"/>
                            <w:bottom w:val="none" w:sz="0" w:space="0" w:color="auto"/>
                            <w:right w:val="none" w:sz="0" w:space="0" w:color="auto"/>
                          </w:divBdr>
                          <w:divsChild>
                            <w:div w:id="8923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areth.kyle@cedarstrust.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iel.hearne@cedarstru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edarstru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cedar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6cf80a-827f-4c3f-9f4f-6e6e3007bb5d">
      <Terms xmlns="http://schemas.microsoft.com/office/infopath/2007/PartnerControls"/>
    </lcf76f155ced4ddcb4097134ff3c332f>
    <TaxCatchAll xmlns="a83be467-48e2-4033-a3f3-d44900db928c" xsi:nil="true"/>
    <SharedWithUsers xmlns="a83be467-48e2-4033-a3f3-d44900db928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756297933A341BDDA578061A86470" ma:contentTypeVersion="14" ma:contentTypeDescription="Create a new document." ma:contentTypeScope="" ma:versionID="10a31c1d004df779e6dc9bf4597f5aff">
  <xsd:schema xmlns:xsd="http://www.w3.org/2001/XMLSchema" xmlns:xs="http://www.w3.org/2001/XMLSchema" xmlns:p="http://schemas.microsoft.com/office/2006/metadata/properties" xmlns:ns2="0c6cf80a-827f-4c3f-9f4f-6e6e3007bb5d" xmlns:ns3="a83be467-48e2-4033-a3f3-d44900db928c" targetNamespace="http://schemas.microsoft.com/office/2006/metadata/properties" ma:root="true" ma:fieldsID="d296f292a55ea0b492edb001fb90f184" ns2:_="" ns3:_="">
    <xsd:import namespace="0c6cf80a-827f-4c3f-9f4f-6e6e3007bb5d"/>
    <xsd:import namespace="a83be467-48e2-4033-a3f3-d44900db92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cf80a-827f-4c3f-9f4f-6e6e3007b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f912af-73eb-4658-94c3-cbb868e280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be467-48e2-4033-a3f3-d44900db928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97d6f63-f717-4aa3-be40-6faa5f8c88c3}" ma:internalName="TaxCatchAll" ma:showField="CatchAllData" ma:web="a83be467-48e2-4033-a3f3-d44900db92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9D146-2C4C-4FA0-9399-EDFEA1085FFD}">
  <ds:schemaRefs>
    <ds:schemaRef ds:uri="http://www.w3.org/XML/1998/namespace"/>
    <ds:schemaRef ds:uri="0c6cf80a-827f-4c3f-9f4f-6e6e3007bb5d"/>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a83be467-48e2-4033-a3f3-d44900db928c"/>
    <ds:schemaRef ds:uri="http://purl.org/dc/terms/"/>
  </ds:schemaRefs>
</ds:datastoreItem>
</file>

<file path=customXml/itemProps2.xml><?xml version="1.0" encoding="utf-8"?>
<ds:datastoreItem xmlns:ds="http://schemas.openxmlformats.org/officeDocument/2006/customXml" ds:itemID="{F6A99E79-399F-4C0F-941D-E7EB00A23CBC}">
  <ds:schemaRefs>
    <ds:schemaRef ds:uri="http://schemas.microsoft.com/sharepoint/v3/contenttype/forms"/>
  </ds:schemaRefs>
</ds:datastoreItem>
</file>

<file path=customXml/itemProps3.xml><?xml version="1.0" encoding="utf-8"?>
<ds:datastoreItem xmlns:ds="http://schemas.openxmlformats.org/officeDocument/2006/customXml" ds:itemID="{0E6B017E-595D-425A-9751-29EC4E93B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cf80a-827f-4c3f-9f4f-6e6e3007bb5d"/>
    <ds:schemaRef ds:uri="a83be467-48e2-4033-a3f3-d44900db9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7478</Characters>
  <Application>Microsoft Office Word</Application>
  <DocSecurity>0</DocSecurity>
  <Lines>62</Lines>
  <Paragraphs>17</Paragraphs>
  <ScaleCrop>false</ScaleCrop>
  <Company>Veale Wasbrough Lawyers</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team: schools recruitment - job description and person specification v1</dc:title>
  <dc:subject/>
  <dc:creator>Felicity Larter</dc:creator>
  <cp:keywords/>
  <dc:description>On Gateway &gt;&gt; Employment &gt;&gt; Employment team precedents page_x000d_
On Ferret biblio no 10785</dc:description>
  <cp:lastModifiedBy>Gareth Kyle</cp:lastModifiedBy>
  <cp:revision>8</cp:revision>
  <cp:lastPrinted>2024-02-09T12:09:00Z</cp:lastPrinted>
  <dcterms:created xsi:type="dcterms:W3CDTF">2025-04-14T14:35:00Z</dcterms:created>
  <dcterms:modified xsi:type="dcterms:W3CDTF">2025-04-14T16:20:00Z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0x01010075E756297933A341BDDA578061A86470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