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2C5F49BF" w:rsidR="00F52C94" w:rsidRPr="008F0527" w:rsidRDefault="00746E36" w:rsidP="000D092A">
            <w:pPr>
              <w:rPr>
                <w:rFonts w:ascii="Arial" w:hAnsi="Arial" w:cs="Arial"/>
                <w:b/>
              </w:rPr>
            </w:pPr>
            <w:r>
              <w:rPr>
                <w:rFonts w:ascii="Arial" w:hAnsi="Arial" w:cs="Arial"/>
                <w:b/>
              </w:rPr>
              <w:t xml:space="preserve">School Liaison and Business Development </w:t>
            </w:r>
            <w:r w:rsidR="00540285">
              <w:rPr>
                <w:rFonts w:ascii="Arial" w:hAnsi="Arial" w:cs="Arial"/>
                <w:b/>
              </w:rPr>
              <w:t>Lead</w:t>
            </w:r>
            <w:r w:rsidR="00F52C94">
              <w:rPr>
                <w:rFonts w:ascii="Arial" w:hAnsi="Arial" w:cs="Arial"/>
                <w:b/>
              </w:rPr>
              <w:t xml:space="preserve">, </w:t>
            </w:r>
            <w:r w:rsidR="00802956">
              <w:rPr>
                <w:rFonts w:ascii="Arial" w:hAnsi="Arial" w:cs="Arial"/>
                <w:b/>
              </w:rPr>
              <w:t>3</w:t>
            </w:r>
            <w:r w:rsidR="007577EA">
              <w:rPr>
                <w:rFonts w:ascii="Arial" w:hAnsi="Arial" w:cs="Arial"/>
                <w:b/>
              </w:rPr>
              <w:t>7</w:t>
            </w:r>
            <w:r w:rsidR="00F52C94">
              <w:rPr>
                <w:rFonts w:ascii="Arial" w:hAnsi="Arial" w:cs="Arial"/>
                <w:b/>
              </w:rPr>
              <w:t xml:space="preserve"> hours per week, </w:t>
            </w:r>
            <w:r>
              <w:rPr>
                <w:rFonts w:ascii="Arial" w:hAnsi="Arial" w:cs="Arial"/>
                <w:b/>
              </w:rPr>
              <w:t>whole year</w:t>
            </w:r>
            <w:r w:rsidR="00F52C94">
              <w:rPr>
                <w:rFonts w:ascii="Arial" w:hAnsi="Arial" w:cs="Arial"/>
                <w:b/>
              </w:rPr>
              <w:t>, permanent contract</w:t>
            </w:r>
          </w:p>
        </w:tc>
        <w:tc>
          <w:tcPr>
            <w:tcW w:w="3828" w:type="dxa"/>
            <w:vAlign w:val="center"/>
          </w:tcPr>
          <w:p w14:paraId="53FAA437" w14:textId="77777777" w:rsidR="00F52C94" w:rsidRPr="008F0527" w:rsidRDefault="000D092A" w:rsidP="003846D9">
            <w:pPr>
              <w:jc w:val="right"/>
              <w:rPr>
                <w:rFonts w:ascii="Arial" w:hAnsi="Arial" w:cs="Arial"/>
                <w:b/>
              </w:rPr>
            </w:pPr>
            <w:r>
              <w:rPr>
                <w:rFonts w:ascii="Arial" w:eastAsia="Arial" w:hAnsi="Arial" w:cs="Arial"/>
                <w:b/>
                <w:bCs/>
                <w:noProof/>
                <w:spacing w:val="-1"/>
                <w:lang w:eastAsia="en-GB"/>
              </w:rPr>
              <w:drawing>
                <wp:inline distT="0" distB="0" distL="0" distR="0" wp14:anchorId="359B86DE" wp14:editId="2A91B6D6">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1176CBD8" w14:textId="77777777" w:rsidR="00725654" w:rsidRPr="003B77A5" w:rsidRDefault="00725654" w:rsidP="00725654">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based in the North East of England, is a well</w:t>
      </w:r>
      <w:r w:rsidRPr="003B77A5">
        <w:rPr>
          <w:rFonts w:ascii="Arial" w:hAnsi="Arial" w:cs="Arial"/>
          <w:sz w:val="22"/>
          <w:szCs w:val="22"/>
        </w:rPr>
        <w:t xml:space="preserve"> established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3F2EDBD3" w14:textId="77777777" w:rsidR="008D5902" w:rsidRDefault="008D5902" w:rsidP="008D5902">
      <w:pPr>
        <w:rPr>
          <w:rFonts w:ascii="Arial" w:hAnsi="Arial" w:cs="Arial"/>
        </w:rPr>
      </w:pPr>
    </w:p>
    <w:p w14:paraId="7FE9CF66" w14:textId="66BB595E" w:rsidR="009B63FE" w:rsidRDefault="003F7E04" w:rsidP="00374C64">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We are seeking to appoint an enthusiastic and proactive School Liaison and Business Development </w:t>
      </w:r>
      <w:r w:rsidR="00540285">
        <w:rPr>
          <w:rStyle w:val="normaltextrun"/>
          <w:rFonts w:ascii="Arial" w:hAnsi="Arial" w:cs="Arial"/>
          <w:color w:val="000000"/>
          <w:sz w:val="22"/>
          <w:szCs w:val="22"/>
          <w:shd w:val="clear" w:color="auto" w:fill="FFFFFF"/>
        </w:rPr>
        <w:t>Lead</w:t>
      </w:r>
      <w:r>
        <w:rPr>
          <w:rStyle w:val="normaltextrun"/>
          <w:rFonts w:ascii="Arial" w:hAnsi="Arial" w:cs="Arial"/>
          <w:color w:val="000000"/>
          <w:sz w:val="22"/>
          <w:szCs w:val="22"/>
          <w:shd w:val="clear" w:color="auto" w:fill="FFFFFF"/>
        </w:rPr>
        <w:t xml:space="preserve"> to develop and maintain strong relationships with partner schools, prospective students and their parents for both Prior Pursglove and Stockton Sixth Form College.  </w:t>
      </w:r>
    </w:p>
    <w:p w14:paraId="57628BA1" w14:textId="77777777" w:rsidR="00540285" w:rsidRDefault="00540285" w:rsidP="00374C64">
      <w:pPr>
        <w:rPr>
          <w:rStyle w:val="normaltextrun"/>
          <w:rFonts w:ascii="Arial" w:hAnsi="Arial" w:cs="Arial"/>
          <w:color w:val="000000"/>
          <w:sz w:val="22"/>
          <w:szCs w:val="22"/>
          <w:shd w:val="clear" w:color="auto" w:fill="FFFFFF"/>
        </w:rPr>
      </w:pPr>
    </w:p>
    <w:p w14:paraId="12A9120E" w14:textId="48F12EFD" w:rsidR="00540285" w:rsidRDefault="00540285" w:rsidP="00540285">
      <w:pPr>
        <w:rPr>
          <w:rFonts w:ascii="Arial" w:hAnsi="Arial" w:cs="Arial"/>
          <w:sz w:val="22"/>
          <w:szCs w:val="22"/>
        </w:rPr>
      </w:pPr>
      <w:r>
        <w:rPr>
          <w:rFonts w:ascii="Arial" w:hAnsi="Arial" w:cs="Arial"/>
          <w:sz w:val="22"/>
          <w:szCs w:val="22"/>
        </w:rPr>
        <w:t>Y</w:t>
      </w:r>
      <w:r w:rsidRPr="5F732541">
        <w:rPr>
          <w:rFonts w:ascii="Arial" w:hAnsi="Arial" w:cs="Arial"/>
          <w:sz w:val="22"/>
          <w:szCs w:val="22"/>
        </w:rPr>
        <w:t xml:space="preserve">ou will </w:t>
      </w:r>
      <w:r>
        <w:rPr>
          <w:rFonts w:ascii="Arial" w:hAnsi="Arial" w:cs="Arial"/>
          <w:sz w:val="22"/>
          <w:szCs w:val="22"/>
        </w:rPr>
        <w:t xml:space="preserve">be responsible for daily line management of the team of School Liaison and Business Development </w:t>
      </w:r>
      <w:r w:rsidR="00D31811">
        <w:rPr>
          <w:rFonts w:ascii="Arial" w:hAnsi="Arial" w:cs="Arial"/>
          <w:sz w:val="22"/>
          <w:szCs w:val="22"/>
        </w:rPr>
        <w:t>Officers</w:t>
      </w:r>
      <w:r>
        <w:rPr>
          <w:rFonts w:ascii="Arial" w:hAnsi="Arial" w:cs="Arial"/>
          <w:sz w:val="22"/>
          <w:szCs w:val="22"/>
        </w:rPr>
        <w:t xml:space="preserve"> across both Prior Pursglove and Stockton Sixth Form College sites, ensuring the delivery of a</w:t>
      </w:r>
      <w:r w:rsidRPr="5F732541">
        <w:rPr>
          <w:rFonts w:ascii="Arial" w:hAnsi="Arial" w:cs="Arial"/>
          <w:sz w:val="22"/>
          <w:szCs w:val="22"/>
        </w:rPr>
        <w:t xml:space="preserve">n innovative and proactive </w:t>
      </w:r>
      <w:r>
        <w:rPr>
          <w:rFonts w:ascii="Arial" w:hAnsi="Arial" w:cs="Arial"/>
          <w:sz w:val="22"/>
          <w:szCs w:val="22"/>
        </w:rPr>
        <w:t>S</w:t>
      </w:r>
      <w:r w:rsidRPr="5F732541">
        <w:rPr>
          <w:rFonts w:ascii="Arial" w:hAnsi="Arial" w:cs="Arial"/>
          <w:sz w:val="22"/>
          <w:szCs w:val="22"/>
        </w:rPr>
        <w:t xml:space="preserve">chools </w:t>
      </w:r>
      <w:r>
        <w:rPr>
          <w:rFonts w:ascii="Arial" w:hAnsi="Arial" w:cs="Arial"/>
          <w:sz w:val="22"/>
          <w:szCs w:val="22"/>
        </w:rPr>
        <w:t>L</w:t>
      </w:r>
      <w:r w:rsidRPr="5F732541">
        <w:rPr>
          <w:rFonts w:ascii="Arial" w:hAnsi="Arial" w:cs="Arial"/>
          <w:sz w:val="22"/>
          <w:szCs w:val="22"/>
        </w:rPr>
        <w:t>iaison</w:t>
      </w:r>
      <w:r>
        <w:rPr>
          <w:rFonts w:ascii="Arial" w:hAnsi="Arial" w:cs="Arial"/>
          <w:sz w:val="22"/>
          <w:szCs w:val="22"/>
        </w:rPr>
        <w:t xml:space="preserve"> and Business Development</w:t>
      </w:r>
      <w:r w:rsidRPr="5F732541">
        <w:rPr>
          <w:rFonts w:ascii="Arial" w:hAnsi="Arial" w:cs="Arial"/>
          <w:sz w:val="22"/>
          <w:szCs w:val="22"/>
        </w:rPr>
        <w:t xml:space="preserve"> service</w:t>
      </w:r>
      <w:r>
        <w:rPr>
          <w:rFonts w:ascii="Arial" w:hAnsi="Arial" w:cs="Arial"/>
          <w:sz w:val="22"/>
          <w:szCs w:val="22"/>
        </w:rPr>
        <w:t xml:space="preserve">.  </w:t>
      </w:r>
    </w:p>
    <w:p w14:paraId="0C267DB5" w14:textId="77777777" w:rsidR="00540285" w:rsidRDefault="00540285" w:rsidP="00540285">
      <w:pPr>
        <w:rPr>
          <w:rFonts w:ascii="Arial" w:hAnsi="Arial" w:cs="Arial"/>
          <w:sz w:val="22"/>
          <w:szCs w:val="22"/>
        </w:rPr>
      </w:pPr>
    </w:p>
    <w:p w14:paraId="2F784CFB" w14:textId="6C410EFB" w:rsidR="00540285" w:rsidRDefault="00540285" w:rsidP="00540285">
      <w:pPr>
        <w:rPr>
          <w:rFonts w:ascii="Arial" w:hAnsi="Arial" w:cs="Arial"/>
          <w:sz w:val="22"/>
          <w:szCs w:val="22"/>
        </w:rPr>
      </w:pPr>
      <w:r>
        <w:rPr>
          <w:rFonts w:ascii="Arial" w:hAnsi="Arial" w:cs="Arial"/>
          <w:sz w:val="22"/>
          <w:szCs w:val="22"/>
        </w:rPr>
        <w:t>You will</w:t>
      </w:r>
      <w:r w:rsidRPr="5F732541">
        <w:rPr>
          <w:rFonts w:ascii="Arial" w:hAnsi="Arial" w:cs="Arial"/>
          <w:sz w:val="22"/>
          <w:szCs w:val="22"/>
        </w:rPr>
        <w:t xml:space="preserve"> </w:t>
      </w:r>
      <w:r>
        <w:rPr>
          <w:rFonts w:ascii="Arial" w:hAnsi="Arial" w:cs="Arial"/>
          <w:sz w:val="22"/>
          <w:szCs w:val="22"/>
        </w:rPr>
        <w:t xml:space="preserve">have experience of either Level 3 or SEND liaison, </w:t>
      </w:r>
      <w:r w:rsidR="00D31811">
        <w:rPr>
          <w:rFonts w:ascii="Arial" w:hAnsi="Arial" w:cs="Arial"/>
          <w:sz w:val="22"/>
          <w:szCs w:val="22"/>
        </w:rPr>
        <w:t>enabling</w:t>
      </w:r>
      <w:r>
        <w:rPr>
          <w:rFonts w:ascii="Arial" w:hAnsi="Arial" w:cs="Arial"/>
          <w:sz w:val="22"/>
          <w:szCs w:val="22"/>
        </w:rPr>
        <w:t xml:space="preserve"> you to </w:t>
      </w:r>
      <w:r w:rsidRPr="5F732541">
        <w:rPr>
          <w:rFonts w:ascii="Arial" w:hAnsi="Arial" w:cs="Arial"/>
          <w:sz w:val="22"/>
          <w:szCs w:val="22"/>
        </w:rPr>
        <w:t>develop and maintain effective relationships with partner schools, prospective students and their parents</w:t>
      </w:r>
      <w:r>
        <w:rPr>
          <w:rFonts w:ascii="Arial" w:hAnsi="Arial" w:cs="Arial"/>
          <w:sz w:val="22"/>
          <w:szCs w:val="22"/>
        </w:rPr>
        <w:t xml:space="preserve"> in a specific geographical area</w:t>
      </w:r>
      <w:r w:rsidRPr="5F732541">
        <w:rPr>
          <w:rFonts w:ascii="Arial" w:hAnsi="Arial" w:cs="Arial"/>
          <w:sz w:val="22"/>
          <w:szCs w:val="22"/>
        </w:rPr>
        <w:t xml:space="preserve">.  </w:t>
      </w:r>
    </w:p>
    <w:p w14:paraId="403B9C0B" w14:textId="77777777" w:rsidR="003F7E04" w:rsidRDefault="003F7E04" w:rsidP="00374C64">
      <w:pPr>
        <w:rPr>
          <w:rFonts w:ascii="Arial" w:hAnsi="Arial" w:cs="Arial"/>
          <w:sz w:val="22"/>
          <w:szCs w:val="22"/>
        </w:rPr>
      </w:pPr>
    </w:p>
    <w:p w14:paraId="271AB430" w14:textId="408E86C6" w:rsidR="002649D8" w:rsidRDefault="002649D8" w:rsidP="00374C64">
      <w:pPr>
        <w:rPr>
          <w:rFonts w:ascii="Arial" w:hAnsi="Arial" w:cs="Arial"/>
          <w:sz w:val="22"/>
          <w:szCs w:val="22"/>
        </w:rPr>
      </w:pPr>
      <w:r>
        <w:rPr>
          <w:rFonts w:ascii="Arial" w:hAnsi="Arial" w:cs="Arial"/>
          <w:sz w:val="22"/>
          <w:szCs w:val="22"/>
        </w:rPr>
        <w:t xml:space="preserve">You will hold a Level </w:t>
      </w:r>
      <w:r w:rsidR="00746E36">
        <w:rPr>
          <w:rFonts w:ascii="Arial" w:hAnsi="Arial" w:cs="Arial"/>
          <w:sz w:val="22"/>
          <w:szCs w:val="22"/>
        </w:rPr>
        <w:t>4</w:t>
      </w:r>
      <w:r>
        <w:rPr>
          <w:rFonts w:ascii="Arial" w:hAnsi="Arial" w:cs="Arial"/>
          <w:sz w:val="22"/>
          <w:szCs w:val="22"/>
        </w:rPr>
        <w:t xml:space="preserve"> Qualification in Careers Guidance or be willing to work towards one.</w:t>
      </w:r>
    </w:p>
    <w:p w14:paraId="23DC0A43" w14:textId="1D1049B2" w:rsidR="00F52C94" w:rsidRDefault="00F52C94" w:rsidP="00514A91">
      <w:pPr>
        <w:rPr>
          <w:rFonts w:ascii="Tahoma" w:hAnsi="Tahoma" w:cs="Tahoma"/>
          <w:sz w:val="22"/>
          <w:szCs w:val="22"/>
        </w:rPr>
      </w:pPr>
    </w:p>
    <w:p w14:paraId="5E9593E0" w14:textId="77777777" w:rsidR="00540285" w:rsidRPr="00156728" w:rsidRDefault="00540285" w:rsidP="00540285">
      <w:pPr>
        <w:rPr>
          <w:rFonts w:ascii="Arial" w:hAnsi="Arial" w:cs="Arial"/>
          <w:sz w:val="22"/>
          <w:szCs w:val="22"/>
        </w:rPr>
      </w:pPr>
      <w:r w:rsidRPr="5F732541">
        <w:rPr>
          <w:rFonts w:ascii="Arial" w:hAnsi="Arial" w:cs="Arial"/>
          <w:sz w:val="22"/>
          <w:szCs w:val="22"/>
        </w:rPr>
        <w:t>Flexibility with regards to working hours is essential as some evening work will be required.</w:t>
      </w:r>
    </w:p>
    <w:p w14:paraId="4F67F08E" w14:textId="77777777" w:rsidR="00540285" w:rsidRDefault="00540285" w:rsidP="00514A91">
      <w:pPr>
        <w:rPr>
          <w:rFonts w:ascii="Tahoma" w:hAnsi="Tahoma" w:cs="Tahoma"/>
          <w:sz w:val="22"/>
          <w:szCs w:val="22"/>
        </w:rPr>
      </w:pPr>
    </w:p>
    <w:p w14:paraId="2C0F35F4" w14:textId="77777777" w:rsidR="00540285" w:rsidRDefault="00540285" w:rsidP="00514A91">
      <w:pPr>
        <w:rPr>
          <w:rFonts w:ascii="Tahoma" w:hAnsi="Tahoma" w:cs="Tahoma"/>
          <w:sz w:val="22"/>
          <w:szCs w:val="22"/>
        </w:rPr>
      </w:pPr>
    </w:p>
    <w:p w14:paraId="222E46A5" w14:textId="21F34B70"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540285">
        <w:rPr>
          <w:rFonts w:ascii="Arial" w:hAnsi="Arial" w:cs="Arial"/>
          <w:sz w:val="22"/>
          <w:szCs w:val="22"/>
        </w:rPr>
        <w:t>6</w:t>
      </w:r>
      <w:r w:rsidR="00540285" w:rsidRPr="00540285">
        <w:rPr>
          <w:rFonts w:ascii="Arial" w:hAnsi="Arial" w:cs="Arial"/>
          <w:sz w:val="22"/>
          <w:szCs w:val="22"/>
          <w:vertAlign w:val="superscript"/>
        </w:rPr>
        <w:t>th</w:t>
      </w:r>
      <w:r w:rsidR="00540285">
        <w:rPr>
          <w:rFonts w:ascii="Arial" w:hAnsi="Arial" w:cs="Arial"/>
          <w:sz w:val="22"/>
          <w:szCs w:val="22"/>
        </w:rPr>
        <w:t xml:space="preserve"> January 2025</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1F39BA7C" w:rsidR="007577EA" w:rsidRDefault="00211517" w:rsidP="00514A91">
      <w:pPr>
        <w:rPr>
          <w:rFonts w:ascii="Tahoma" w:hAnsi="Tahoma" w:cs="Tahoma"/>
          <w:sz w:val="22"/>
          <w:szCs w:val="22"/>
        </w:rPr>
      </w:pPr>
      <w:r>
        <w:rPr>
          <w:rFonts w:ascii="Tahoma" w:hAnsi="Tahoma" w:cs="Tahoma"/>
          <w:sz w:val="22"/>
          <w:szCs w:val="22"/>
        </w:rPr>
        <w:t>,</w:t>
      </w:r>
    </w:p>
    <w:p w14:paraId="4B8269C8" w14:textId="0590C1A3" w:rsidR="00A228A6" w:rsidRDefault="0078516F" w:rsidP="0078516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F40447">
        <w:rPr>
          <w:rFonts w:ascii="Arial" w:hAnsi="Arial" w:cs="Arial"/>
          <w:sz w:val="22"/>
          <w:szCs w:val="22"/>
        </w:rPr>
        <w:t xml:space="preserve">Support Staff Pay Spine, Points </w:t>
      </w:r>
      <w:r w:rsidR="00802956">
        <w:rPr>
          <w:rFonts w:ascii="Arial" w:hAnsi="Arial" w:cs="Arial"/>
          <w:sz w:val="22"/>
          <w:szCs w:val="22"/>
        </w:rPr>
        <w:t>1</w:t>
      </w:r>
      <w:r w:rsidR="00540285">
        <w:rPr>
          <w:rFonts w:ascii="Arial" w:hAnsi="Arial" w:cs="Arial"/>
          <w:sz w:val="22"/>
          <w:szCs w:val="22"/>
        </w:rPr>
        <w:t>7</w:t>
      </w:r>
      <w:r w:rsidR="00802956">
        <w:rPr>
          <w:rFonts w:ascii="Arial" w:hAnsi="Arial" w:cs="Arial"/>
          <w:sz w:val="22"/>
          <w:szCs w:val="22"/>
        </w:rPr>
        <w:t>-</w:t>
      </w:r>
      <w:r w:rsidR="00540285">
        <w:rPr>
          <w:rFonts w:ascii="Arial" w:hAnsi="Arial" w:cs="Arial"/>
          <w:sz w:val="22"/>
          <w:szCs w:val="22"/>
        </w:rPr>
        <w:t>20</w:t>
      </w:r>
      <w:r w:rsidR="00F40447">
        <w:rPr>
          <w:rFonts w:ascii="Arial" w:hAnsi="Arial" w:cs="Arial"/>
          <w:sz w:val="22"/>
          <w:szCs w:val="22"/>
        </w:rPr>
        <w:t xml:space="preserve"> </w:t>
      </w:r>
      <w:r w:rsidR="00756C07">
        <w:rPr>
          <w:rFonts w:ascii="Arial" w:hAnsi="Arial" w:cs="Arial"/>
          <w:sz w:val="22"/>
          <w:szCs w:val="22"/>
        </w:rPr>
        <w:t>(£</w:t>
      </w:r>
      <w:r w:rsidR="00211517">
        <w:rPr>
          <w:rFonts w:ascii="Arial" w:hAnsi="Arial" w:cs="Arial"/>
          <w:sz w:val="22"/>
          <w:szCs w:val="22"/>
        </w:rPr>
        <w:t>31,342</w:t>
      </w:r>
      <w:r w:rsidR="00540285">
        <w:rPr>
          <w:rFonts w:ascii="Arial" w:hAnsi="Arial" w:cs="Arial"/>
          <w:sz w:val="22"/>
          <w:szCs w:val="22"/>
        </w:rPr>
        <w:t xml:space="preserve"> - £34,559</w:t>
      </w:r>
      <w:r w:rsidR="00756C07">
        <w:rPr>
          <w:rFonts w:ascii="Arial" w:hAnsi="Arial" w:cs="Arial"/>
          <w:sz w:val="22"/>
          <w:szCs w:val="22"/>
        </w:rPr>
        <w:t xml:space="preserve"> per annum)</w:t>
      </w:r>
    </w:p>
    <w:p w14:paraId="3C73186E" w14:textId="509C1EFC" w:rsidR="0078516F" w:rsidRDefault="0078516F" w:rsidP="0078516F">
      <w:pPr>
        <w:rPr>
          <w:rFonts w:ascii="Arial" w:hAnsi="Arial" w:cs="Arial"/>
          <w:sz w:val="22"/>
          <w:szCs w:val="22"/>
        </w:rPr>
      </w:pPr>
    </w:p>
    <w:p w14:paraId="60C787D7" w14:textId="77777777" w:rsidR="007577EA" w:rsidRDefault="007577EA" w:rsidP="007577EA">
      <w:pPr>
        <w:rPr>
          <w:rFonts w:ascii="Arial" w:hAnsi="Arial" w:cs="Arial"/>
          <w:sz w:val="22"/>
          <w:szCs w:val="22"/>
        </w:rPr>
      </w:pPr>
      <w:r>
        <w:rPr>
          <w:rFonts w:ascii="Arial" w:hAnsi="Arial" w:cs="Arial"/>
          <w:sz w:val="22"/>
          <w:szCs w:val="22"/>
        </w:rPr>
        <w:t>Employee Benefits include:</w:t>
      </w:r>
    </w:p>
    <w:p w14:paraId="61B32496" w14:textId="77777777" w:rsidR="007577EA" w:rsidRDefault="007577EA" w:rsidP="007577EA">
      <w:pPr>
        <w:rPr>
          <w:rFonts w:ascii="Arial" w:hAnsi="Arial" w:cs="Arial"/>
          <w:sz w:val="22"/>
          <w:szCs w:val="22"/>
        </w:rPr>
      </w:pPr>
    </w:p>
    <w:p w14:paraId="308F7465"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7121BC"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24 days annual leave entitlement for our support staff, which rises incrementally to 29 days after 5 years service (plus 8 days bank holiday)</w:t>
      </w:r>
    </w:p>
    <w:p w14:paraId="3127D103"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F8A1DE7"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0AA2180"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9D40BA2"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46CF216A"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341B800" w14:textId="77777777" w:rsidR="007577EA" w:rsidRPr="00A50687" w:rsidRDefault="007577EA" w:rsidP="007577EA">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2BB44B8A" w14:textId="77777777" w:rsidR="008E2304" w:rsidRDefault="008E2304" w:rsidP="008E2304">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noon on 3</w:t>
      </w:r>
      <w:r w:rsidRPr="00712A3C">
        <w:rPr>
          <w:rFonts w:ascii="Arial" w:hAnsi="Arial" w:cs="Arial"/>
          <w:sz w:val="22"/>
          <w:szCs w:val="22"/>
          <w:vertAlign w:val="superscript"/>
        </w:rPr>
        <w:t>rd</w:t>
      </w:r>
      <w:r>
        <w:rPr>
          <w:rFonts w:ascii="Arial" w:hAnsi="Arial" w:cs="Arial"/>
          <w:sz w:val="22"/>
          <w:szCs w:val="22"/>
        </w:rPr>
        <w:t xml:space="preserve"> December</w:t>
      </w:r>
    </w:p>
    <w:p w14:paraId="3EC2B85C" w14:textId="77777777" w:rsidR="008E2304" w:rsidRDefault="008E2304" w:rsidP="008E2304">
      <w:pPr>
        <w:rPr>
          <w:rFonts w:ascii="Arial" w:hAnsi="Arial" w:cs="Arial"/>
          <w:sz w:val="22"/>
          <w:szCs w:val="22"/>
        </w:rPr>
      </w:pPr>
    </w:p>
    <w:p w14:paraId="4F278959" w14:textId="5B79C0B1" w:rsidR="008E2304" w:rsidRDefault="008E2304" w:rsidP="008E2304">
      <w:pPr>
        <w:rPr>
          <w:rFonts w:ascii="Arial" w:hAnsi="Arial" w:cs="Arial"/>
          <w:sz w:val="22"/>
          <w:szCs w:val="22"/>
        </w:rPr>
      </w:pPr>
      <w:r>
        <w:rPr>
          <w:rFonts w:ascii="Arial" w:hAnsi="Arial" w:cs="Arial"/>
          <w:sz w:val="22"/>
          <w:szCs w:val="22"/>
        </w:rPr>
        <w:t>Interview Date:</w:t>
      </w:r>
      <w:r>
        <w:rPr>
          <w:rFonts w:ascii="Arial" w:hAnsi="Arial" w:cs="Arial"/>
          <w:sz w:val="22"/>
          <w:szCs w:val="22"/>
        </w:rPr>
        <w:tab/>
        <w:t>w/c 16</w:t>
      </w:r>
      <w:r w:rsidRPr="008E2304">
        <w:rPr>
          <w:rFonts w:ascii="Arial" w:hAnsi="Arial" w:cs="Arial"/>
          <w:sz w:val="22"/>
          <w:szCs w:val="22"/>
          <w:vertAlign w:val="superscript"/>
        </w:rPr>
        <w:t>th</w:t>
      </w:r>
      <w:r>
        <w:rPr>
          <w:rFonts w:ascii="Arial" w:hAnsi="Arial" w:cs="Arial"/>
          <w:sz w:val="22"/>
          <w:szCs w:val="22"/>
        </w:rPr>
        <w:t xml:space="preserve"> December</w:t>
      </w:r>
    </w:p>
    <w:p w14:paraId="3EC50833" w14:textId="77777777" w:rsidR="0078516F" w:rsidRDefault="0078516F" w:rsidP="0078516F">
      <w:pPr>
        <w:rPr>
          <w:rFonts w:ascii="Arial" w:hAnsi="Arial" w:cs="Arial"/>
          <w:sz w:val="22"/>
          <w:szCs w:val="22"/>
        </w:rPr>
      </w:pPr>
    </w:p>
    <w:p w14:paraId="32CDC1FA" w14:textId="77777777" w:rsidR="00864681" w:rsidRDefault="00864681" w:rsidP="0078516F">
      <w:pPr>
        <w:rPr>
          <w:rFonts w:ascii="Arial" w:hAnsi="Arial" w:cs="Arial"/>
          <w:sz w:val="22"/>
          <w:szCs w:val="22"/>
        </w:rPr>
      </w:pPr>
    </w:p>
    <w:p w14:paraId="056FF80E" w14:textId="2B5E731D" w:rsidR="007577EA" w:rsidRPr="0037757D" w:rsidRDefault="007577EA" w:rsidP="007577EA">
      <w:pPr>
        <w:jc w:val="both"/>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9" w:history="1">
        <w:r w:rsidR="0037757D" w:rsidRPr="00882236">
          <w:rPr>
            <w:rStyle w:val="Hyperlink"/>
          </w:rPr>
          <w:t>https://tvc.ac.uk/work-for-us/</w:t>
        </w:r>
      </w:hyperlink>
      <w:r w:rsidR="0037757D">
        <w:t xml:space="preserve"> </w:t>
      </w:r>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25EAEC74" w14:textId="77777777" w:rsidR="00725654" w:rsidRDefault="00725654" w:rsidP="00725654">
      <w:pPr>
        <w:jc w:val="both"/>
        <w:rPr>
          <w:rFonts w:ascii="Arial" w:hAnsi="Arial" w:cs="Arial"/>
          <w:sz w:val="22"/>
          <w:szCs w:val="22"/>
        </w:rPr>
      </w:pPr>
    </w:p>
    <w:p w14:paraId="407DF608" w14:textId="5E2B3B34" w:rsidR="00725654" w:rsidRDefault="00725654" w:rsidP="00725654">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3B8B1ED2" w14:textId="632A2B77" w:rsidR="00316AA5" w:rsidRDefault="00316AA5" w:rsidP="00725654">
      <w:pPr>
        <w:jc w:val="both"/>
        <w:rPr>
          <w:rFonts w:ascii="Arial" w:hAnsi="Arial" w:cs="Arial"/>
          <w:sz w:val="22"/>
          <w:szCs w:val="22"/>
        </w:rPr>
      </w:pPr>
    </w:p>
    <w:p w14:paraId="168E1444" w14:textId="77777777" w:rsidR="00316AA5" w:rsidRPr="007F45F4" w:rsidRDefault="00316AA5" w:rsidP="00316AA5">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4858D8E8" w14:textId="77777777" w:rsidR="009B63FE" w:rsidRPr="00BE0C22" w:rsidRDefault="009B63FE" w:rsidP="009B63FE">
      <w:pPr>
        <w:rPr>
          <w:rFonts w:ascii="Arial" w:hAnsi="Arial" w:cs="Arial"/>
          <w:sz w:val="22"/>
          <w:szCs w:val="22"/>
        </w:rPr>
      </w:pPr>
    </w:p>
    <w:p w14:paraId="4B778C96" w14:textId="77777777" w:rsidR="002649D8" w:rsidRDefault="002649D8" w:rsidP="009B63FE">
      <w:pPr>
        <w:rPr>
          <w:rFonts w:ascii="Arial" w:hAnsi="Arial" w:cs="Arial"/>
          <w:color w:val="231F20"/>
          <w:sz w:val="22"/>
          <w:szCs w:val="22"/>
        </w:rPr>
      </w:pPr>
    </w:p>
    <w:p w14:paraId="2F26C174" w14:textId="77777777" w:rsidR="002649D8" w:rsidRDefault="002649D8" w:rsidP="009B63FE">
      <w:pPr>
        <w:rPr>
          <w:rFonts w:ascii="Arial" w:hAnsi="Arial" w:cs="Arial"/>
          <w:color w:val="231F20"/>
          <w:sz w:val="22"/>
          <w:szCs w:val="22"/>
        </w:rPr>
      </w:pPr>
    </w:p>
    <w:p w14:paraId="11CF12E3" w14:textId="77777777" w:rsidR="002649D8" w:rsidRDefault="002649D8" w:rsidP="009B63FE">
      <w:pPr>
        <w:rPr>
          <w:rFonts w:ascii="Arial" w:hAnsi="Arial" w:cs="Arial"/>
          <w:color w:val="231F20"/>
          <w:sz w:val="22"/>
          <w:szCs w:val="22"/>
        </w:rPr>
      </w:pPr>
    </w:p>
    <w:p w14:paraId="13861659" w14:textId="7CD85202" w:rsidR="009B63FE" w:rsidRPr="00AC79BB" w:rsidRDefault="00330C3C" w:rsidP="009B63FE">
      <w:pPr>
        <w:rPr>
          <w:rFonts w:ascii="Arial" w:hAnsi="Arial" w:cs="Arial"/>
          <w:color w:val="231F20"/>
          <w:sz w:val="22"/>
          <w:szCs w:val="22"/>
          <w:lang w:val="en"/>
        </w:rPr>
      </w:pPr>
      <w:r>
        <w:rPr>
          <w:rFonts w:ascii="Arial" w:hAnsi="Arial" w:cs="Arial"/>
          <w:color w:val="231F20"/>
          <w:sz w:val="22"/>
          <w:szCs w:val="22"/>
        </w:rPr>
        <w:t>Tees Valley Collaborative Trust</w:t>
      </w:r>
      <w:r w:rsidR="009B63FE" w:rsidRPr="00AC79BB">
        <w:rPr>
          <w:rFonts w:ascii="Arial" w:hAnsi="Arial" w:cs="Arial"/>
          <w:color w:val="231F20"/>
          <w:sz w:val="22"/>
          <w:szCs w:val="22"/>
          <w:lang w:val="en"/>
        </w:rPr>
        <w:t xml:space="preserve"> is committed to safeguarding and promoting the welfare of children and young people and expects all staff and volunteers to share this commitment</w:t>
      </w:r>
    </w:p>
    <w:p w14:paraId="1A14148C" w14:textId="77777777" w:rsidR="009B63FE" w:rsidRPr="00AC79BB" w:rsidRDefault="009B63FE" w:rsidP="009B63FE">
      <w:pPr>
        <w:rPr>
          <w:rFonts w:ascii="Arial" w:hAnsi="Arial" w:cs="Arial"/>
          <w:color w:val="231F20"/>
          <w:sz w:val="22"/>
          <w:szCs w:val="22"/>
          <w:lang w:val="en"/>
        </w:rPr>
      </w:pPr>
    </w:p>
    <w:p w14:paraId="0F650BE4" w14:textId="77777777" w:rsidR="009B63FE" w:rsidRPr="00AC79BB" w:rsidRDefault="009B63FE" w:rsidP="009B63FE">
      <w:pPr>
        <w:rPr>
          <w:rFonts w:ascii="Arial" w:hAnsi="Arial" w:cs="Arial"/>
          <w:sz w:val="22"/>
          <w:szCs w:val="22"/>
        </w:rPr>
      </w:pPr>
      <w:r w:rsidRPr="00AC79BB">
        <w:rPr>
          <w:rFonts w:ascii="Arial" w:hAnsi="Arial"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30E1EF3D" w14:textId="77777777" w:rsidR="003A3F9C" w:rsidRDefault="003A3F9C" w:rsidP="009B63FE">
      <w:pPr>
        <w:jc w:val="right"/>
        <w:rPr>
          <w:rFonts w:ascii="Arial" w:hAnsi="Arial" w:cs="Arial"/>
          <w:b/>
          <w:bCs/>
          <w:sz w:val="22"/>
          <w:szCs w:val="22"/>
        </w:rPr>
      </w:pPr>
      <w:r>
        <w:rPr>
          <w:rFonts w:ascii="Arial" w:hAnsi="Arial" w:cs="Arial"/>
          <w:b/>
          <w:bCs/>
          <w:sz w:val="22"/>
          <w:szCs w:val="22"/>
        </w:rPr>
        <w:t>TEES VALLEY COLLABORATIVE TRUST</w:t>
      </w:r>
    </w:p>
    <w:p w14:paraId="66A3D591" w14:textId="77777777" w:rsidR="009B63FE" w:rsidRPr="0077265F" w:rsidRDefault="009B63FE" w:rsidP="009B63FE">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364516C9" w14:textId="77777777" w:rsidR="009B63FE" w:rsidRDefault="009B63FE" w:rsidP="009B63FE">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387E135" w14:textId="77777777" w:rsidR="009B63FE" w:rsidRDefault="009B63FE" w:rsidP="009B63FE">
      <w:pPr>
        <w:jc w:val="right"/>
        <w:rPr>
          <w:rFonts w:ascii="Arial" w:hAnsi="Arial" w:cs="Arial"/>
          <w:bCs/>
          <w:sz w:val="22"/>
          <w:szCs w:val="22"/>
        </w:rPr>
      </w:pPr>
      <w:r>
        <w:rPr>
          <w:rFonts w:ascii="Arial" w:hAnsi="Arial" w:cs="Arial"/>
          <w:bCs/>
          <w:sz w:val="22"/>
          <w:szCs w:val="22"/>
        </w:rPr>
        <w:t>Guisborough</w:t>
      </w:r>
    </w:p>
    <w:p w14:paraId="5ED76CF8" w14:textId="77777777" w:rsidR="009B63FE" w:rsidRPr="0077265F" w:rsidRDefault="009B63FE" w:rsidP="009B63FE">
      <w:pPr>
        <w:jc w:val="right"/>
        <w:rPr>
          <w:rFonts w:ascii="Arial" w:hAnsi="Arial" w:cs="Arial"/>
          <w:bCs/>
          <w:sz w:val="22"/>
          <w:szCs w:val="22"/>
        </w:rPr>
      </w:pPr>
      <w:r w:rsidRPr="0077265F">
        <w:rPr>
          <w:rFonts w:ascii="Arial" w:hAnsi="Arial" w:cs="Arial"/>
          <w:bCs/>
          <w:sz w:val="22"/>
          <w:szCs w:val="22"/>
        </w:rPr>
        <w:t>TS14 6BU</w:t>
      </w:r>
    </w:p>
    <w:p w14:paraId="097C4136" w14:textId="77777777" w:rsidR="009B63FE" w:rsidRDefault="009B63FE" w:rsidP="009B63FE">
      <w:pPr>
        <w:jc w:val="right"/>
        <w:rPr>
          <w:rFonts w:ascii="Arial" w:hAnsi="Arial" w:cs="Arial"/>
          <w:bCs/>
          <w:sz w:val="22"/>
          <w:szCs w:val="22"/>
        </w:rPr>
      </w:pPr>
      <w:r w:rsidRPr="0077265F">
        <w:rPr>
          <w:rFonts w:ascii="Arial" w:hAnsi="Arial" w:cs="Arial"/>
          <w:bCs/>
          <w:sz w:val="22"/>
          <w:szCs w:val="22"/>
        </w:rPr>
        <w:t xml:space="preserve">Tel: 01287 280800  </w:t>
      </w:r>
    </w:p>
    <w:p w14:paraId="68533609" w14:textId="77777777" w:rsidR="00725654" w:rsidRPr="00962FDF" w:rsidRDefault="00725654" w:rsidP="00725654">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34943AAB"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918C7"/>
    <w:rsid w:val="0009742C"/>
    <w:rsid w:val="000C733D"/>
    <w:rsid w:val="000D092A"/>
    <w:rsid w:val="00102852"/>
    <w:rsid w:val="00117944"/>
    <w:rsid w:val="0012619B"/>
    <w:rsid w:val="00126C90"/>
    <w:rsid w:val="001324A5"/>
    <w:rsid w:val="00141ED0"/>
    <w:rsid w:val="0015738E"/>
    <w:rsid w:val="001672BA"/>
    <w:rsid w:val="0019088D"/>
    <w:rsid w:val="001971B2"/>
    <w:rsid w:val="001A0288"/>
    <w:rsid w:val="001A221C"/>
    <w:rsid w:val="001B0D60"/>
    <w:rsid w:val="001B5FCA"/>
    <w:rsid w:val="001C7BAF"/>
    <w:rsid w:val="001E11D3"/>
    <w:rsid w:val="00211517"/>
    <w:rsid w:val="00226709"/>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E1A75"/>
    <w:rsid w:val="003E522E"/>
    <w:rsid w:val="003E6C6E"/>
    <w:rsid w:val="003F7E04"/>
    <w:rsid w:val="0040160C"/>
    <w:rsid w:val="0040574D"/>
    <w:rsid w:val="00415F20"/>
    <w:rsid w:val="004219B2"/>
    <w:rsid w:val="00435BBB"/>
    <w:rsid w:val="004429B9"/>
    <w:rsid w:val="004435DF"/>
    <w:rsid w:val="00455E8F"/>
    <w:rsid w:val="00486100"/>
    <w:rsid w:val="00490C10"/>
    <w:rsid w:val="004A4264"/>
    <w:rsid w:val="004C300A"/>
    <w:rsid w:val="004E4C20"/>
    <w:rsid w:val="004F1953"/>
    <w:rsid w:val="00514A91"/>
    <w:rsid w:val="00522A66"/>
    <w:rsid w:val="00540285"/>
    <w:rsid w:val="0054316E"/>
    <w:rsid w:val="0058671F"/>
    <w:rsid w:val="00586C14"/>
    <w:rsid w:val="005973A9"/>
    <w:rsid w:val="005B6573"/>
    <w:rsid w:val="005C1AF8"/>
    <w:rsid w:val="005C3605"/>
    <w:rsid w:val="005F3C43"/>
    <w:rsid w:val="006132CE"/>
    <w:rsid w:val="006150EB"/>
    <w:rsid w:val="0061720B"/>
    <w:rsid w:val="00617A73"/>
    <w:rsid w:val="00640703"/>
    <w:rsid w:val="0065223F"/>
    <w:rsid w:val="0066220E"/>
    <w:rsid w:val="006A500C"/>
    <w:rsid w:val="006B25F8"/>
    <w:rsid w:val="006C22E8"/>
    <w:rsid w:val="006E1FBC"/>
    <w:rsid w:val="006F7D5A"/>
    <w:rsid w:val="00725654"/>
    <w:rsid w:val="00732448"/>
    <w:rsid w:val="00743E27"/>
    <w:rsid w:val="00746E36"/>
    <w:rsid w:val="00747967"/>
    <w:rsid w:val="007546B4"/>
    <w:rsid w:val="00756C07"/>
    <w:rsid w:val="007577EA"/>
    <w:rsid w:val="0076178A"/>
    <w:rsid w:val="007842A5"/>
    <w:rsid w:val="0078516F"/>
    <w:rsid w:val="007932F3"/>
    <w:rsid w:val="007A6173"/>
    <w:rsid w:val="007D6C67"/>
    <w:rsid w:val="007E57F8"/>
    <w:rsid w:val="007F147F"/>
    <w:rsid w:val="00802956"/>
    <w:rsid w:val="00827AF9"/>
    <w:rsid w:val="008467A6"/>
    <w:rsid w:val="00853AD7"/>
    <w:rsid w:val="00864681"/>
    <w:rsid w:val="0086630D"/>
    <w:rsid w:val="00895EA2"/>
    <w:rsid w:val="008A2161"/>
    <w:rsid w:val="008C24A5"/>
    <w:rsid w:val="008D5902"/>
    <w:rsid w:val="008E2304"/>
    <w:rsid w:val="008F0527"/>
    <w:rsid w:val="0090399F"/>
    <w:rsid w:val="00907D13"/>
    <w:rsid w:val="00914BC3"/>
    <w:rsid w:val="009306B8"/>
    <w:rsid w:val="0094523C"/>
    <w:rsid w:val="00953A5D"/>
    <w:rsid w:val="009619D0"/>
    <w:rsid w:val="00962FDF"/>
    <w:rsid w:val="009667FA"/>
    <w:rsid w:val="00976FF9"/>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32A55"/>
    <w:rsid w:val="00A56E7D"/>
    <w:rsid w:val="00A577AE"/>
    <w:rsid w:val="00A70343"/>
    <w:rsid w:val="00A71228"/>
    <w:rsid w:val="00A91FE0"/>
    <w:rsid w:val="00AA1CE0"/>
    <w:rsid w:val="00AB3D5F"/>
    <w:rsid w:val="00AD3D4B"/>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60675"/>
    <w:rsid w:val="00C61C17"/>
    <w:rsid w:val="00C70116"/>
    <w:rsid w:val="00C73CEC"/>
    <w:rsid w:val="00C76A61"/>
    <w:rsid w:val="00C90429"/>
    <w:rsid w:val="00C93AB9"/>
    <w:rsid w:val="00C9589B"/>
    <w:rsid w:val="00C97EB3"/>
    <w:rsid w:val="00CB02E8"/>
    <w:rsid w:val="00CB0C2B"/>
    <w:rsid w:val="00CC3A9E"/>
    <w:rsid w:val="00CD5313"/>
    <w:rsid w:val="00D10F22"/>
    <w:rsid w:val="00D1574B"/>
    <w:rsid w:val="00D31811"/>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C2"/>
    <w:rsid w:val="00E64E20"/>
    <w:rsid w:val="00EC4C24"/>
    <w:rsid w:val="00EF7B18"/>
    <w:rsid w:val="00F0554E"/>
    <w:rsid w:val="00F17B8B"/>
    <w:rsid w:val="00F240A9"/>
    <w:rsid w:val="00F30C84"/>
    <w:rsid w:val="00F40447"/>
    <w:rsid w:val="00F509B0"/>
    <w:rsid w:val="00F52C94"/>
    <w:rsid w:val="00F63993"/>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3384</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4</cp:revision>
  <cp:lastPrinted>2014-04-10T12:13:00Z</cp:lastPrinted>
  <dcterms:created xsi:type="dcterms:W3CDTF">2024-11-21T10:10:00Z</dcterms:created>
  <dcterms:modified xsi:type="dcterms:W3CDTF">2024-11-21T11:47:00Z</dcterms:modified>
</cp:coreProperties>
</file>