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Ponteland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PERSON SPECIFICATION FOR THE POST 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FOOD TECHNOLOGY 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78"/>
        <w:gridCol w:w="2750"/>
        <w:gridCol w:w="2970"/>
        <w:gridCol w:w="2675"/>
        <w:tblGridChange w:id="0">
          <w:tblGrid>
            <w:gridCol w:w="1978"/>
            <w:gridCol w:w="2750"/>
            <w:gridCol w:w="2970"/>
            <w:gridCol w:w="26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Evidence From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C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(i)   Graduate with Qualified Teacher Status (degree, PGCE, BEd or equivalent)</w:t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Higher degree in relevant area</w:t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3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(ii)   Experience of successful teaching across all key stages including A level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Evidence of having led an area of examination </w:t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 Classroom observation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(iii) Successful teaching experience across the full ability range</w:t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Evidence of regularly engaging in personal professional development to develop subject knowledge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2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D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Knowledge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(i)   Clear views on what constitutes effective                   classroom practice</w:t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Classroom observation</w:t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(ii)  Excellent subject knowledge</w:t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Higher degree in relevant area</w:t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Letter of Application</w:t>
            </w:r>
          </w:p>
          <w:p w:rsidR="00000000" w:rsidDel="00000000" w:rsidP="00000000" w:rsidRDefault="00000000" w:rsidRPr="00000000" w14:paraId="0000004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4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(iii) Ability to expertly demonstrate a range of learning and teaching strategies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Involvement in specific learning and teaching projects</w:t>
            </w:r>
          </w:p>
          <w:p w:rsidR="00000000" w:rsidDel="00000000" w:rsidP="00000000" w:rsidRDefault="00000000" w:rsidRPr="00000000" w14:paraId="0000005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Letter of Application</w:t>
            </w:r>
          </w:p>
          <w:p w:rsidR="00000000" w:rsidDel="00000000" w:rsidP="00000000" w:rsidRDefault="00000000" w:rsidRPr="00000000" w14:paraId="0000005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5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55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(iv) Commitment to continual improvement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Evidence of engagement with regular CPD </w:t>
            </w:r>
          </w:p>
          <w:p w:rsidR="00000000" w:rsidDel="00000000" w:rsidP="00000000" w:rsidRDefault="00000000" w:rsidRPr="00000000" w14:paraId="0000005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Involvement in Action Research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Personal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Qualities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(i)   Ability to work as  part of a subject/ curriculum team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6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</w:tc>
      </w:tr>
      <w:tr>
        <w:trPr>
          <w:cantSplit w:val="1"/>
          <w:trHeight w:val="10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(ii)   Excellent ICT skills</w:t>
            </w:r>
          </w:p>
          <w:p w:rsidR="00000000" w:rsidDel="00000000" w:rsidP="00000000" w:rsidRDefault="00000000" w:rsidRPr="00000000" w14:paraId="00000066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Experience of working with electronic whiteboards, VTLE’s etc.</w:t>
            </w:r>
          </w:p>
          <w:p w:rsidR="00000000" w:rsidDel="00000000" w:rsidP="00000000" w:rsidRDefault="00000000" w:rsidRPr="00000000" w14:paraId="0000006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Classroom observation</w:t>
            </w:r>
          </w:p>
          <w:p w:rsidR="00000000" w:rsidDel="00000000" w:rsidP="00000000" w:rsidRDefault="00000000" w:rsidRPr="00000000" w14:paraId="0000006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Letter of Application</w:t>
            </w:r>
          </w:p>
          <w:p w:rsidR="00000000" w:rsidDel="00000000" w:rsidP="00000000" w:rsidRDefault="00000000" w:rsidRPr="00000000" w14:paraId="0000006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6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2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(iii)  Ability to promote excellent classroom behaviour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Classroom observation</w:t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</w:tc>
      </w:tr>
      <w:tr>
        <w:trPr>
          <w:cantSplit w:val="1"/>
          <w:trHeight w:val="26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(iv)  Excellent personal and organisational skills e.g. lesson preparation, scheme of work development, meeting deadlines, good record keeping etc.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(v)  Excellent interpersonal skills </w:t>
            </w:r>
          </w:p>
          <w:p w:rsidR="00000000" w:rsidDel="00000000" w:rsidP="00000000" w:rsidRDefault="00000000" w:rsidRPr="00000000" w14:paraId="0000008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8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9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(vi)  Hard working, healthy and good attendance record</w:t>
            </w:r>
          </w:p>
          <w:p w:rsidR="00000000" w:rsidDel="00000000" w:rsidP="00000000" w:rsidRDefault="00000000" w:rsidRPr="00000000" w14:paraId="00000093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Post interview check</w:t>
            </w:r>
          </w:p>
          <w:p w:rsidR="00000000" w:rsidDel="00000000" w:rsidP="00000000" w:rsidRDefault="00000000" w:rsidRPr="00000000" w14:paraId="0000009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(vii) Likes working with young people and can contribute to whole school ethos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Can contribute to wider school development e.g. sport, drama, music, visits etc.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A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 </w:t>
            </w:r>
          </w:p>
          <w:p w:rsidR="00000000" w:rsidDel="00000000" w:rsidP="00000000" w:rsidRDefault="00000000" w:rsidRPr="00000000" w14:paraId="000000A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(viii) Good sense of humour and personal resilience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A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</w:tc>
      </w:tr>
    </w:tbl>
    <w:p w:rsidR="00000000" w:rsidDel="00000000" w:rsidP="00000000" w:rsidRDefault="00000000" w:rsidRPr="00000000" w14:paraId="000000A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vertAlign w:val="baseline"/>
        </w:rPr>
      </w:pPr>
      <w:r w:rsidDel="00000000" w:rsidR="00000000" w:rsidRPr="00000000">
        <w:rPr>
          <w:rtl w:val="0"/>
        </w:rPr>
        <w:t xml:space="preserve">Stefan McElwee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Headteacher </w:t>
      </w:r>
    </w:p>
    <w:p w:rsidR="00000000" w:rsidDel="00000000" w:rsidP="00000000" w:rsidRDefault="00000000" w:rsidRPr="00000000" w14:paraId="000000AA">
      <w:pPr>
        <w:rPr>
          <w:vertAlign w:val="baseline"/>
        </w:rPr>
      </w:pPr>
      <w:r w:rsidDel="00000000" w:rsidR="00000000" w:rsidRPr="00000000">
        <w:rPr>
          <w:rtl w:val="0"/>
        </w:rPr>
        <w:t xml:space="preserve">March 2024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v8f36YSZ6OphtTNZaK8fRM268g==">CgMxLjA4AHIhMUhxZzJCRnFPT2N0eDY1Z0NYdzlIak04NXBSZ0NpVU54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2018-10-03T12:18:00Z</dcterms:created>
  <dc:creator>Carol Wilson</dc:creator>
</cp:coreProperties>
</file>