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E15C" w14:textId="68B09D5E" w:rsidR="00D716F7" w:rsidRDefault="00EB17F5" w:rsidP="005B3F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AF3A28D" w14:textId="6D567F10" w:rsidR="0058154F" w:rsidRDefault="0058154F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43120D3" wp14:editId="6DFE3B50">
            <wp:extent cx="628650" cy="514350"/>
            <wp:effectExtent l="0" t="0" r="0" b="0"/>
            <wp:docPr id="1" name="image1.png" descr="A logo with blue and green w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blue and green wav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noProof/>
          <w:sz w:val="32"/>
        </w:rPr>
        <w:drawing>
          <wp:inline distT="0" distB="0" distL="0" distR="0" wp14:anchorId="2A557011" wp14:editId="0F5317C0">
            <wp:extent cx="822960" cy="514350"/>
            <wp:effectExtent l="0" t="0" r="0" b="0"/>
            <wp:docPr id="4" name="Picture 4" descr="Text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33" cy="51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EF81" w14:textId="77777777" w:rsidR="0058154F" w:rsidRDefault="0058154F">
      <w:pPr>
        <w:rPr>
          <w:rFonts w:ascii="Arial" w:eastAsia="Arial" w:hAnsi="Arial" w:cs="Arial"/>
          <w:b/>
          <w:sz w:val="24"/>
          <w:szCs w:val="24"/>
        </w:rPr>
      </w:pPr>
    </w:p>
    <w:p w14:paraId="57BEE15D" w14:textId="4684ABCF" w:rsidR="00D716F7" w:rsidRDefault="00EB17F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 – </w:t>
      </w:r>
      <w:r w:rsidR="00022E67">
        <w:rPr>
          <w:rFonts w:ascii="Arial" w:eastAsia="Arial" w:hAnsi="Arial" w:cs="Arial"/>
          <w:b/>
          <w:sz w:val="24"/>
          <w:szCs w:val="24"/>
        </w:rPr>
        <w:t>LEARNING SUPPORT</w:t>
      </w:r>
      <w:r w:rsidR="007A0619">
        <w:rPr>
          <w:rFonts w:ascii="Arial" w:eastAsia="Arial" w:hAnsi="Arial" w:cs="Arial"/>
          <w:b/>
          <w:sz w:val="24"/>
          <w:szCs w:val="24"/>
        </w:rPr>
        <w:t xml:space="preserve"> ASSISTANT</w:t>
      </w:r>
    </w:p>
    <w:p w14:paraId="57BEE15E" w14:textId="77777777" w:rsidR="00D716F7" w:rsidRDefault="00D716F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11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6496"/>
        <w:gridCol w:w="1089"/>
        <w:gridCol w:w="986"/>
      </w:tblGrid>
      <w:tr w:rsidR="00D716F7" w14:paraId="57BEE163" w14:textId="77777777" w:rsidTr="00022E67">
        <w:tc>
          <w:tcPr>
            <w:tcW w:w="540" w:type="dxa"/>
          </w:tcPr>
          <w:p w14:paraId="57BEE15F" w14:textId="77777777" w:rsidR="00D716F7" w:rsidRDefault="00D71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96" w:type="dxa"/>
          </w:tcPr>
          <w:p w14:paraId="57BEE160" w14:textId="77777777" w:rsidR="00D716F7" w:rsidRDefault="00EB17F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57BEE161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57BEE162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D716F7" w14:paraId="57BEE168" w14:textId="77777777" w:rsidTr="00022E67">
        <w:tc>
          <w:tcPr>
            <w:tcW w:w="540" w:type="dxa"/>
          </w:tcPr>
          <w:p w14:paraId="57BEE16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6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57BEE16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6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6D" w14:textId="77777777" w:rsidTr="00022E67">
        <w:tc>
          <w:tcPr>
            <w:tcW w:w="540" w:type="dxa"/>
          </w:tcPr>
          <w:p w14:paraId="57BEE16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96" w:type="dxa"/>
          </w:tcPr>
          <w:p w14:paraId="57BEE16A" w14:textId="655036F9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good standard of education</w:t>
            </w:r>
            <w:r w:rsidR="007A7BD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9" w:type="dxa"/>
          </w:tcPr>
          <w:p w14:paraId="57BEE16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6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7" w14:textId="77777777" w:rsidTr="00022E67">
        <w:tc>
          <w:tcPr>
            <w:tcW w:w="540" w:type="dxa"/>
          </w:tcPr>
          <w:p w14:paraId="57BEE173" w14:textId="7D29547C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96" w:type="dxa"/>
          </w:tcPr>
          <w:p w14:paraId="57BEE174" w14:textId="6B877C4F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Further relevant </w:t>
            </w:r>
            <w:r w:rsidR="00955A18">
              <w:rPr>
                <w:rFonts w:ascii="Arial" w:eastAsia="Arial" w:hAnsi="Arial" w:cs="Arial"/>
              </w:rPr>
              <w:t>training/development</w:t>
            </w:r>
          </w:p>
        </w:tc>
        <w:tc>
          <w:tcPr>
            <w:tcW w:w="1089" w:type="dxa"/>
          </w:tcPr>
          <w:p w14:paraId="57BEE175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7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C" w14:textId="77777777" w:rsidTr="00022E67">
        <w:tc>
          <w:tcPr>
            <w:tcW w:w="540" w:type="dxa"/>
          </w:tcPr>
          <w:p w14:paraId="57BEE17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7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57BEE17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7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81" w14:textId="77777777" w:rsidTr="00022E67">
        <w:tc>
          <w:tcPr>
            <w:tcW w:w="540" w:type="dxa"/>
          </w:tcPr>
          <w:p w14:paraId="57BEE17D" w14:textId="03E7D5C9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96" w:type="dxa"/>
          </w:tcPr>
          <w:p w14:paraId="57BEE17E" w14:textId="1852D2F3" w:rsidR="00D716F7" w:rsidRDefault="00022E67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young people preferably within an education setting</w:t>
            </w:r>
          </w:p>
        </w:tc>
        <w:tc>
          <w:tcPr>
            <w:tcW w:w="1089" w:type="dxa"/>
          </w:tcPr>
          <w:p w14:paraId="57BEE17F" w14:textId="4DCABDA0" w:rsidR="00D716F7" w:rsidRDefault="00955A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6" w14:textId="77777777" w:rsidTr="00022E67">
        <w:tc>
          <w:tcPr>
            <w:tcW w:w="540" w:type="dxa"/>
          </w:tcPr>
          <w:p w14:paraId="57BEE182" w14:textId="779D5244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96" w:type="dxa"/>
          </w:tcPr>
          <w:p w14:paraId="57BEE183" w14:textId="35AA62E5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current best practice in supporting students with additional educational needs</w:t>
            </w:r>
          </w:p>
        </w:tc>
        <w:tc>
          <w:tcPr>
            <w:tcW w:w="1089" w:type="dxa"/>
          </w:tcPr>
          <w:p w14:paraId="57BEE184" w14:textId="15F453C7" w:rsidR="00D716F7" w:rsidRDefault="00760D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B" w14:textId="77777777" w:rsidTr="00022E67">
        <w:tc>
          <w:tcPr>
            <w:tcW w:w="540" w:type="dxa"/>
          </w:tcPr>
          <w:p w14:paraId="57BEE187" w14:textId="1EE009A8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96" w:type="dxa"/>
          </w:tcPr>
          <w:p w14:paraId="57BEE188" w14:textId="7341574D" w:rsidR="00D716F7" w:rsidRDefault="00022E67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external agencies</w:t>
            </w:r>
          </w:p>
        </w:tc>
        <w:tc>
          <w:tcPr>
            <w:tcW w:w="1089" w:type="dxa"/>
          </w:tcPr>
          <w:p w14:paraId="57BEE189" w14:textId="3930817B" w:rsidR="00D716F7" w:rsidRDefault="00022E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8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E" w14:textId="77777777" w:rsidTr="00022E67">
        <w:tc>
          <w:tcPr>
            <w:tcW w:w="540" w:type="dxa"/>
          </w:tcPr>
          <w:p w14:paraId="57BEE1AA" w14:textId="4A3A8F4C" w:rsidR="00D716F7" w:rsidRDefault="00EE7B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96" w:type="dxa"/>
          </w:tcPr>
          <w:p w14:paraId="57BEE1AB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57BEE1AC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8" w14:textId="77777777" w:rsidTr="00022E67">
        <w:tc>
          <w:tcPr>
            <w:tcW w:w="540" w:type="dxa"/>
          </w:tcPr>
          <w:p w14:paraId="57BEE1B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B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57BEE1B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B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BD" w14:textId="77777777" w:rsidTr="00022E67">
        <w:tc>
          <w:tcPr>
            <w:tcW w:w="540" w:type="dxa"/>
          </w:tcPr>
          <w:p w14:paraId="57BEE1B9" w14:textId="3F458BEF" w:rsidR="00D716F7" w:rsidRDefault="00EE7B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96" w:type="dxa"/>
          </w:tcPr>
          <w:p w14:paraId="57BEE1BA" w14:textId="6E973F38" w:rsidR="00D716F7" w:rsidRDefault="00EB17F5" w:rsidP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  <w:r w:rsidR="00022E67">
              <w:rPr>
                <w:rFonts w:ascii="Arial" w:eastAsia="Arial" w:hAnsi="Arial" w:cs="Arial"/>
              </w:rPr>
              <w:t xml:space="preserve">written and verbal </w:t>
            </w:r>
            <w:r>
              <w:rPr>
                <w:rFonts w:ascii="Arial" w:eastAsia="Arial" w:hAnsi="Arial" w:cs="Arial"/>
              </w:rPr>
              <w:t>communication skills</w:t>
            </w:r>
          </w:p>
        </w:tc>
        <w:tc>
          <w:tcPr>
            <w:tcW w:w="1089" w:type="dxa"/>
          </w:tcPr>
          <w:p w14:paraId="57BEE1B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022E67" w14:paraId="35ED1CB0" w14:textId="77777777" w:rsidTr="00022E67">
        <w:tc>
          <w:tcPr>
            <w:tcW w:w="540" w:type="dxa"/>
          </w:tcPr>
          <w:p w14:paraId="5D89D4DB" w14:textId="6F65EF22" w:rsidR="00022E67" w:rsidRDefault="00EE7B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96" w:type="dxa"/>
          </w:tcPr>
          <w:p w14:paraId="0BB7BCBD" w14:textId="0FA6C3C9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work as part of a team</w:t>
            </w:r>
          </w:p>
        </w:tc>
        <w:tc>
          <w:tcPr>
            <w:tcW w:w="1089" w:type="dxa"/>
          </w:tcPr>
          <w:p w14:paraId="22D056B5" w14:textId="0BB1A4B4" w:rsidR="00022E67" w:rsidRDefault="00022E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2D9B3280" w14:textId="39084716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022E67" w14:paraId="79FBFFF6" w14:textId="77777777" w:rsidTr="00022E67">
        <w:tc>
          <w:tcPr>
            <w:tcW w:w="540" w:type="dxa"/>
          </w:tcPr>
          <w:p w14:paraId="531F7D6E" w14:textId="63BB020C" w:rsidR="00022E67" w:rsidRDefault="00EE7B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96" w:type="dxa"/>
          </w:tcPr>
          <w:p w14:paraId="7A1BD174" w14:textId="6283F5DF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work effectively with students, colleagues, parents/carers, external agencies and service providers</w:t>
            </w:r>
          </w:p>
        </w:tc>
        <w:tc>
          <w:tcPr>
            <w:tcW w:w="1089" w:type="dxa"/>
          </w:tcPr>
          <w:p w14:paraId="183F4FF2" w14:textId="7B7C4F5D" w:rsidR="00022E67" w:rsidRDefault="00022E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4FEAB3AE" w14:textId="6AFD9D71" w:rsidR="00022E6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2" w14:textId="77777777" w:rsidTr="00022E67">
        <w:tc>
          <w:tcPr>
            <w:tcW w:w="540" w:type="dxa"/>
          </w:tcPr>
          <w:p w14:paraId="57BEE1BE" w14:textId="79450B97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E7B6B">
              <w:rPr>
                <w:rFonts w:ascii="Arial" w:eastAsia="Arial" w:hAnsi="Arial" w:cs="Arial"/>
              </w:rPr>
              <w:t>0</w:t>
            </w:r>
          </w:p>
        </w:tc>
        <w:tc>
          <w:tcPr>
            <w:tcW w:w="6496" w:type="dxa"/>
          </w:tcPr>
          <w:p w14:paraId="57BEE1BF" w14:textId="723FE6CF" w:rsidR="00D716F7" w:rsidRDefault="00EB17F5" w:rsidP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</w:t>
            </w:r>
            <w:r w:rsidR="00022E67">
              <w:rPr>
                <w:rFonts w:ascii="Arial" w:eastAsia="Arial" w:hAnsi="Arial" w:cs="Arial"/>
              </w:rPr>
              <w:t xml:space="preserve">rganise work, prioritise tasks </w:t>
            </w:r>
            <w:r>
              <w:rPr>
                <w:rFonts w:ascii="Arial" w:eastAsia="Arial" w:hAnsi="Arial" w:cs="Arial"/>
              </w:rPr>
              <w:t>and manage time effectively</w:t>
            </w:r>
          </w:p>
        </w:tc>
        <w:tc>
          <w:tcPr>
            <w:tcW w:w="1089" w:type="dxa"/>
          </w:tcPr>
          <w:p w14:paraId="57BEE1C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C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C" w14:textId="77777777" w:rsidTr="00022E67">
        <w:tc>
          <w:tcPr>
            <w:tcW w:w="540" w:type="dxa"/>
          </w:tcPr>
          <w:p w14:paraId="57BEE1C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96" w:type="dxa"/>
          </w:tcPr>
          <w:p w14:paraId="57BEE1C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57BEE1C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C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D1" w14:textId="77777777" w:rsidTr="00022E67">
        <w:tc>
          <w:tcPr>
            <w:tcW w:w="540" w:type="dxa"/>
          </w:tcPr>
          <w:p w14:paraId="57BEE1CD" w14:textId="2743A54D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E7B6B">
              <w:rPr>
                <w:rFonts w:ascii="Arial" w:eastAsia="Arial" w:hAnsi="Arial" w:cs="Arial"/>
              </w:rPr>
              <w:t>1</w:t>
            </w:r>
          </w:p>
        </w:tc>
        <w:tc>
          <w:tcPr>
            <w:tcW w:w="6496" w:type="dxa"/>
          </w:tcPr>
          <w:p w14:paraId="57BEE1C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57BEE1C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D6" w14:textId="77777777" w:rsidTr="00022E67">
        <w:tc>
          <w:tcPr>
            <w:tcW w:w="540" w:type="dxa"/>
          </w:tcPr>
          <w:p w14:paraId="57BEE1D2" w14:textId="6D8E5070" w:rsidR="00D716F7" w:rsidRDefault="00022E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E7B6B">
              <w:rPr>
                <w:rFonts w:ascii="Arial" w:eastAsia="Arial" w:hAnsi="Arial" w:cs="Arial"/>
              </w:rPr>
              <w:t>2</w:t>
            </w:r>
          </w:p>
        </w:tc>
        <w:tc>
          <w:tcPr>
            <w:tcW w:w="6496" w:type="dxa"/>
          </w:tcPr>
          <w:p w14:paraId="57BEE1D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57BEE1D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E0" w14:textId="77777777" w:rsidTr="00022E67">
        <w:tc>
          <w:tcPr>
            <w:tcW w:w="540" w:type="dxa"/>
          </w:tcPr>
          <w:p w14:paraId="57BEE1DC" w14:textId="21E009A8" w:rsidR="00D716F7" w:rsidRDefault="00022E67" w:rsidP="00EB17F5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1</w:t>
            </w:r>
            <w:r w:rsidR="00EE7B6B">
              <w:rPr>
                <w:rFonts w:ascii="Arial" w:eastAsia="Arial" w:hAnsi="Arial" w:cs="Arial"/>
              </w:rPr>
              <w:t>3</w:t>
            </w:r>
            <w:bookmarkStart w:id="1" w:name="_GoBack"/>
            <w:bookmarkEnd w:id="1"/>
          </w:p>
        </w:tc>
        <w:tc>
          <w:tcPr>
            <w:tcW w:w="6496" w:type="dxa"/>
          </w:tcPr>
          <w:p w14:paraId="57BEE1DD" w14:textId="1A48CC6B" w:rsidR="00D716F7" w:rsidRDefault="00D9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willingness to be involved in </w:t>
            </w:r>
            <w:r w:rsidR="004730B8">
              <w:rPr>
                <w:rFonts w:ascii="Arial" w:eastAsia="Arial" w:hAnsi="Arial" w:cs="Arial"/>
              </w:rPr>
              <w:t>extra-curricular activities</w:t>
            </w:r>
          </w:p>
        </w:tc>
        <w:tc>
          <w:tcPr>
            <w:tcW w:w="1089" w:type="dxa"/>
          </w:tcPr>
          <w:p w14:paraId="57BEE1DE" w14:textId="4FA68F73" w:rsidR="00D716F7" w:rsidRDefault="004730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57BEE1E1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2" w14:textId="77777777" w:rsidR="00D716F7" w:rsidRDefault="00D716F7">
      <w:pPr>
        <w:rPr>
          <w:rFonts w:ascii="Arial" w:eastAsia="Arial" w:hAnsi="Arial" w:cs="Arial"/>
          <w:b/>
          <w:sz w:val="18"/>
          <w:szCs w:val="18"/>
        </w:rPr>
      </w:pPr>
    </w:p>
    <w:p w14:paraId="57BEE1E3" w14:textId="77777777" w:rsidR="00D716F7" w:rsidRDefault="00EB17F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57BEE1E4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57BEE1E5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57BEE1E6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57BEE1E7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57BEE1E8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9" w14:textId="77777777" w:rsidR="00D716F7" w:rsidRDefault="00EB17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set out how you meet the essential and if appropriate desirable criteria in your application form.  The person specification will be used to shortlist candidates for interview.</w:t>
      </w:r>
    </w:p>
    <w:sectPr w:rsidR="00D716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F7"/>
    <w:rsid w:val="00022E67"/>
    <w:rsid w:val="00145A37"/>
    <w:rsid w:val="002B5F35"/>
    <w:rsid w:val="003A4F10"/>
    <w:rsid w:val="004730B8"/>
    <w:rsid w:val="00491BE0"/>
    <w:rsid w:val="00505666"/>
    <w:rsid w:val="00580355"/>
    <w:rsid w:val="0058154F"/>
    <w:rsid w:val="005B0FD2"/>
    <w:rsid w:val="005B3F58"/>
    <w:rsid w:val="00760DEB"/>
    <w:rsid w:val="007A0619"/>
    <w:rsid w:val="007A7BD9"/>
    <w:rsid w:val="008373E0"/>
    <w:rsid w:val="00893BB5"/>
    <w:rsid w:val="00900F3E"/>
    <w:rsid w:val="00955A18"/>
    <w:rsid w:val="009618DF"/>
    <w:rsid w:val="00D0561F"/>
    <w:rsid w:val="00D716F7"/>
    <w:rsid w:val="00D90FFC"/>
    <w:rsid w:val="00E460EB"/>
    <w:rsid w:val="00E800B8"/>
    <w:rsid w:val="00EB0706"/>
    <w:rsid w:val="00EB17F5"/>
    <w:rsid w:val="00EE7B6B"/>
    <w:rsid w:val="00F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15C"/>
  <w15:docId w15:val="{664F5072-71DC-4F1D-879C-2015E80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62A75-A6AF-4E41-9E5E-9FC6731CE16D}">
  <ds:schemaRefs>
    <ds:schemaRef ds:uri="http://schemas.microsoft.com/office/2006/metadata/properties"/>
    <ds:schemaRef ds:uri="http://schemas.microsoft.com/office/infopath/2007/PartnerControls"/>
    <ds:schemaRef ds:uri="316824cd-9f82-4496-9be9-66ee5589434f"/>
  </ds:schemaRefs>
</ds:datastoreItem>
</file>

<file path=customXml/itemProps2.xml><?xml version="1.0" encoding="utf-8"?>
<ds:datastoreItem xmlns:ds="http://schemas.openxmlformats.org/officeDocument/2006/customXml" ds:itemID="{AE3921C8-8B89-4CDF-AE40-17F2F66E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86868-88F2-4FA2-9B8B-17E959DB7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WLKCM01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Dobrianski</dc:creator>
  <cp:lastModifiedBy>Melissa Dobrianski</cp:lastModifiedBy>
  <cp:revision>4</cp:revision>
  <dcterms:created xsi:type="dcterms:W3CDTF">2024-01-11T13:42:00Z</dcterms:created>
  <dcterms:modified xsi:type="dcterms:W3CDTF">2024-01-11T13:48:00Z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