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F3E0" w14:textId="71229CAE" w:rsidR="003F3E1C" w:rsidRDefault="00130859">
      <w:r>
        <w:rPr>
          <w:noProof/>
        </w:rPr>
        <mc:AlternateContent>
          <mc:Choice Requires="wps">
            <w:drawing>
              <wp:anchor distT="0" distB="0" distL="114300" distR="114300" simplePos="0" relativeHeight="251661312" behindDoc="0" locked="0" layoutInCell="1" allowOverlap="1" wp14:anchorId="57E1C435" wp14:editId="623E6A76">
                <wp:simplePos x="0" y="0"/>
                <wp:positionH relativeFrom="column">
                  <wp:posOffset>-342900</wp:posOffset>
                </wp:positionH>
                <wp:positionV relativeFrom="paragraph">
                  <wp:posOffset>2847975</wp:posOffset>
                </wp:positionV>
                <wp:extent cx="2238375" cy="452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38375" cy="4524375"/>
                        </a:xfrm>
                        <a:prstGeom prst="rect">
                          <a:avLst/>
                        </a:prstGeom>
                        <a:noFill/>
                        <a:ln w="6350">
                          <a:noFill/>
                        </a:ln>
                      </wps:spPr>
                      <wps:txbx>
                        <w:txbxContent>
                          <w:p w14:paraId="0BAD973A" w14:textId="77777777" w:rsidR="00130859" w:rsidRPr="00130859" w:rsidRDefault="00130859" w:rsidP="00130859">
                            <w:pPr>
                              <w:autoSpaceDE w:val="0"/>
                              <w:autoSpaceDN w:val="0"/>
                              <w:adjustRightInd w:val="0"/>
                              <w:spacing w:after="0" w:line="240" w:lineRule="auto"/>
                              <w:rPr>
                                <w:rFonts w:ascii="Calibri" w:hAnsi="Calibri" w:cs="Calibri"/>
                                <w:color w:val="000000"/>
                                <w:sz w:val="24"/>
                                <w:szCs w:val="24"/>
                              </w:rPr>
                            </w:pPr>
                          </w:p>
                          <w:p w14:paraId="1D8F4851" w14:textId="6B2A6392" w:rsidR="00130859" w:rsidRDefault="00130859" w:rsidP="00130859">
                            <w:pPr>
                              <w:autoSpaceDE w:val="0"/>
                              <w:autoSpaceDN w:val="0"/>
                              <w:adjustRightInd w:val="0"/>
                              <w:spacing w:after="0" w:line="240" w:lineRule="auto"/>
                              <w:jc w:val="center"/>
                              <w:rPr>
                                <w:rFonts w:ascii="Calibri" w:hAnsi="Calibri" w:cs="Calibri"/>
                                <w:b/>
                                <w:bCs/>
                                <w:color w:val="000000"/>
                                <w:sz w:val="48"/>
                                <w:szCs w:val="48"/>
                              </w:rPr>
                            </w:pPr>
                            <w:r w:rsidRPr="00E15B2F">
                              <w:rPr>
                                <w:rFonts w:ascii="Calibri" w:hAnsi="Calibri" w:cs="Calibri"/>
                                <w:b/>
                                <w:bCs/>
                                <w:color w:val="000000"/>
                                <w:sz w:val="48"/>
                                <w:szCs w:val="48"/>
                              </w:rPr>
                              <w:t>MATHS TEACHER</w:t>
                            </w:r>
                          </w:p>
                          <w:p w14:paraId="543AC116" w14:textId="77777777" w:rsidR="00E15B2F" w:rsidRPr="00E15B2F" w:rsidRDefault="00E15B2F" w:rsidP="00130859">
                            <w:pPr>
                              <w:autoSpaceDE w:val="0"/>
                              <w:autoSpaceDN w:val="0"/>
                              <w:adjustRightInd w:val="0"/>
                              <w:spacing w:after="0" w:line="240" w:lineRule="auto"/>
                              <w:jc w:val="center"/>
                              <w:rPr>
                                <w:rFonts w:ascii="Calibri" w:hAnsi="Calibri" w:cs="Calibri"/>
                                <w:b/>
                                <w:bCs/>
                                <w:color w:val="000000"/>
                                <w:sz w:val="48"/>
                                <w:szCs w:val="48"/>
                              </w:rPr>
                            </w:pPr>
                          </w:p>
                          <w:p w14:paraId="7057E1F7" w14:textId="0BDD6DC2" w:rsidR="00E15B2F" w:rsidRPr="00E15B2F" w:rsidRDefault="00E15B2F" w:rsidP="00130859">
                            <w:pPr>
                              <w:autoSpaceDE w:val="0"/>
                              <w:autoSpaceDN w:val="0"/>
                              <w:adjustRightInd w:val="0"/>
                              <w:spacing w:after="0" w:line="240" w:lineRule="auto"/>
                              <w:jc w:val="center"/>
                              <w:rPr>
                                <w:rFonts w:ascii="Calibri" w:hAnsi="Calibri" w:cs="Calibri"/>
                                <w:b/>
                                <w:bCs/>
                                <w:color w:val="000000"/>
                                <w:sz w:val="32"/>
                                <w:szCs w:val="32"/>
                              </w:rPr>
                            </w:pPr>
                            <w:r w:rsidRPr="00E15B2F">
                              <w:rPr>
                                <w:rFonts w:ascii="Calibri" w:hAnsi="Calibri" w:cs="Calibri"/>
                                <w:b/>
                                <w:bCs/>
                                <w:color w:val="000000"/>
                                <w:sz w:val="32"/>
                                <w:szCs w:val="32"/>
                              </w:rPr>
                              <w:t>Full Time</w:t>
                            </w:r>
                          </w:p>
                          <w:p w14:paraId="64B998A9" w14:textId="36A0E31C" w:rsidR="00130859" w:rsidRDefault="00E15B2F" w:rsidP="00E15B2F">
                            <w:pPr>
                              <w:autoSpaceDE w:val="0"/>
                              <w:autoSpaceDN w:val="0"/>
                              <w:adjustRightInd w:val="0"/>
                              <w:spacing w:after="0" w:line="240" w:lineRule="auto"/>
                              <w:jc w:val="center"/>
                              <w:rPr>
                                <w:rFonts w:ascii="Calibri" w:hAnsi="Calibri" w:cs="Calibri"/>
                                <w:b/>
                                <w:bCs/>
                                <w:color w:val="000000"/>
                                <w:sz w:val="32"/>
                                <w:szCs w:val="32"/>
                              </w:rPr>
                            </w:pPr>
                            <w:r w:rsidRPr="00E15B2F">
                              <w:rPr>
                                <w:rFonts w:ascii="Calibri" w:hAnsi="Calibri" w:cs="Calibri"/>
                                <w:b/>
                                <w:bCs/>
                                <w:color w:val="000000"/>
                                <w:sz w:val="32"/>
                                <w:szCs w:val="32"/>
                              </w:rPr>
                              <w:t>Fixed Term, Maternity Cover</w:t>
                            </w:r>
                          </w:p>
                          <w:p w14:paraId="553578F8" w14:textId="77777777" w:rsidR="00E15B2F" w:rsidRPr="00E15B2F" w:rsidRDefault="00E15B2F" w:rsidP="00E15B2F">
                            <w:pPr>
                              <w:autoSpaceDE w:val="0"/>
                              <w:autoSpaceDN w:val="0"/>
                              <w:adjustRightInd w:val="0"/>
                              <w:spacing w:after="0" w:line="240" w:lineRule="auto"/>
                              <w:jc w:val="center"/>
                              <w:rPr>
                                <w:rFonts w:ascii="Calibri" w:hAnsi="Calibri" w:cs="Calibri"/>
                                <w:b/>
                                <w:bCs/>
                                <w:color w:val="000000"/>
                                <w:sz w:val="32"/>
                                <w:szCs w:val="32"/>
                              </w:rPr>
                            </w:pPr>
                          </w:p>
                          <w:p w14:paraId="2375798F" w14:textId="0656AD10" w:rsidR="00E14205" w:rsidRPr="00E15B2F" w:rsidRDefault="00130859" w:rsidP="00E15B2F">
                            <w:pPr>
                              <w:jc w:val="center"/>
                              <w:rPr>
                                <w:rFonts w:ascii="Calibri" w:hAnsi="Calibri" w:cs="Calibri"/>
                                <w:b/>
                                <w:bCs/>
                                <w:color w:val="000000"/>
                                <w:sz w:val="36"/>
                                <w:szCs w:val="36"/>
                              </w:rPr>
                            </w:pPr>
                            <w:r w:rsidRPr="00130859">
                              <w:rPr>
                                <w:rFonts w:ascii="Calibri" w:hAnsi="Calibri" w:cs="Calibri"/>
                                <w:b/>
                                <w:bCs/>
                                <w:color w:val="000000"/>
                                <w:sz w:val="36"/>
                                <w:szCs w:val="36"/>
                              </w:rPr>
                              <w:t>£</w:t>
                            </w:r>
                            <w:r w:rsidR="00E15B2F">
                              <w:rPr>
                                <w:rFonts w:ascii="Calibri" w:hAnsi="Calibri" w:cs="Calibri"/>
                                <w:b/>
                                <w:bCs/>
                                <w:color w:val="000000"/>
                                <w:sz w:val="36"/>
                                <w:szCs w:val="36"/>
                              </w:rPr>
                              <w:t>28,000 - £43685</w:t>
                            </w:r>
                            <w:r w:rsidRPr="00130859">
                              <w:rPr>
                                <w:rFonts w:ascii="Calibri" w:hAnsi="Calibri" w:cs="Calibri"/>
                                <w:b/>
                                <w:bCs/>
                                <w:color w:val="000000"/>
                                <w:sz w:val="36"/>
                                <w:szCs w:val="36"/>
                              </w:rPr>
                              <w:t xml:space="preserve"> </w:t>
                            </w:r>
                            <w:proofErr w:type="spellStart"/>
                            <w:r w:rsidRPr="00130859">
                              <w:rPr>
                                <w:rFonts w:ascii="Calibri" w:hAnsi="Calibri" w:cs="Calibri"/>
                                <w:b/>
                                <w:bCs/>
                                <w:color w:val="000000"/>
                                <w:sz w:val="36"/>
                                <w:szCs w:val="36"/>
                              </w:rPr>
                              <w:t>p.a</w:t>
                            </w:r>
                            <w:proofErr w:type="spellEnd"/>
                          </w:p>
                          <w:p w14:paraId="466120D5" w14:textId="6E5A445F" w:rsidR="00E14205" w:rsidRPr="002F65B3" w:rsidRDefault="00130859" w:rsidP="002F65B3">
                            <w:pPr>
                              <w:jc w:val="center"/>
                              <w:rPr>
                                <w:b/>
                                <w:sz w:val="28"/>
                                <w:szCs w:val="28"/>
                              </w:rPr>
                            </w:pPr>
                            <w:r w:rsidRPr="002F65B3">
                              <w:rPr>
                                <w:b/>
                                <w:sz w:val="28"/>
                                <w:szCs w:val="28"/>
                              </w:rPr>
                              <w:t>Closing Date:</w:t>
                            </w:r>
                            <w:r w:rsidR="00E14205" w:rsidRPr="002F65B3">
                              <w:rPr>
                                <w:b/>
                                <w:sz w:val="28"/>
                                <w:szCs w:val="28"/>
                              </w:rPr>
                              <w:t xml:space="preserve"> </w:t>
                            </w:r>
                            <w:r w:rsidR="002F65B3" w:rsidRPr="002F65B3">
                              <w:rPr>
                                <w:b/>
                                <w:sz w:val="28"/>
                                <w:szCs w:val="28"/>
                              </w:rPr>
                              <w:t>1</w:t>
                            </w:r>
                            <w:r w:rsidR="000C1190">
                              <w:rPr>
                                <w:b/>
                                <w:sz w:val="28"/>
                                <w:szCs w:val="28"/>
                              </w:rPr>
                              <w:t>9</w:t>
                            </w:r>
                            <w:bookmarkStart w:id="0" w:name="_GoBack"/>
                            <w:bookmarkEnd w:id="0"/>
                            <w:r w:rsidR="002F65B3" w:rsidRPr="002F65B3">
                              <w:rPr>
                                <w:b/>
                                <w:sz w:val="28"/>
                                <w:szCs w:val="28"/>
                                <w:vertAlign w:val="superscript"/>
                              </w:rPr>
                              <w:t>th</w:t>
                            </w:r>
                            <w:r w:rsidR="002F65B3" w:rsidRPr="002F65B3">
                              <w:rPr>
                                <w:b/>
                                <w:sz w:val="28"/>
                                <w:szCs w:val="28"/>
                              </w:rPr>
                              <w:t xml:space="preserve"> June</w:t>
                            </w:r>
                            <w:r w:rsidR="00E14205" w:rsidRPr="002F65B3">
                              <w:rPr>
                                <w:b/>
                                <w:sz w:val="28"/>
                                <w:szCs w:val="28"/>
                              </w:rPr>
                              <w:t xml:space="preserve"> 2023 at 9am</w:t>
                            </w:r>
                          </w:p>
                          <w:p w14:paraId="0458588B" w14:textId="66852A5F" w:rsidR="00E14205" w:rsidRPr="00E14205" w:rsidRDefault="00E14205" w:rsidP="00E14205">
                            <w:pPr>
                              <w:jc w:val="center"/>
                              <w:rPr>
                                <w:b/>
                                <w:sz w:val="28"/>
                                <w:szCs w:val="28"/>
                              </w:rPr>
                            </w:pPr>
                            <w:r w:rsidRPr="00E14205">
                              <w:rPr>
                                <w:b/>
                                <w:sz w:val="28"/>
                                <w:szCs w:val="28"/>
                              </w:rPr>
                              <w:t>Interview: 2</w:t>
                            </w:r>
                            <w:r w:rsidR="00E15B2F">
                              <w:rPr>
                                <w:b/>
                                <w:sz w:val="28"/>
                                <w:szCs w:val="28"/>
                              </w:rPr>
                              <w:t>6</w:t>
                            </w:r>
                            <w:r w:rsidRPr="00E14205">
                              <w:rPr>
                                <w:b/>
                                <w:sz w:val="28"/>
                                <w:szCs w:val="28"/>
                                <w:vertAlign w:val="superscript"/>
                              </w:rPr>
                              <w:t>th</w:t>
                            </w:r>
                            <w:r w:rsidRPr="00E14205">
                              <w:rPr>
                                <w:b/>
                                <w:sz w:val="28"/>
                                <w:szCs w:val="28"/>
                              </w:rPr>
                              <w:t xml:space="preserve"> </w:t>
                            </w:r>
                            <w:r w:rsidR="002F65B3">
                              <w:rPr>
                                <w:b/>
                                <w:sz w:val="28"/>
                                <w:szCs w:val="28"/>
                              </w:rPr>
                              <w:t>June</w:t>
                            </w:r>
                            <w:r w:rsidRPr="00E14205">
                              <w:rPr>
                                <w:b/>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1C435" id="_x0000_t202" coordsize="21600,21600" o:spt="202" path="m,l,21600r21600,l21600,xe">
                <v:stroke joinstyle="miter"/>
                <v:path gradientshapeok="t" o:connecttype="rect"/>
              </v:shapetype>
              <v:shape id="Text Box 2" o:spid="_x0000_s1026" type="#_x0000_t202" style="position:absolute;margin-left:-27pt;margin-top:224.25pt;width:176.25pt;height:3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FdLAIAAFIEAAAOAAAAZHJzL2Uyb0RvYy54bWysVE2P2jAQvVfqf7B8L4EA+xERVnRXVJXQ&#10;7kpQ7dk4Nolke1zbkNBf37EDLNr2VPVi5isznveemT10WpGDcL4BU9LRYEiJMByqxuxK+mOz/HJH&#10;iQ/MVEyBESU9Ck8f5p8/zVpbiBxqUJVwBJsYX7S2pHUItsgyz2uhmR+AFQaTEpxmAV23yyrHWuyu&#10;VZYPhzdZC66yDrjwHqNPfZLOU38pBQ8vUnoRiCop3i2k06VzG89sPmPFzjFbN/x0DfYPt9CsMTj0&#10;0uqJBUb2rvmjlW64Aw8yDDjoDKRsuEg74Daj4Ydt1jWzIu2C4Hh7gcn/v7b8+fDqSFOVNKfEMI0U&#10;bUQXyFfoSB7Raa0vsGhtsSx0GEaWz3GPwbh0J52Ov7gOwTzifLxgG5txDOb5+G58O6WEY24yzSfR&#10;wf7Z++fW+fBNgCbRKKlD8hKm7LDyoS89l8RpBpaNUolAZUhb0pvxdJg+uGSwuTI4Iy7RXzZaodt2&#10;p822UB1xMQe9MLzlywaHr5gPr8yhEnAXVHd4wUMqwCFwsiipwf36WzzWI0GYpaRFZZXU/9wzJyhR&#10;3w1Sdz+aTKIUkzOZ3ubouOvM9jpj9voRULwjfEeWJzPWB3U2pQP9ho9gEadiihmOs0sazuZj6PWO&#10;j4iLxSIVofgsCyuztjy2jnBGaDfdG3P2hH9A6p7hrEFWfKChr+2JWOwDyCZxFAHuUT3hjsJNLJ8e&#10;WXwZ136qev8rmP8GAAD//wMAUEsDBBQABgAIAAAAIQBDO7+R4wAAAAwBAAAPAAAAZHJzL2Rvd25y&#10;ZXYueG1sTI/BTsMwDIbvSLxDZCRuW9qqnUppOk2VJiQEh41duLlN1lYkTmmyrfD0ZCd2s+VPv7+/&#10;XM9Gs7Oa3GBJQLyMgClqrRyoE3D42C5yYM4jSdSWlIAf5WBd3d+VWEh7oZ06733HQgi5AgX03o8F&#10;567tlUG3tKOicDvayaAP69RxOeElhBvNkyhacYMDhQ89jqruVfu1PxkBr/X2HXdNYvJfXb+8HTfj&#10;9+EzE+LxYd48A/Nq9v8wXPWDOlTBqbEnko5pAYssDV28gDTNM2CBSJ6uQxPQeBVHwKuS35ao/gAA&#10;AP//AwBQSwECLQAUAAYACAAAACEAtoM4kv4AAADhAQAAEwAAAAAAAAAAAAAAAAAAAAAAW0NvbnRl&#10;bnRfVHlwZXNdLnhtbFBLAQItABQABgAIAAAAIQA4/SH/1gAAAJQBAAALAAAAAAAAAAAAAAAAAC8B&#10;AABfcmVscy8ucmVsc1BLAQItABQABgAIAAAAIQC0dOFdLAIAAFIEAAAOAAAAAAAAAAAAAAAAAC4C&#10;AABkcnMvZTJvRG9jLnhtbFBLAQItABQABgAIAAAAIQBDO7+R4wAAAAwBAAAPAAAAAAAAAAAAAAAA&#10;AIYEAABkcnMvZG93bnJldi54bWxQSwUGAAAAAAQABADzAAAAlgUAAAAA&#10;" filled="f" stroked="f" strokeweight=".5pt">
                <v:textbox>
                  <w:txbxContent>
                    <w:p w14:paraId="0BAD973A" w14:textId="77777777" w:rsidR="00130859" w:rsidRPr="00130859" w:rsidRDefault="00130859" w:rsidP="00130859">
                      <w:pPr>
                        <w:autoSpaceDE w:val="0"/>
                        <w:autoSpaceDN w:val="0"/>
                        <w:adjustRightInd w:val="0"/>
                        <w:spacing w:after="0" w:line="240" w:lineRule="auto"/>
                        <w:rPr>
                          <w:rFonts w:ascii="Calibri" w:hAnsi="Calibri" w:cs="Calibri"/>
                          <w:color w:val="000000"/>
                          <w:sz w:val="24"/>
                          <w:szCs w:val="24"/>
                        </w:rPr>
                      </w:pPr>
                    </w:p>
                    <w:p w14:paraId="1D8F4851" w14:textId="6B2A6392" w:rsidR="00130859" w:rsidRDefault="00130859" w:rsidP="00130859">
                      <w:pPr>
                        <w:autoSpaceDE w:val="0"/>
                        <w:autoSpaceDN w:val="0"/>
                        <w:adjustRightInd w:val="0"/>
                        <w:spacing w:after="0" w:line="240" w:lineRule="auto"/>
                        <w:jc w:val="center"/>
                        <w:rPr>
                          <w:rFonts w:ascii="Calibri" w:hAnsi="Calibri" w:cs="Calibri"/>
                          <w:b/>
                          <w:bCs/>
                          <w:color w:val="000000"/>
                          <w:sz w:val="48"/>
                          <w:szCs w:val="48"/>
                        </w:rPr>
                      </w:pPr>
                      <w:r w:rsidRPr="00E15B2F">
                        <w:rPr>
                          <w:rFonts w:ascii="Calibri" w:hAnsi="Calibri" w:cs="Calibri"/>
                          <w:b/>
                          <w:bCs/>
                          <w:color w:val="000000"/>
                          <w:sz w:val="48"/>
                          <w:szCs w:val="48"/>
                        </w:rPr>
                        <w:t>MATHS TEACHER</w:t>
                      </w:r>
                    </w:p>
                    <w:p w14:paraId="543AC116" w14:textId="77777777" w:rsidR="00E15B2F" w:rsidRPr="00E15B2F" w:rsidRDefault="00E15B2F" w:rsidP="00130859">
                      <w:pPr>
                        <w:autoSpaceDE w:val="0"/>
                        <w:autoSpaceDN w:val="0"/>
                        <w:adjustRightInd w:val="0"/>
                        <w:spacing w:after="0" w:line="240" w:lineRule="auto"/>
                        <w:jc w:val="center"/>
                        <w:rPr>
                          <w:rFonts w:ascii="Calibri" w:hAnsi="Calibri" w:cs="Calibri"/>
                          <w:b/>
                          <w:bCs/>
                          <w:color w:val="000000"/>
                          <w:sz w:val="48"/>
                          <w:szCs w:val="48"/>
                        </w:rPr>
                      </w:pPr>
                    </w:p>
                    <w:p w14:paraId="7057E1F7" w14:textId="0BDD6DC2" w:rsidR="00E15B2F" w:rsidRPr="00E15B2F" w:rsidRDefault="00E15B2F" w:rsidP="00130859">
                      <w:pPr>
                        <w:autoSpaceDE w:val="0"/>
                        <w:autoSpaceDN w:val="0"/>
                        <w:adjustRightInd w:val="0"/>
                        <w:spacing w:after="0" w:line="240" w:lineRule="auto"/>
                        <w:jc w:val="center"/>
                        <w:rPr>
                          <w:rFonts w:ascii="Calibri" w:hAnsi="Calibri" w:cs="Calibri"/>
                          <w:b/>
                          <w:bCs/>
                          <w:color w:val="000000"/>
                          <w:sz w:val="32"/>
                          <w:szCs w:val="32"/>
                        </w:rPr>
                      </w:pPr>
                      <w:r w:rsidRPr="00E15B2F">
                        <w:rPr>
                          <w:rFonts w:ascii="Calibri" w:hAnsi="Calibri" w:cs="Calibri"/>
                          <w:b/>
                          <w:bCs/>
                          <w:color w:val="000000"/>
                          <w:sz w:val="32"/>
                          <w:szCs w:val="32"/>
                        </w:rPr>
                        <w:t>Full Time</w:t>
                      </w:r>
                    </w:p>
                    <w:p w14:paraId="64B998A9" w14:textId="36A0E31C" w:rsidR="00130859" w:rsidRDefault="00E15B2F" w:rsidP="00E15B2F">
                      <w:pPr>
                        <w:autoSpaceDE w:val="0"/>
                        <w:autoSpaceDN w:val="0"/>
                        <w:adjustRightInd w:val="0"/>
                        <w:spacing w:after="0" w:line="240" w:lineRule="auto"/>
                        <w:jc w:val="center"/>
                        <w:rPr>
                          <w:rFonts w:ascii="Calibri" w:hAnsi="Calibri" w:cs="Calibri"/>
                          <w:b/>
                          <w:bCs/>
                          <w:color w:val="000000"/>
                          <w:sz w:val="32"/>
                          <w:szCs w:val="32"/>
                        </w:rPr>
                      </w:pPr>
                      <w:r w:rsidRPr="00E15B2F">
                        <w:rPr>
                          <w:rFonts w:ascii="Calibri" w:hAnsi="Calibri" w:cs="Calibri"/>
                          <w:b/>
                          <w:bCs/>
                          <w:color w:val="000000"/>
                          <w:sz w:val="32"/>
                          <w:szCs w:val="32"/>
                        </w:rPr>
                        <w:t>Fixed Term, Maternity Cover</w:t>
                      </w:r>
                    </w:p>
                    <w:p w14:paraId="553578F8" w14:textId="77777777" w:rsidR="00E15B2F" w:rsidRPr="00E15B2F" w:rsidRDefault="00E15B2F" w:rsidP="00E15B2F">
                      <w:pPr>
                        <w:autoSpaceDE w:val="0"/>
                        <w:autoSpaceDN w:val="0"/>
                        <w:adjustRightInd w:val="0"/>
                        <w:spacing w:after="0" w:line="240" w:lineRule="auto"/>
                        <w:jc w:val="center"/>
                        <w:rPr>
                          <w:rFonts w:ascii="Calibri" w:hAnsi="Calibri" w:cs="Calibri"/>
                          <w:b/>
                          <w:bCs/>
                          <w:color w:val="000000"/>
                          <w:sz w:val="32"/>
                          <w:szCs w:val="32"/>
                        </w:rPr>
                      </w:pPr>
                    </w:p>
                    <w:p w14:paraId="2375798F" w14:textId="0656AD10" w:rsidR="00E14205" w:rsidRPr="00E15B2F" w:rsidRDefault="00130859" w:rsidP="00E15B2F">
                      <w:pPr>
                        <w:jc w:val="center"/>
                        <w:rPr>
                          <w:rFonts w:ascii="Calibri" w:hAnsi="Calibri" w:cs="Calibri"/>
                          <w:b/>
                          <w:bCs/>
                          <w:color w:val="000000"/>
                          <w:sz w:val="36"/>
                          <w:szCs w:val="36"/>
                        </w:rPr>
                      </w:pPr>
                      <w:r w:rsidRPr="00130859">
                        <w:rPr>
                          <w:rFonts w:ascii="Calibri" w:hAnsi="Calibri" w:cs="Calibri"/>
                          <w:b/>
                          <w:bCs/>
                          <w:color w:val="000000"/>
                          <w:sz w:val="36"/>
                          <w:szCs w:val="36"/>
                        </w:rPr>
                        <w:t>£</w:t>
                      </w:r>
                      <w:r w:rsidR="00E15B2F">
                        <w:rPr>
                          <w:rFonts w:ascii="Calibri" w:hAnsi="Calibri" w:cs="Calibri"/>
                          <w:b/>
                          <w:bCs/>
                          <w:color w:val="000000"/>
                          <w:sz w:val="36"/>
                          <w:szCs w:val="36"/>
                        </w:rPr>
                        <w:t>28,000 - £43685</w:t>
                      </w:r>
                      <w:r w:rsidRPr="00130859">
                        <w:rPr>
                          <w:rFonts w:ascii="Calibri" w:hAnsi="Calibri" w:cs="Calibri"/>
                          <w:b/>
                          <w:bCs/>
                          <w:color w:val="000000"/>
                          <w:sz w:val="36"/>
                          <w:szCs w:val="36"/>
                        </w:rPr>
                        <w:t xml:space="preserve"> </w:t>
                      </w:r>
                      <w:proofErr w:type="spellStart"/>
                      <w:r w:rsidRPr="00130859">
                        <w:rPr>
                          <w:rFonts w:ascii="Calibri" w:hAnsi="Calibri" w:cs="Calibri"/>
                          <w:b/>
                          <w:bCs/>
                          <w:color w:val="000000"/>
                          <w:sz w:val="36"/>
                          <w:szCs w:val="36"/>
                        </w:rPr>
                        <w:t>p.a</w:t>
                      </w:r>
                      <w:proofErr w:type="spellEnd"/>
                    </w:p>
                    <w:p w14:paraId="466120D5" w14:textId="6E5A445F" w:rsidR="00E14205" w:rsidRPr="002F65B3" w:rsidRDefault="00130859" w:rsidP="002F65B3">
                      <w:pPr>
                        <w:jc w:val="center"/>
                        <w:rPr>
                          <w:b/>
                          <w:sz w:val="28"/>
                          <w:szCs w:val="28"/>
                        </w:rPr>
                      </w:pPr>
                      <w:r w:rsidRPr="002F65B3">
                        <w:rPr>
                          <w:b/>
                          <w:sz w:val="28"/>
                          <w:szCs w:val="28"/>
                        </w:rPr>
                        <w:t>Closing Date:</w:t>
                      </w:r>
                      <w:r w:rsidR="00E14205" w:rsidRPr="002F65B3">
                        <w:rPr>
                          <w:b/>
                          <w:sz w:val="28"/>
                          <w:szCs w:val="28"/>
                        </w:rPr>
                        <w:t xml:space="preserve"> </w:t>
                      </w:r>
                      <w:r w:rsidR="002F65B3" w:rsidRPr="002F65B3">
                        <w:rPr>
                          <w:b/>
                          <w:sz w:val="28"/>
                          <w:szCs w:val="28"/>
                        </w:rPr>
                        <w:t>1</w:t>
                      </w:r>
                      <w:r w:rsidR="000C1190">
                        <w:rPr>
                          <w:b/>
                          <w:sz w:val="28"/>
                          <w:szCs w:val="28"/>
                        </w:rPr>
                        <w:t>9</w:t>
                      </w:r>
                      <w:bookmarkStart w:id="1" w:name="_GoBack"/>
                      <w:bookmarkEnd w:id="1"/>
                      <w:r w:rsidR="002F65B3" w:rsidRPr="002F65B3">
                        <w:rPr>
                          <w:b/>
                          <w:sz w:val="28"/>
                          <w:szCs w:val="28"/>
                          <w:vertAlign w:val="superscript"/>
                        </w:rPr>
                        <w:t>th</w:t>
                      </w:r>
                      <w:r w:rsidR="002F65B3" w:rsidRPr="002F65B3">
                        <w:rPr>
                          <w:b/>
                          <w:sz w:val="28"/>
                          <w:szCs w:val="28"/>
                        </w:rPr>
                        <w:t xml:space="preserve"> June</w:t>
                      </w:r>
                      <w:r w:rsidR="00E14205" w:rsidRPr="002F65B3">
                        <w:rPr>
                          <w:b/>
                          <w:sz w:val="28"/>
                          <w:szCs w:val="28"/>
                        </w:rPr>
                        <w:t xml:space="preserve"> 2023 at 9am</w:t>
                      </w:r>
                    </w:p>
                    <w:p w14:paraId="0458588B" w14:textId="66852A5F" w:rsidR="00E14205" w:rsidRPr="00E14205" w:rsidRDefault="00E14205" w:rsidP="00E14205">
                      <w:pPr>
                        <w:jc w:val="center"/>
                        <w:rPr>
                          <w:b/>
                          <w:sz w:val="28"/>
                          <w:szCs w:val="28"/>
                        </w:rPr>
                      </w:pPr>
                      <w:r w:rsidRPr="00E14205">
                        <w:rPr>
                          <w:b/>
                          <w:sz w:val="28"/>
                          <w:szCs w:val="28"/>
                        </w:rPr>
                        <w:t>Interview: 2</w:t>
                      </w:r>
                      <w:r w:rsidR="00E15B2F">
                        <w:rPr>
                          <w:b/>
                          <w:sz w:val="28"/>
                          <w:szCs w:val="28"/>
                        </w:rPr>
                        <w:t>6</w:t>
                      </w:r>
                      <w:r w:rsidRPr="00E14205">
                        <w:rPr>
                          <w:b/>
                          <w:sz w:val="28"/>
                          <w:szCs w:val="28"/>
                          <w:vertAlign w:val="superscript"/>
                        </w:rPr>
                        <w:t>th</w:t>
                      </w:r>
                      <w:r w:rsidRPr="00E14205">
                        <w:rPr>
                          <w:b/>
                          <w:sz w:val="28"/>
                          <w:szCs w:val="28"/>
                        </w:rPr>
                        <w:t xml:space="preserve"> </w:t>
                      </w:r>
                      <w:r w:rsidR="002F65B3">
                        <w:rPr>
                          <w:b/>
                          <w:sz w:val="28"/>
                          <w:szCs w:val="28"/>
                        </w:rPr>
                        <w:t>June</w:t>
                      </w:r>
                      <w:r w:rsidRPr="00E14205">
                        <w:rPr>
                          <w:b/>
                          <w:sz w:val="28"/>
                          <w:szCs w:val="28"/>
                        </w:rPr>
                        <w:t xml:space="preserve"> 2023</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5A261CFC" wp14:editId="26A5B0D2">
                <wp:simplePos x="0" y="0"/>
                <wp:positionH relativeFrom="column">
                  <wp:posOffset>2190750</wp:posOffset>
                </wp:positionH>
                <wp:positionV relativeFrom="paragraph">
                  <wp:posOffset>1009650</wp:posOffset>
                </wp:positionV>
                <wp:extent cx="4143375" cy="784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848600"/>
                        </a:xfrm>
                        <a:prstGeom prst="rect">
                          <a:avLst/>
                        </a:prstGeom>
                        <a:noFill/>
                        <a:ln w="9525">
                          <a:noFill/>
                          <a:miter lim="800000"/>
                          <a:headEnd/>
                          <a:tailEnd/>
                        </a:ln>
                      </wps:spPr>
                      <wps:txbx>
                        <w:txbxContent>
                          <w:p w14:paraId="31EAC994" w14:textId="14769555" w:rsidR="00130859" w:rsidRDefault="00130859" w:rsidP="00130859">
                            <w:pPr>
                              <w:pStyle w:val="Default"/>
                              <w:rPr>
                                <w:sz w:val="22"/>
                                <w:szCs w:val="22"/>
                              </w:rPr>
                            </w:pPr>
                            <w:r>
                              <w:t xml:space="preserve"> </w:t>
                            </w:r>
                            <w:r>
                              <w:rPr>
                                <w:sz w:val="22"/>
                                <w:szCs w:val="22"/>
                              </w:rPr>
                              <w:t xml:space="preserve">The Director of Bishop Hogarth Catholic Education Trust and Governors of English Martyrs are seeking to a Maths Lead Teacher to support the Head of Department and drive forward results across all key stages. </w:t>
                            </w:r>
                          </w:p>
                          <w:p w14:paraId="244B94CE" w14:textId="77777777" w:rsidR="00130859" w:rsidRDefault="00130859" w:rsidP="00130859">
                            <w:pPr>
                              <w:pStyle w:val="Default"/>
                              <w:rPr>
                                <w:sz w:val="22"/>
                                <w:szCs w:val="22"/>
                              </w:rPr>
                            </w:pPr>
                          </w:p>
                          <w:p w14:paraId="174402B8" w14:textId="02985BC9" w:rsidR="00130859" w:rsidRDefault="00130859" w:rsidP="00130859">
                            <w:pPr>
                              <w:pStyle w:val="Default"/>
                              <w:rPr>
                                <w:sz w:val="22"/>
                                <w:szCs w:val="22"/>
                              </w:rPr>
                            </w:pPr>
                            <w:r>
                              <w:rPr>
                                <w:sz w:val="22"/>
                                <w:szCs w:val="22"/>
                              </w:rPr>
                              <w:t xml:space="preserve">The English Martyrs School and Sixth Form College promotes high standards in terms of teaching and learning, behaviour and achievement. </w:t>
                            </w:r>
                          </w:p>
                          <w:p w14:paraId="2A05E34C" w14:textId="77777777" w:rsidR="00130859" w:rsidRDefault="00130859" w:rsidP="00130859">
                            <w:pPr>
                              <w:pStyle w:val="Default"/>
                              <w:rPr>
                                <w:sz w:val="22"/>
                                <w:szCs w:val="22"/>
                              </w:rPr>
                            </w:pPr>
                          </w:p>
                          <w:p w14:paraId="2728F90E" w14:textId="3EED93B5" w:rsidR="00130859" w:rsidRDefault="00130859" w:rsidP="00130859">
                            <w:pPr>
                              <w:pStyle w:val="Default"/>
                              <w:rPr>
                                <w:sz w:val="22"/>
                                <w:szCs w:val="22"/>
                              </w:rPr>
                            </w:pPr>
                            <w:r>
                              <w:rPr>
                                <w:sz w:val="22"/>
                                <w:szCs w:val="22"/>
                              </w:rPr>
                              <w:t xml:space="preserve">We are looking for an outstanding Maths practitioner with a proven track record of success and raising student outcomes. This role will drive whole school initiatives, linked to Teaching and Learning, Pedagogy and Assessment. You will have the ability to deliver quality teaching that drives achievement and inspires a love of learning. </w:t>
                            </w:r>
                          </w:p>
                          <w:p w14:paraId="3B4860F8" w14:textId="77777777" w:rsidR="00130859" w:rsidRDefault="00130859" w:rsidP="00130859">
                            <w:pPr>
                              <w:pStyle w:val="Default"/>
                              <w:rPr>
                                <w:sz w:val="22"/>
                                <w:szCs w:val="22"/>
                              </w:rPr>
                            </w:pPr>
                          </w:p>
                          <w:p w14:paraId="69E74801" w14:textId="62BCD83E" w:rsidR="00130859" w:rsidRDefault="00130859" w:rsidP="00130859">
                            <w:pPr>
                              <w:pStyle w:val="Default"/>
                              <w:rPr>
                                <w:b/>
                                <w:bCs/>
                                <w:sz w:val="22"/>
                                <w:szCs w:val="22"/>
                              </w:rPr>
                            </w:pPr>
                            <w:r>
                              <w:rPr>
                                <w:b/>
                                <w:bCs/>
                                <w:sz w:val="22"/>
                                <w:szCs w:val="22"/>
                              </w:rPr>
                              <w:t xml:space="preserve">We can offer you: </w:t>
                            </w:r>
                          </w:p>
                          <w:p w14:paraId="01C0ADAD" w14:textId="77777777" w:rsidR="00130859" w:rsidRDefault="00130859" w:rsidP="00130859">
                            <w:pPr>
                              <w:pStyle w:val="Default"/>
                              <w:rPr>
                                <w:sz w:val="22"/>
                                <w:szCs w:val="22"/>
                              </w:rPr>
                            </w:pPr>
                          </w:p>
                          <w:p w14:paraId="68C237DC" w14:textId="77777777" w:rsidR="00130859" w:rsidRDefault="00130859" w:rsidP="00130859">
                            <w:pPr>
                              <w:pStyle w:val="Default"/>
                              <w:rPr>
                                <w:sz w:val="22"/>
                                <w:szCs w:val="22"/>
                              </w:rPr>
                            </w:pPr>
                            <w:r>
                              <w:rPr>
                                <w:sz w:val="22"/>
                                <w:szCs w:val="22"/>
                              </w:rPr>
                              <w:t xml:space="preserve">• The opportunity to join a school with enthusiastic, confident and happy children. </w:t>
                            </w:r>
                          </w:p>
                          <w:p w14:paraId="7DE5E988" w14:textId="77777777" w:rsidR="00130859" w:rsidRDefault="00130859" w:rsidP="00130859">
                            <w:pPr>
                              <w:pStyle w:val="Default"/>
                              <w:rPr>
                                <w:sz w:val="22"/>
                                <w:szCs w:val="22"/>
                              </w:rPr>
                            </w:pPr>
                            <w:r>
                              <w:rPr>
                                <w:sz w:val="22"/>
                                <w:szCs w:val="22"/>
                              </w:rPr>
                              <w:t xml:space="preserve">• Dedicated staff who are keen to build on our high standards. • Excellent collaboration between the existing schools within the expanding Multi Academy Trust. </w:t>
                            </w:r>
                          </w:p>
                          <w:p w14:paraId="783CF4D9" w14:textId="77777777" w:rsidR="00130859" w:rsidRDefault="00130859" w:rsidP="00130859">
                            <w:pPr>
                              <w:pStyle w:val="Default"/>
                              <w:rPr>
                                <w:sz w:val="22"/>
                                <w:szCs w:val="22"/>
                              </w:rPr>
                            </w:pPr>
                            <w:r>
                              <w:rPr>
                                <w:sz w:val="22"/>
                                <w:szCs w:val="22"/>
                              </w:rPr>
                              <w:t xml:space="preserve">• Opportunities to share talents within a supportive and trusting network of leaders. </w:t>
                            </w:r>
                          </w:p>
                          <w:p w14:paraId="558A1F25" w14:textId="57D36F95" w:rsidR="00130859" w:rsidRDefault="00130859" w:rsidP="00130859">
                            <w:pPr>
                              <w:pStyle w:val="Default"/>
                              <w:rPr>
                                <w:sz w:val="22"/>
                                <w:szCs w:val="22"/>
                              </w:rPr>
                            </w:pPr>
                            <w:r>
                              <w:rPr>
                                <w:sz w:val="22"/>
                                <w:szCs w:val="22"/>
                              </w:rPr>
                              <w:t xml:space="preserve">• Opportunities to engage in high quality professional development. </w:t>
                            </w:r>
                          </w:p>
                          <w:p w14:paraId="656C87A3" w14:textId="77777777" w:rsidR="00130859" w:rsidRDefault="00130859" w:rsidP="00130859">
                            <w:pPr>
                              <w:pStyle w:val="Default"/>
                              <w:rPr>
                                <w:sz w:val="22"/>
                                <w:szCs w:val="22"/>
                              </w:rPr>
                            </w:pPr>
                          </w:p>
                          <w:p w14:paraId="2ED9A117" w14:textId="0F9C6743" w:rsidR="00130859" w:rsidRDefault="00130859" w:rsidP="00130859">
                            <w:pPr>
                              <w:pStyle w:val="Default"/>
                              <w:rPr>
                                <w:b/>
                                <w:bCs/>
                                <w:sz w:val="22"/>
                                <w:szCs w:val="22"/>
                              </w:rPr>
                            </w:pPr>
                            <w:r>
                              <w:rPr>
                                <w:b/>
                                <w:bCs/>
                                <w:sz w:val="22"/>
                                <w:szCs w:val="22"/>
                              </w:rPr>
                              <w:t xml:space="preserve">We are looking for a leader who: </w:t>
                            </w:r>
                          </w:p>
                          <w:p w14:paraId="7E323028" w14:textId="77777777" w:rsidR="00130859" w:rsidRDefault="00130859" w:rsidP="00130859">
                            <w:pPr>
                              <w:pStyle w:val="Default"/>
                              <w:rPr>
                                <w:sz w:val="22"/>
                                <w:szCs w:val="22"/>
                              </w:rPr>
                            </w:pPr>
                          </w:p>
                          <w:p w14:paraId="6E05B03E" w14:textId="77777777" w:rsidR="00130859" w:rsidRDefault="00130859" w:rsidP="00130859">
                            <w:pPr>
                              <w:pStyle w:val="Default"/>
                              <w:numPr>
                                <w:ilvl w:val="0"/>
                                <w:numId w:val="1"/>
                              </w:numPr>
                              <w:spacing w:after="30"/>
                              <w:rPr>
                                <w:sz w:val="22"/>
                                <w:szCs w:val="22"/>
                              </w:rPr>
                            </w:pPr>
                            <w:r>
                              <w:rPr>
                                <w:sz w:val="22"/>
                                <w:szCs w:val="22"/>
                              </w:rPr>
                              <w:t xml:space="preserve">• Fully support our Catholic ethos. </w:t>
                            </w:r>
                          </w:p>
                          <w:p w14:paraId="6B471FE6" w14:textId="77777777" w:rsidR="00130859" w:rsidRDefault="00130859" w:rsidP="00130859">
                            <w:pPr>
                              <w:pStyle w:val="Default"/>
                              <w:numPr>
                                <w:ilvl w:val="0"/>
                                <w:numId w:val="1"/>
                              </w:numPr>
                              <w:spacing w:after="30"/>
                              <w:rPr>
                                <w:sz w:val="22"/>
                                <w:szCs w:val="22"/>
                              </w:rPr>
                            </w:pPr>
                            <w:r>
                              <w:rPr>
                                <w:sz w:val="22"/>
                                <w:szCs w:val="22"/>
                              </w:rPr>
                              <w:t xml:space="preserve">• Will inspire, challenge and encourage our students. </w:t>
                            </w:r>
                          </w:p>
                          <w:p w14:paraId="229FB19E" w14:textId="77777777" w:rsidR="00130859" w:rsidRDefault="00130859" w:rsidP="00130859">
                            <w:pPr>
                              <w:pStyle w:val="Default"/>
                              <w:numPr>
                                <w:ilvl w:val="0"/>
                                <w:numId w:val="1"/>
                              </w:numPr>
                              <w:spacing w:after="30"/>
                              <w:rPr>
                                <w:sz w:val="22"/>
                                <w:szCs w:val="22"/>
                              </w:rPr>
                            </w:pPr>
                            <w:r>
                              <w:rPr>
                                <w:sz w:val="22"/>
                                <w:szCs w:val="22"/>
                              </w:rPr>
                              <w:t xml:space="preserve">• Will enable every child to reach their highest potential. </w:t>
                            </w:r>
                          </w:p>
                          <w:p w14:paraId="636DC600" w14:textId="77777777" w:rsidR="00130859" w:rsidRDefault="00130859" w:rsidP="00130859">
                            <w:pPr>
                              <w:pStyle w:val="Default"/>
                              <w:numPr>
                                <w:ilvl w:val="0"/>
                                <w:numId w:val="1"/>
                              </w:numPr>
                              <w:spacing w:after="30"/>
                              <w:rPr>
                                <w:sz w:val="22"/>
                                <w:szCs w:val="22"/>
                              </w:rPr>
                            </w:pPr>
                            <w:r>
                              <w:rPr>
                                <w:sz w:val="22"/>
                                <w:szCs w:val="22"/>
                              </w:rPr>
                              <w:t xml:space="preserve">• Has recent curriculum knowledge and the ability to apply this to their teaching to a high standard. </w:t>
                            </w:r>
                          </w:p>
                          <w:p w14:paraId="0551D268" w14:textId="77777777" w:rsidR="00130859" w:rsidRDefault="00130859" w:rsidP="00130859">
                            <w:pPr>
                              <w:pStyle w:val="Default"/>
                              <w:numPr>
                                <w:ilvl w:val="0"/>
                                <w:numId w:val="1"/>
                              </w:numPr>
                              <w:rPr>
                                <w:sz w:val="22"/>
                                <w:szCs w:val="22"/>
                              </w:rPr>
                            </w:pPr>
                            <w:r>
                              <w:rPr>
                                <w:sz w:val="22"/>
                                <w:szCs w:val="22"/>
                              </w:rPr>
                              <w:t xml:space="preserve">• Passionate and has strong subject knowledge. </w:t>
                            </w:r>
                          </w:p>
                          <w:p w14:paraId="2F01A28B" w14:textId="77777777" w:rsidR="00130859" w:rsidRDefault="00130859" w:rsidP="00130859">
                            <w:pPr>
                              <w:pStyle w:val="Default"/>
                              <w:rPr>
                                <w:sz w:val="22"/>
                                <w:szCs w:val="22"/>
                              </w:rPr>
                            </w:pPr>
                          </w:p>
                          <w:p w14:paraId="6CC58243" w14:textId="0138AD19" w:rsidR="00130859" w:rsidRDefault="00130859" w:rsidP="00130859">
                            <w:pPr>
                              <w:pStyle w:val="Default"/>
                              <w:rPr>
                                <w:b/>
                                <w:bCs/>
                                <w:sz w:val="22"/>
                                <w:szCs w:val="22"/>
                              </w:rPr>
                            </w:pPr>
                            <w:r>
                              <w:rPr>
                                <w:b/>
                                <w:bCs/>
                                <w:sz w:val="22"/>
                                <w:szCs w:val="22"/>
                              </w:rPr>
                              <w:t xml:space="preserve">Visits to the schools are warmly welcomed and positively encouraged. For further information, to arrange a school visit please email </w:t>
                            </w:r>
                            <w:hyperlink r:id="rId8" w:history="1">
                              <w:r w:rsidRPr="00A54F77">
                                <w:rPr>
                                  <w:rStyle w:val="Hyperlink"/>
                                  <w:b/>
                                  <w:bCs/>
                                  <w:sz w:val="22"/>
                                  <w:szCs w:val="22"/>
                                </w:rPr>
                                <w:t>recruitment@ems.bhcet.org.uk</w:t>
                              </w:r>
                            </w:hyperlink>
                            <w:r>
                              <w:rPr>
                                <w:b/>
                                <w:bCs/>
                                <w:sz w:val="22"/>
                                <w:szCs w:val="22"/>
                              </w:rPr>
                              <w:t xml:space="preserve"> </w:t>
                            </w:r>
                          </w:p>
                          <w:p w14:paraId="333C6F42" w14:textId="77777777" w:rsidR="00130859" w:rsidRDefault="00130859" w:rsidP="00130859">
                            <w:pPr>
                              <w:pStyle w:val="Default"/>
                              <w:rPr>
                                <w:sz w:val="22"/>
                                <w:szCs w:val="22"/>
                              </w:rPr>
                            </w:pPr>
                          </w:p>
                          <w:p w14:paraId="3FA850FD" w14:textId="77777777" w:rsidR="00130859" w:rsidRDefault="00130859" w:rsidP="00130859">
                            <w:pPr>
                              <w:rPr>
                                <w:b/>
                                <w:bCs/>
                              </w:rPr>
                            </w:pPr>
                            <w:r>
                              <w:rPr>
                                <w:b/>
                                <w:bCs/>
                              </w:rPr>
                              <w:t xml:space="preserve">Application forms are available at: </w:t>
                            </w:r>
                          </w:p>
                          <w:p w14:paraId="07957B81" w14:textId="765540EA" w:rsidR="00130859" w:rsidRDefault="00130859" w:rsidP="00130859">
                            <w:r>
                              <w:rPr>
                                <w:b/>
                                <w:bCs/>
                              </w:rPr>
                              <w:t xml:space="preserve">https://bhcet.org.uk/vacancies/ and can be returned to recruitment@ems.bhcet.org.uk or by post to Mrs S Crawshaw, The English Martyrs Catholic School and Sixth Form College, </w:t>
                            </w:r>
                            <w:proofErr w:type="spellStart"/>
                            <w:r>
                              <w:rPr>
                                <w:b/>
                                <w:bCs/>
                              </w:rPr>
                              <w:t>Catcote</w:t>
                            </w:r>
                            <w:proofErr w:type="spellEnd"/>
                            <w:r>
                              <w:rPr>
                                <w:b/>
                                <w:bCs/>
                              </w:rPr>
                              <w:t xml:space="preserve"> Road, Hartlepool, TS25 4HA.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61CFC" id="_x0000_s1027" type="#_x0000_t202" style="position:absolute;margin-left:172.5pt;margin-top:79.5pt;width:326.25pt;height:6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uEAIAAPwDAAAOAAAAZHJzL2Uyb0RvYy54bWysU9tuGyEQfa/Uf0C813vJOnZWXkdp0lSV&#10;0ouU9AMwy3pRgaGAvet+fQfWcazmLSoPCBjmMOfMYXU9akX2wnkJpqHFLKdEGA6tNNuG/ny6/7Ck&#10;xAdmWqbAiIYehKfX6/fvVoOtRQk9qFY4giDG14NtaB+CrbPM815o5mdghcFgB06zgFu3zVrHBkTX&#10;Kivz/DIbwLXWARfe4+ndFKTrhN91gofvXedFIKqhWFtIs0vzJs7ZesXqrWO2l/xYBntDFZpJg4+e&#10;oO5YYGTn5CsoLbkDD12YcdAZdJ3kInFANkX+D5vHnlmRuKA43p5k8v8Pln/b/3BEtg0tiwUlhmls&#10;0pMYA/kIIymjPoP1NV57tHgxjHiMfU5cvX0A/ssTA7c9M1tx4xwMvWAt1lfEzOwsdcLxEWQzfIUW&#10;n2G7AAlo7JyO4qEcBNGxT4dTb2IpHA+rorq4WMwp4RhbLKvlZZ66l7H6Od06Hz4L0CQuGuqw+Qme&#10;7R98iOWw+vlKfM3AvVQqGUAZMjT0al7OU8JZRMuA/lRSN3SZxzE5JrL8ZNqUHJhU0xofUOZIOzKd&#10;OIdxMyaFkyZRkg20B9TBwWRH/D646MH9oWRAKzbU/94xJyhRXwxqeVVUVfRu2lTzRYkbdx7ZnEeY&#10;4QjV0EDJtLwNye8T5RvUvJNJjZdKjiWjxZJIx+8QPXy+T7dePu36LwAAAP//AwBQSwMEFAAGAAgA&#10;AAAhAELLo1XfAAAADAEAAA8AAABkcnMvZG93bnJldi54bWxMj81OwzAQhO9IvIO1SNyoDW0Ap3Eq&#10;BOIKavmRenPjbRIRr6PYbcLbd3uC2+5+o9mZYjX5ThxxiG0gA7czBQKpCq6l2sDnx+vNI4iYLDnb&#10;BUIDvxhhVV5eFDZ3YaQ1HjepFmxCMbcGmpT6XMpYNehtnIUeidk+DN4mXodausGObO47eafUvfS2&#10;Jf7Q2B6fG6x+Ngdv4Ottv/1eqPf6xWf9GCYlyWtpzPXV9LQEkXBKf2I4x+foUHKmXTiQi6IzMF9k&#10;3CUxyDQPrND6IQOx48tcM5NlIf+XKE8AAAD//wMAUEsBAi0AFAAGAAgAAAAhALaDOJL+AAAA4QEA&#10;ABMAAAAAAAAAAAAAAAAAAAAAAFtDb250ZW50X1R5cGVzXS54bWxQSwECLQAUAAYACAAAACEAOP0h&#10;/9YAAACUAQAACwAAAAAAAAAAAAAAAAAvAQAAX3JlbHMvLnJlbHNQSwECLQAUAAYACAAAACEAo/rk&#10;LhACAAD8AwAADgAAAAAAAAAAAAAAAAAuAgAAZHJzL2Uyb0RvYy54bWxQSwECLQAUAAYACAAAACEA&#10;QsujVd8AAAAMAQAADwAAAAAAAAAAAAAAAABqBAAAZHJzL2Rvd25yZXYueG1sUEsFBgAAAAAEAAQA&#10;8wAAAHYFAAAAAA==&#10;" filled="f" stroked="f">
                <v:textbox>
                  <w:txbxContent>
                    <w:p w14:paraId="31EAC994" w14:textId="14769555" w:rsidR="00130859" w:rsidRDefault="00130859" w:rsidP="00130859">
                      <w:pPr>
                        <w:pStyle w:val="Default"/>
                        <w:rPr>
                          <w:sz w:val="22"/>
                          <w:szCs w:val="22"/>
                        </w:rPr>
                      </w:pPr>
                      <w:r>
                        <w:t xml:space="preserve"> </w:t>
                      </w:r>
                      <w:r>
                        <w:rPr>
                          <w:sz w:val="22"/>
                          <w:szCs w:val="22"/>
                        </w:rPr>
                        <w:t xml:space="preserve">The Director of Bishop Hogarth Catholic Education Trust and Governors of English Martyrs are seeking to a Maths Lead Teacher to support the Head of Department and drive forward results across all key stages. </w:t>
                      </w:r>
                    </w:p>
                    <w:p w14:paraId="244B94CE" w14:textId="77777777" w:rsidR="00130859" w:rsidRDefault="00130859" w:rsidP="00130859">
                      <w:pPr>
                        <w:pStyle w:val="Default"/>
                        <w:rPr>
                          <w:sz w:val="22"/>
                          <w:szCs w:val="22"/>
                        </w:rPr>
                      </w:pPr>
                    </w:p>
                    <w:p w14:paraId="174402B8" w14:textId="02985BC9" w:rsidR="00130859" w:rsidRDefault="00130859" w:rsidP="00130859">
                      <w:pPr>
                        <w:pStyle w:val="Default"/>
                        <w:rPr>
                          <w:sz w:val="22"/>
                          <w:szCs w:val="22"/>
                        </w:rPr>
                      </w:pPr>
                      <w:r>
                        <w:rPr>
                          <w:sz w:val="22"/>
                          <w:szCs w:val="22"/>
                        </w:rPr>
                        <w:t xml:space="preserve">The English Martyrs School and Sixth Form College promotes high standards in terms of teaching and learning, behaviour and achievement. </w:t>
                      </w:r>
                    </w:p>
                    <w:p w14:paraId="2A05E34C" w14:textId="77777777" w:rsidR="00130859" w:rsidRDefault="00130859" w:rsidP="00130859">
                      <w:pPr>
                        <w:pStyle w:val="Default"/>
                        <w:rPr>
                          <w:sz w:val="22"/>
                          <w:szCs w:val="22"/>
                        </w:rPr>
                      </w:pPr>
                    </w:p>
                    <w:p w14:paraId="2728F90E" w14:textId="3EED93B5" w:rsidR="00130859" w:rsidRDefault="00130859" w:rsidP="00130859">
                      <w:pPr>
                        <w:pStyle w:val="Default"/>
                        <w:rPr>
                          <w:sz w:val="22"/>
                          <w:szCs w:val="22"/>
                        </w:rPr>
                      </w:pPr>
                      <w:r>
                        <w:rPr>
                          <w:sz w:val="22"/>
                          <w:szCs w:val="22"/>
                        </w:rPr>
                        <w:t xml:space="preserve">We are looking for an outstanding Maths practitioner with a proven track record of success and raising student outcomes. This role will drive whole school initiatives, linked to Teaching and Learning, Pedagogy and Assessment. You will have the ability to deliver quality teaching that drives achievement and inspires a love of learning. </w:t>
                      </w:r>
                    </w:p>
                    <w:p w14:paraId="3B4860F8" w14:textId="77777777" w:rsidR="00130859" w:rsidRDefault="00130859" w:rsidP="00130859">
                      <w:pPr>
                        <w:pStyle w:val="Default"/>
                        <w:rPr>
                          <w:sz w:val="22"/>
                          <w:szCs w:val="22"/>
                        </w:rPr>
                      </w:pPr>
                    </w:p>
                    <w:p w14:paraId="69E74801" w14:textId="62BCD83E" w:rsidR="00130859" w:rsidRDefault="00130859" w:rsidP="00130859">
                      <w:pPr>
                        <w:pStyle w:val="Default"/>
                        <w:rPr>
                          <w:b/>
                          <w:bCs/>
                          <w:sz w:val="22"/>
                          <w:szCs w:val="22"/>
                        </w:rPr>
                      </w:pPr>
                      <w:r>
                        <w:rPr>
                          <w:b/>
                          <w:bCs/>
                          <w:sz w:val="22"/>
                          <w:szCs w:val="22"/>
                        </w:rPr>
                        <w:t xml:space="preserve">We can offer you: </w:t>
                      </w:r>
                    </w:p>
                    <w:p w14:paraId="01C0ADAD" w14:textId="77777777" w:rsidR="00130859" w:rsidRDefault="00130859" w:rsidP="00130859">
                      <w:pPr>
                        <w:pStyle w:val="Default"/>
                        <w:rPr>
                          <w:sz w:val="22"/>
                          <w:szCs w:val="22"/>
                        </w:rPr>
                      </w:pPr>
                    </w:p>
                    <w:p w14:paraId="68C237DC" w14:textId="77777777" w:rsidR="00130859" w:rsidRDefault="00130859" w:rsidP="00130859">
                      <w:pPr>
                        <w:pStyle w:val="Default"/>
                        <w:rPr>
                          <w:sz w:val="22"/>
                          <w:szCs w:val="22"/>
                        </w:rPr>
                      </w:pPr>
                      <w:r>
                        <w:rPr>
                          <w:sz w:val="22"/>
                          <w:szCs w:val="22"/>
                        </w:rPr>
                        <w:t xml:space="preserve">• The opportunity to join a school with enthusiastic, confident and happy children. </w:t>
                      </w:r>
                    </w:p>
                    <w:p w14:paraId="7DE5E988" w14:textId="77777777" w:rsidR="00130859" w:rsidRDefault="00130859" w:rsidP="00130859">
                      <w:pPr>
                        <w:pStyle w:val="Default"/>
                        <w:rPr>
                          <w:sz w:val="22"/>
                          <w:szCs w:val="22"/>
                        </w:rPr>
                      </w:pPr>
                      <w:r>
                        <w:rPr>
                          <w:sz w:val="22"/>
                          <w:szCs w:val="22"/>
                        </w:rPr>
                        <w:t xml:space="preserve">• Dedicated staff who are keen to build on our high standards. • Excellent collaboration between the existing schools within the expanding Multi Academy Trust. </w:t>
                      </w:r>
                    </w:p>
                    <w:p w14:paraId="783CF4D9" w14:textId="77777777" w:rsidR="00130859" w:rsidRDefault="00130859" w:rsidP="00130859">
                      <w:pPr>
                        <w:pStyle w:val="Default"/>
                        <w:rPr>
                          <w:sz w:val="22"/>
                          <w:szCs w:val="22"/>
                        </w:rPr>
                      </w:pPr>
                      <w:r>
                        <w:rPr>
                          <w:sz w:val="22"/>
                          <w:szCs w:val="22"/>
                        </w:rPr>
                        <w:t xml:space="preserve">• Opportunities to share talents within a supportive and trusting network of leaders. </w:t>
                      </w:r>
                    </w:p>
                    <w:p w14:paraId="558A1F25" w14:textId="57D36F95" w:rsidR="00130859" w:rsidRDefault="00130859" w:rsidP="00130859">
                      <w:pPr>
                        <w:pStyle w:val="Default"/>
                        <w:rPr>
                          <w:sz w:val="22"/>
                          <w:szCs w:val="22"/>
                        </w:rPr>
                      </w:pPr>
                      <w:r>
                        <w:rPr>
                          <w:sz w:val="22"/>
                          <w:szCs w:val="22"/>
                        </w:rPr>
                        <w:t xml:space="preserve">• Opportunities to engage in high quality professional development. </w:t>
                      </w:r>
                    </w:p>
                    <w:p w14:paraId="656C87A3" w14:textId="77777777" w:rsidR="00130859" w:rsidRDefault="00130859" w:rsidP="00130859">
                      <w:pPr>
                        <w:pStyle w:val="Default"/>
                        <w:rPr>
                          <w:sz w:val="22"/>
                          <w:szCs w:val="22"/>
                        </w:rPr>
                      </w:pPr>
                    </w:p>
                    <w:p w14:paraId="2ED9A117" w14:textId="0F9C6743" w:rsidR="00130859" w:rsidRDefault="00130859" w:rsidP="00130859">
                      <w:pPr>
                        <w:pStyle w:val="Default"/>
                        <w:rPr>
                          <w:b/>
                          <w:bCs/>
                          <w:sz w:val="22"/>
                          <w:szCs w:val="22"/>
                        </w:rPr>
                      </w:pPr>
                      <w:r>
                        <w:rPr>
                          <w:b/>
                          <w:bCs/>
                          <w:sz w:val="22"/>
                          <w:szCs w:val="22"/>
                        </w:rPr>
                        <w:t xml:space="preserve">We are looking for a leader who: </w:t>
                      </w:r>
                    </w:p>
                    <w:p w14:paraId="7E323028" w14:textId="77777777" w:rsidR="00130859" w:rsidRDefault="00130859" w:rsidP="00130859">
                      <w:pPr>
                        <w:pStyle w:val="Default"/>
                        <w:rPr>
                          <w:sz w:val="22"/>
                          <w:szCs w:val="22"/>
                        </w:rPr>
                      </w:pPr>
                    </w:p>
                    <w:p w14:paraId="6E05B03E" w14:textId="77777777" w:rsidR="00130859" w:rsidRDefault="00130859" w:rsidP="00130859">
                      <w:pPr>
                        <w:pStyle w:val="Default"/>
                        <w:numPr>
                          <w:ilvl w:val="0"/>
                          <w:numId w:val="1"/>
                        </w:numPr>
                        <w:spacing w:after="30"/>
                        <w:rPr>
                          <w:sz w:val="22"/>
                          <w:szCs w:val="22"/>
                        </w:rPr>
                      </w:pPr>
                      <w:r>
                        <w:rPr>
                          <w:sz w:val="22"/>
                          <w:szCs w:val="22"/>
                        </w:rPr>
                        <w:t xml:space="preserve">• Fully support our Catholic ethos. </w:t>
                      </w:r>
                    </w:p>
                    <w:p w14:paraId="6B471FE6" w14:textId="77777777" w:rsidR="00130859" w:rsidRDefault="00130859" w:rsidP="00130859">
                      <w:pPr>
                        <w:pStyle w:val="Default"/>
                        <w:numPr>
                          <w:ilvl w:val="0"/>
                          <w:numId w:val="1"/>
                        </w:numPr>
                        <w:spacing w:after="30"/>
                        <w:rPr>
                          <w:sz w:val="22"/>
                          <w:szCs w:val="22"/>
                        </w:rPr>
                      </w:pPr>
                      <w:r>
                        <w:rPr>
                          <w:sz w:val="22"/>
                          <w:szCs w:val="22"/>
                        </w:rPr>
                        <w:t xml:space="preserve">• Will inspire, challenge and encourage our students. </w:t>
                      </w:r>
                    </w:p>
                    <w:p w14:paraId="229FB19E" w14:textId="77777777" w:rsidR="00130859" w:rsidRDefault="00130859" w:rsidP="00130859">
                      <w:pPr>
                        <w:pStyle w:val="Default"/>
                        <w:numPr>
                          <w:ilvl w:val="0"/>
                          <w:numId w:val="1"/>
                        </w:numPr>
                        <w:spacing w:after="30"/>
                        <w:rPr>
                          <w:sz w:val="22"/>
                          <w:szCs w:val="22"/>
                        </w:rPr>
                      </w:pPr>
                      <w:r>
                        <w:rPr>
                          <w:sz w:val="22"/>
                          <w:szCs w:val="22"/>
                        </w:rPr>
                        <w:t xml:space="preserve">• Will enable every child to reach their highest potential. </w:t>
                      </w:r>
                    </w:p>
                    <w:p w14:paraId="636DC600" w14:textId="77777777" w:rsidR="00130859" w:rsidRDefault="00130859" w:rsidP="00130859">
                      <w:pPr>
                        <w:pStyle w:val="Default"/>
                        <w:numPr>
                          <w:ilvl w:val="0"/>
                          <w:numId w:val="1"/>
                        </w:numPr>
                        <w:spacing w:after="30"/>
                        <w:rPr>
                          <w:sz w:val="22"/>
                          <w:szCs w:val="22"/>
                        </w:rPr>
                      </w:pPr>
                      <w:r>
                        <w:rPr>
                          <w:sz w:val="22"/>
                          <w:szCs w:val="22"/>
                        </w:rPr>
                        <w:t xml:space="preserve">• Has recent curriculum knowledge and the ability to apply this to their teaching to a high standard. </w:t>
                      </w:r>
                    </w:p>
                    <w:p w14:paraId="0551D268" w14:textId="77777777" w:rsidR="00130859" w:rsidRDefault="00130859" w:rsidP="00130859">
                      <w:pPr>
                        <w:pStyle w:val="Default"/>
                        <w:numPr>
                          <w:ilvl w:val="0"/>
                          <w:numId w:val="1"/>
                        </w:numPr>
                        <w:rPr>
                          <w:sz w:val="22"/>
                          <w:szCs w:val="22"/>
                        </w:rPr>
                      </w:pPr>
                      <w:r>
                        <w:rPr>
                          <w:sz w:val="22"/>
                          <w:szCs w:val="22"/>
                        </w:rPr>
                        <w:t xml:space="preserve">• Passionate and has strong subject knowledge. </w:t>
                      </w:r>
                    </w:p>
                    <w:p w14:paraId="2F01A28B" w14:textId="77777777" w:rsidR="00130859" w:rsidRDefault="00130859" w:rsidP="00130859">
                      <w:pPr>
                        <w:pStyle w:val="Default"/>
                        <w:rPr>
                          <w:sz w:val="22"/>
                          <w:szCs w:val="22"/>
                        </w:rPr>
                      </w:pPr>
                    </w:p>
                    <w:p w14:paraId="6CC58243" w14:textId="0138AD19" w:rsidR="00130859" w:rsidRDefault="00130859" w:rsidP="00130859">
                      <w:pPr>
                        <w:pStyle w:val="Default"/>
                        <w:rPr>
                          <w:b/>
                          <w:bCs/>
                          <w:sz w:val="22"/>
                          <w:szCs w:val="22"/>
                        </w:rPr>
                      </w:pPr>
                      <w:r>
                        <w:rPr>
                          <w:b/>
                          <w:bCs/>
                          <w:sz w:val="22"/>
                          <w:szCs w:val="22"/>
                        </w:rPr>
                        <w:t xml:space="preserve">Visits to the schools are warmly welcomed and positively encouraged. For further information, to arrange a school visit please email </w:t>
                      </w:r>
                      <w:hyperlink r:id="rId9" w:history="1">
                        <w:r w:rsidRPr="00A54F77">
                          <w:rPr>
                            <w:rStyle w:val="Hyperlink"/>
                            <w:b/>
                            <w:bCs/>
                            <w:sz w:val="22"/>
                            <w:szCs w:val="22"/>
                          </w:rPr>
                          <w:t>recruitment@ems.bhcet.org.uk</w:t>
                        </w:r>
                      </w:hyperlink>
                      <w:r>
                        <w:rPr>
                          <w:b/>
                          <w:bCs/>
                          <w:sz w:val="22"/>
                          <w:szCs w:val="22"/>
                        </w:rPr>
                        <w:t xml:space="preserve"> </w:t>
                      </w:r>
                    </w:p>
                    <w:p w14:paraId="333C6F42" w14:textId="77777777" w:rsidR="00130859" w:rsidRDefault="00130859" w:rsidP="00130859">
                      <w:pPr>
                        <w:pStyle w:val="Default"/>
                        <w:rPr>
                          <w:sz w:val="22"/>
                          <w:szCs w:val="22"/>
                        </w:rPr>
                      </w:pPr>
                    </w:p>
                    <w:p w14:paraId="3FA850FD" w14:textId="77777777" w:rsidR="00130859" w:rsidRDefault="00130859" w:rsidP="00130859">
                      <w:pPr>
                        <w:rPr>
                          <w:b/>
                          <w:bCs/>
                        </w:rPr>
                      </w:pPr>
                      <w:r>
                        <w:rPr>
                          <w:b/>
                          <w:bCs/>
                        </w:rPr>
                        <w:t xml:space="preserve">Application forms are available at: </w:t>
                      </w:r>
                    </w:p>
                    <w:p w14:paraId="07957B81" w14:textId="765540EA" w:rsidR="00130859" w:rsidRDefault="00130859" w:rsidP="00130859">
                      <w:r>
                        <w:rPr>
                          <w:b/>
                          <w:bCs/>
                        </w:rPr>
                        <w:t xml:space="preserve">https://bhcet.org.uk/vacancies/ and can be returned to recruitment@ems.bhcet.org.uk or by post to Mrs S Crawshaw, The English Martyrs Catholic School and Sixth Form College, </w:t>
                      </w:r>
                      <w:proofErr w:type="spellStart"/>
                      <w:r>
                        <w:rPr>
                          <w:b/>
                          <w:bCs/>
                        </w:rPr>
                        <w:t>Catcote</w:t>
                      </w:r>
                      <w:proofErr w:type="spellEnd"/>
                      <w:r>
                        <w:rPr>
                          <w:b/>
                          <w:bCs/>
                        </w:rPr>
                        <w:t xml:space="preserve"> Road, Hartlepool, TS25 4HA.</w:t>
                      </w:r>
                    </w:p>
                  </w:txbxContent>
                </v:textbox>
                <w10:wrap type="square"/>
              </v:shape>
            </w:pict>
          </mc:Fallback>
        </mc:AlternateContent>
      </w:r>
      <w:r w:rsidR="003B799E">
        <w:rPr>
          <w:noProof/>
        </w:rPr>
        <w:drawing>
          <wp:anchor distT="0" distB="0" distL="114300" distR="114300" simplePos="0" relativeHeight="251658240" behindDoc="1" locked="0" layoutInCell="1" allowOverlap="1" wp14:anchorId="7F98B92E" wp14:editId="21050DA1">
            <wp:simplePos x="0" y="0"/>
            <wp:positionH relativeFrom="page">
              <wp:align>right</wp:align>
            </wp:positionH>
            <wp:positionV relativeFrom="paragraph">
              <wp:posOffset>-798195</wp:posOffset>
            </wp:positionV>
            <wp:extent cx="7552055" cy="10675620"/>
            <wp:effectExtent l="0" t="0" r="0" b="0"/>
            <wp:wrapNone/>
            <wp:docPr id="1" name="Picture 1" descr="EMS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 Adv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205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F3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C7A8BA"/>
    <w:multiLevelType w:val="hybridMultilevel"/>
    <w:tmpl w:val="83C399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E"/>
    <w:rsid w:val="000C1190"/>
    <w:rsid w:val="000E653B"/>
    <w:rsid w:val="00130859"/>
    <w:rsid w:val="002F65B3"/>
    <w:rsid w:val="003B799E"/>
    <w:rsid w:val="003F3E1C"/>
    <w:rsid w:val="00E14205"/>
    <w:rsid w:val="00E15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95CF"/>
  <w15:chartTrackingRefBased/>
  <w15:docId w15:val="{A24C000C-9250-4E70-B6BD-2B463BAF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30859"/>
    <w:rPr>
      <w:color w:val="0563C1" w:themeColor="hyperlink"/>
      <w:u w:val="single"/>
    </w:rPr>
  </w:style>
  <w:style w:type="character" w:styleId="UnresolvedMention">
    <w:name w:val="Unresolved Mention"/>
    <w:basedOn w:val="DefaultParagraphFont"/>
    <w:uiPriority w:val="99"/>
    <w:semiHidden/>
    <w:unhideWhenUsed/>
    <w:rsid w:val="0013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ms.bhce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recruitment@ems.bhc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9D90A30C5454D8580B39C6D901F8B" ma:contentTypeVersion="6" ma:contentTypeDescription="Create a new document." ma:contentTypeScope="" ma:versionID="88c8b2eb5d7f671a3252eebc1ece5120">
  <xsd:schema xmlns:xsd="http://www.w3.org/2001/XMLSchema" xmlns:xs="http://www.w3.org/2001/XMLSchema" xmlns:p="http://schemas.microsoft.com/office/2006/metadata/properties" xmlns:ns3="772dc1b0-c129-4058-8ee7-ed5ee151aab1" xmlns:ns4="c6b61385-0fb2-4113-9365-12798cea5c07" targetNamespace="http://schemas.microsoft.com/office/2006/metadata/properties" ma:root="true" ma:fieldsID="4c1265b52e1211ea8b78dec69f208cd9" ns3:_="" ns4:_="">
    <xsd:import namespace="772dc1b0-c129-4058-8ee7-ed5ee151aab1"/>
    <xsd:import namespace="c6b61385-0fb2-4113-9365-12798cea5c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dc1b0-c129-4058-8ee7-ed5ee151a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61385-0fb2-4113-9365-12798cea5c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2dc1b0-c129-4058-8ee7-ed5ee151aa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BE8A1-7F65-44A8-AC03-3CB719916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dc1b0-c129-4058-8ee7-ed5ee151aab1"/>
    <ds:schemaRef ds:uri="c6b61385-0fb2-4113-9365-12798cea5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A890-BAE0-4EB1-93F8-890BDAC8D3A3}">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c6b61385-0fb2-4113-9365-12798cea5c07"/>
    <ds:schemaRef ds:uri="772dc1b0-c129-4058-8ee7-ed5ee151aab1"/>
  </ds:schemaRefs>
</ds:datastoreItem>
</file>

<file path=customXml/itemProps3.xml><?xml version="1.0" encoding="utf-8"?>
<ds:datastoreItem xmlns:ds="http://schemas.openxmlformats.org/officeDocument/2006/customXml" ds:itemID="{569D8F18-2FCB-4EB6-A7AC-D47262CBD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Metcalfe</dc:creator>
  <cp:keywords/>
  <dc:description/>
  <cp:lastModifiedBy>Nicola Denham</cp:lastModifiedBy>
  <cp:revision>4</cp:revision>
  <dcterms:created xsi:type="dcterms:W3CDTF">2023-05-17T13:06:00Z</dcterms:created>
  <dcterms:modified xsi:type="dcterms:W3CDTF">2023-06-12T13:45:00Z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0x010100E7B9D90A30C5454D8580B39C6D901F8B</vt:lpwstr>
  </property>
</Properties>
</file>