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F29B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14B1437" w:rsidR="0017243E" w:rsidRDefault="0017243E" w:rsidP="0017243E">
      <w:pPr>
        <w:pStyle w:val="ListParagraph"/>
        <w:numPr>
          <w:ilvl w:val="0"/>
          <w:numId w:val="3"/>
        </w:numPr>
        <w:jc w:val="both"/>
      </w:pPr>
      <w:r>
        <w:t xml:space="preserve">We are </w:t>
      </w:r>
      <w:r w:rsidR="00F760DA">
        <w:t>Bishop Hogarth Catholic Education Trust.</w:t>
      </w:r>
    </w:p>
    <w:p w14:paraId="783B8483" w14:textId="77777777" w:rsidR="0017243E" w:rsidRDefault="0017243E" w:rsidP="0017243E">
      <w:pPr>
        <w:pStyle w:val="ListParagraph"/>
        <w:jc w:val="both"/>
      </w:pPr>
    </w:p>
    <w:p w14:paraId="1E577B6B" w14:textId="49816A0F"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w:t>
      </w:r>
      <w:r w:rsidR="00F760DA">
        <w:t>w</w:t>
      </w:r>
      <w:r w:rsidR="00643D67">
        <w:t xml:space="preserve">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67C70A1" w:rsidR="00643D67" w:rsidRPr="00643D67" w:rsidRDefault="00643D67" w:rsidP="0017243E">
      <w:pPr>
        <w:pStyle w:val="ListParagraph"/>
        <w:numPr>
          <w:ilvl w:val="0"/>
          <w:numId w:val="3"/>
        </w:numPr>
        <w:jc w:val="both"/>
      </w:pPr>
      <w:r>
        <w:t xml:space="preserve">The person responsible for data protection within our organisation is </w:t>
      </w:r>
      <w:r w:rsidR="00F760DA">
        <w:t>Julian Kenshole</w:t>
      </w:r>
      <w:r w:rsidR="001A741A">
        <w:t xml:space="preserve"> </w:t>
      </w:r>
      <w:r>
        <w:t xml:space="preserve">and you can contact them with any questions relating to our handling of your data.  You can contact them by </w:t>
      </w:r>
      <w:r w:rsidR="00F760DA">
        <w:t xml:space="preserve">emailing </w:t>
      </w:r>
      <w:hyperlink r:id="rId14" w:history="1">
        <w:r w:rsidR="00F760DA" w:rsidRPr="00582E6D">
          <w:rPr>
            <w:rStyle w:val="Hyperlink"/>
          </w:rPr>
          <w:t>jkenshole@bhcet.org.uk</w:t>
        </w:r>
      </w:hyperlink>
      <w:r w:rsidR="00F760DA">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FAA7D7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F760DA">
        <w:t xml:space="preserve"> emailing </w:t>
      </w:r>
      <w:hyperlink r:id="rId15" w:history="1">
        <w:r w:rsidR="00F760DA" w:rsidRPr="00582E6D">
          <w:rPr>
            <w:rStyle w:val="Hyperlink"/>
          </w:rPr>
          <w:t>jkenshole@bhcet.org.uk</w:t>
        </w:r>
      </w:hyperlink>
      <w:r w:rsidR="00F760DA">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5B9B314" w:rsidR="00C440E8" w:rsidRDefault="00F760DA" w:rsidP="00C440E8">
      <w:pPr>
        <w:jc w:val="both"/>
        <w:rPr>
          <w:b/>
          <w:sz w:val="28"/>
          <w:szCs w:val="28"/>
        </w:rPr>
      </w:pPr>
      <w:r>
        <w:rPr>
          <w:b/>
          <w:sz w:val="28"/>
          <w:szCs w:val="28"/>
        </w:rPr>
        <w:br/>
      </w:r>
      <w:r w:rsidR="00C440E8">
        <w:rPr>
          <w:b/>
          <w:sz w:val="28"/>
          <w:szCs w:val="28"/>
        </w:rPr>
        <w:t>Language requirements for public sector workers.</w:t>
      </w:r>
    </w:p>
    <w:p w14:paraId="54D2DCDD" w14:textId="40E57063" w:rsidR="00C440E8" w:rsidRDefault="00C440E8" w:rsidP="00C440E8">
      <w:pPr>
        <w:jc w:val="both"/>
      </w:pPr>
      <w:r>
        <w:t xml:space="preserve">The ability to communicate with members of the public in accurate spoken </w:t>
      </w:r>
      <w:r w:rsidR="00F760DA">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ADD8F" w14:textId="77777777" w:rsidR="00087066" w:rsidRDefault="00087066" w:rsidP="00BF3AC1">
      <w:pPr>
        <w:spacing w:after="0" w:line="240" w:lineRule="auto"/>
      </w:pPr>
      <w:r>
        <w:separator/>
      </w:r>
    </w:p>
  </w:endnote>
  <w:endnote w:type="continuationSeparator" w:id="0">
    <w:p w14:paraId="0A215EC8" w14:textId="77777777" w:rsidR="00087066" w:rsidRDefault="0008706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71118" w14:textId="77777777" w:rsidR="00087066" w:rsidRDefault="00087066" w:rsidP="00BF3AC1">
      <w:pPr>
        <w:spacing w:after="0" w:line="240" w:lineRule="auto"/>
      </w:pPr>
      <w:r>
        <w:separator/>
      </w:r>
    </w:p>
  </w:footnote>
  <w:footnote w:type="continuationSeparator" w:id="0">
    <w:p w14:paraId="648D7ADC" w14:textId="77777777" w:rsidR="00087066" w:rsidRDefault="00087066"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87066"/>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CF29BD"/>
    <w:rsid w:val="00D41F06"/>
    <w:rsid w:val="00D43A0B"/>
    <w:rsid w:val="00D730D9"/>
    <w:rsid w:val="00DA67EE"/>
    <w:rsid w:val="00DB7860"/>
    <w:rsid w:val="00DD2D13"/>
    <w:rsid w:val="00E22423"/>
    <w:rsid w:val="00E30E0B"/>
    <w:rsid w:val="00E670D8"/>
    <w:rsid w:val="00ED167B"/>
    <w:rsid w:val="00F00E82"/>
    <w:rsid w:val="00F760DA"/>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5A3F2-B09F-4060-AC2D-2AC5377AF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schemas.openxmlformats.org/package/2006/metadata/core-properties"/>
    <ds:schemaRef ds:uri="bb3abc9a-33a2-426e-b635-bddb1c20efc4"/>
    <ds:schemaRef ds:uri="http://schemas.microsoft.com/office/2006/documentManagement/types"/>
    <ds:schemaRef ds:uri="http://www.w3.org/XML/1998/namespace"/>
    <ds:schemaRef ds:uri="d26f58df-5a9f-4357-a05c-968bc2ddc537"/>
    <ds:schemaRef ds:uri="http://schemas.microsoft.com/office/2006/metadata/properties"/>
    <ds:schemaRef ds:uri="http://purl.org/dc/dcmitype/"/>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4232C9B4-EE12-4F1C-A7D9-5F2B013B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3099</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Laura Hewitt</cp:lastModifiedBy>
  <cp:revision>2</cp:revision>
  <cp:lastPrinted>2019-03-28T16:35:00Z</cp:lastPrinted>
  <dcterms:created xsi:type="dcterms:W3CDTF">2023-04-27T12:14:00Z</dcterms:created>
  <dcterms:modified xsi:type="dcterms:W3CDTF">2023-04-27T12:14:00Z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