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CA7C0" w14:textId="77777777" w:rsidR="008C21D1" w:rsidRDefault="008C21D1" w:rsidP="008C21D1">
      <w:pPr>
        <w:pStyle w:val="Title"/>
      </w:pPr>
      <w:bookmarkStart w:id="0" w:name="_GoBack"/>
      <w:bookmarkEnd w:id="0"/>
      <w:r>
        <w:t>JOB DESCRIPTION</w:t>
      </w:r>
    </w:p>
    <w:p w14:paraId="6A4CA7C1" w14:textId="77777777" w:rsidR="008C21D1" w:rsidRDefault="008C21D1" w:rsidP="008C21D1">
      <w:pPr>
        <w:jc w:val="both"/>
        <w:rPr>
          <w:rFonts w:ascii="Arial" w:hAnsi="Arial" w:cs="Arial"/>
          <w:b/>
          <w:bCs/>
          <w:sz w:val="22"/>
        </w:rPr>
      </w:pPr>
    </w:p>
    <w:p w14:paraId="6A4CA7C2" w14:textId="77777777" w:rsidR="008C21D1" w:rsidRDefault="008C21D1" w:rsidP="008C21D1">
      <w:pPr>
        <w:jc w:val="both"/>
        <w:rPr>
          <w:rFonts w:ascii="Arial" w:hAnsi="Arial" w:cs="Arial"/>
          <w:sz w:val="22"/>
        </w:rPr>
      </w:pPr>
      <w:r>
        <w:rPr>
          <w:rFonts w:ascii="Arial" w:hAnsi="Arial" w:cs="Arial"/>
          <w:b/>
          <w:bCs/>
          <w:sz w:val="22"/>
        </w:rPr>
        <w:t>POST TITLE</w:t>
      </w:r>
      <w:r>
        <w:rPr>
          <w:rFonts w:ascii="Arial" w:hAnsi="Arial" w:cs="Arial"/>
          <w:sz w:val="22"/>
        </w:rPr>
        <w:t>:</w:t>
      </w:r>
      <w:r>
        <w:rPr>
          <w:rFonts w:ascii="Arial" w:hAnsi="Arial" w:cs="Arial"/>
          <w:sz w:val="22"/>
        </w:rPr>
        <w:tab/>
      </w:r>
      <w:r>
        <w:rPr>
          <w:rFonts w:ascii="Arial" w:hAnsi="Arial" w:cs="Arial"/>
          <w:sz w:val="22"/>
        </w:rPr>
        <w:tab/>
        <w:t>Assistant Cook</w:t>
      </w:r>
    </w:p>
    <w:p w14:paraId="6A4CA7C3" w14:textId="77777777" w:rsidR="008C21D1" w:rsidRDefault="008C21D1" w:rsidP="008C21D1">
      <w:pPr>
        <w:jc w:val="both"/>
        <w:rPr>
          <w:rFonts w:ascii="Arial" w:hAnsi="Arial" w:cs="Arial"/>
          <w:sz w:val="22"/>
        </w:rPr>
      </w:pPr>
    </w:p>
    <w:p w14:paraId="6A4CA7C4" w14:textId="77777777" w:rsidR="008C21D1" w:rsidRDefault="008C21D1" w:rsidP="008C21D1">
      <w:pPr>
        <w:jc w:val="both"/>
        <w:rPr>
          <w:rFonts w:ascii="Arial" w:hAnsi="Arial" w:cs="Arial"/>
          <w:sz w:val="22"/>
        </w:rPr>
      </w:pPr>
      <w:r>
        <w:rPr>
          <w:rFonts w:ascii="Arial" w:hAnsi="Arial" w:cs="Arial"/>
          <w:b/>
          <w:bCs/>
          <w:sz w:val="22"/>
        </w:rPr>
        <w:t>GRADE:</w:t>
      </w:r>
      <w:r>
        <w:rPr>
          <w:rFonts w:ascii="Arial" w:hAnsi="Arial" w:cs="Arial"/>
          <w:b/>
          <w:bCs/>
          <w:sz w:val="22"/>
        </w:rPr>
        <w:tab/>
      </w:r>
      <w:r>
        <w:rPr>
          <w:rFonts w:ascii="Arial" w:hAnsi="Arial" w:cs="Arial"/>
          <w:b/>
          <w:bCs/>
          <w:sz w:val="22"/>
        </w:rPr>
        <w:tab/>
      </w:r>
      <w:r>
        <w:rPr>
          <w:rFonts w:ascii="Arial" w:hAnsi="Arial" w:cs="Arial"/>
          <w:sz w:val="22"/>
        </w:rPr>
        <w:t>Band 5</w:t>
      </w:r>
    </w:p>
    <w:p w14:paraId="6A4CA7C5" w14:textId="77777777" w:rsidR="008C21D1" w:rsidRDefault="008C21D1" w:rsidP="008C21D1">
      <w:pPr>
        <w:jc w:val="both"/>
        <w:rPr>
          <w:rFonts w:ascii="Arial" w:hAnsi="Arial" w:cs="Arial"/>
          <w:sz w:val="22"/>
        </w:rPr>
      </w:pPr>
    </w:p>
    <w:p w14:paraId="6A4CA7C6" w14:textId="77777777" w:rsidR="008C21D1" w:rsidRDefault="008C21D1" w:rsidP="008C21D1">
      <w:pPr>
        <w:pStyle w:val="BodyText"/>
        <w:tabs>
          <w:tab w:val="left" w:pos="720"/>
        </w:tabs>
        <w:jc w:val="left"/>
        <w:rPr>
          <w:b/>
          <w:bCs/>
          <w:sz w:val="22"/>
        </w:rPr>
      </w:pPr>
      <w:r>
        <w:rPr>
          <w:b/>
          <w:bCs/>
          <w:sz w:val="22"/>
        </w:rPr>
        <w:t>REPORTS TO:</w:t>
      </w:r>
    </w:p>
    <w:p w14:paraId="6A4CA7C7" w14:textId="77777777" w:rsidR="008C21D1" w:rsidRDefault="008C21D1" w:rsidP="008C21D1">
      <w:pPr>
        <w:jc w:val="both"/>
        <w:rPr>
          <w:rFonts w:ascii="Arial" w:hAnsi="Arial" w:cs="Arial"/>
          <w:sz w:val="22"/>
        </w:rPr>
      </w:pPr>
    </w:p>
    <w:p w14:paraId="6A4CA7C9" w14:textId="24755127" w:rsidR="008C21D1" w:rsidRDefault="008C21D1" w:rsidP="00243098">
      <w:pPr>
        <w:pStyle w:val="BodyTextIndent3"/>
        <w:ind w:left="2160" w:hanging="2250"/>
        <w:rPr>
          <w:rFonts w:ascii="Arial" w:hAnsi="Arial" w:cs="Arial"/>
          <w:bCs/>
          <w:sz w:val="22"/>
        </w:rPr>
      </w:pPr>
      <w:r>
        <w:t xml:space="preserve"> </w:t>
      </w:r>
      <w:r>
        <w:rPr>
          <w:rFonts w:ascii="Arial" w:hAnsi="Arial" w:cs="Arial"/>
          <w:b/>
          <w:bCs/>
          <w:sz w:val="22"/>
        </w:rPr>
        <w:t>MAIN PURPOSE:</w:t>
      </w:r>
      <w:r>
        <w:rPr>
          <w:rFonts w:ascii="Arial" w:hAnsi="Arial" w:cs="Arial"/>
          <w:b/>
          <w:bCs/>
          <w:sz w:val="22"/>
        </w:rPr>
        <w:tab/>
      </w:r>
      <w:r>
        <w:rPr>
          <w:rFonts w:ascii="Arial" w:hAnsi="Arial" w:cs="Arial"/>
          <w:bCs/>
          <w:sz w:val="22"/>
        </w:rPr>
        <w:t>To work under the direct instruction of the Cook, in the absence of the Cook to be responsible for all catering activities in the unit, ensuring that all contractual obligations are met, guidelines followed and that the school receives agreed quality standards. To work within the Catering Team, supervising catering staff and ensuring compliance with all Food Safety and Health &amp; Safety legislation. To ensure that problems are resolved or referred to an appropriate level.</w:t>
      </w:r>
    </w:p>
    <w:p w14:paraId="6A4CA7CA" w14:textId="77777777" w:rsidR="008C21D1" w:rsidRDefault="008C21D1" w:rsidP="008C21D1">
      <w:pPr>
        <w:rPr>
          <w:rFonts w:ascii="Arial" w:hAnsi="Arial" w:cs="Arial"/>
          <w:sz w:val="22"/>
        </w:rPr>
      </w:pPr>
    </w:p>
    <w:p w14:paraId="6A4CA7CB" w14:textId="77777777" w:rsidR="008C21D1" w:rsidRDefault="008C21D1" w:rsidP="008C21D1">
      <w:pPr>
        <w:pStyle w:val="Heading3"/>
        <w:rPr>
          <w:rFonts w:ascii="Arial" w:hAnsi="Arial" w:cs="Arial"/>
          <w:sz w:val="22"/>
        </w:rPr>
      </w:pPr>
      <w:r>
        <w:rPr>
          <w:rFonts w:ascii="Arial" w:hAnsi="Arial" w:cs="Arial"/>
          <w:sz w:val="22"/>
        </w:rPr>
        <w:t>TASKS:</w:t>
      </w:r>
    </w:p>
    <w:p w14:paraId="6A4CA7CC" w14:textId="77777777" w:rsidR="008C21D1" w:rsidRDefault="008C21D1" w:rsidP="008C21D1">
      <w:pPr>
        <w:tabs>
          <w:tab w:val="left" w:pos="432"/>
          <w:tab w:val="decimal" w:pos="10443"/>
        </w:tabs>
        <w:ind w:left="432" w:hanging="432"/>
        <w:rPr>
          <w:color w:val="000000"/>
        </w:rPr>
      </w:pPr>
    </w:p>
    <w:p w14:paraId="6A4CA7CD" w14:textId="77777777" w:rsidR="008C21D1" w:rsidRDefault="008C21D1" w:rsidP="008C21D1">
      <w:pPr>
        <w:numPr>
          <w:ilvl w:val="0"/>
          <w:numId w:val="3"/>
        </w:numPr>
        <w:tabs>
          <w:tab w:val="clear" w:pos="1260"/>
          <w:tab w:val="left" w:pos="432"/>
          <w:tab w:val="num" w:pos="1080"/>
          <w:tab w:val="decimal" w:pos="10443"/>
        </w:tabs>
        <w:ind w:hanging="720"/>
        <w:rPr>
          <w:rFonts w:ascii="Arial" w:hAnsi="Arial" w:cs="Arial"/>
          <w:color w:val="000000"/>
          <w:sz w:val="22"/>
        </w:rPr>
      </w:pPr>
      <w:r>
        <w:rPr>
          <w:rFonts w:ascii="Arial" w:hAnsi="Arial" w:cs="Arial"/>
          <w:color w:val="000000"/>
          <w:sz w:val="22"/>
        </w:rPr>
        <w:t>To assist the Cook in the provision of food/beverages</w:t>
      </w:r>
    </w:p>
    <w:p w14:paraId="6A4CA7CE" w14:textId="77777777" w:rsidR="008C21D1" w:rsidRDefault="008C21D1" w:rsidP="008C21D1">
      <w:pPr>
        <w:numPr>
          <w:ilvl w:val="0"/>
          <w:numId w:val="3"/>
        </w:numPr>
        <w:tabs>
          <w:tab w:val="clear" w:pos="1260"/>
          <w:tab w:val="num" w:pos="1080"/>
          <w:tab w:val="left" w:pos="1440"/>
          <w:tab w:val="left" w:pos="2880"/>
          <w:tab w:val="left" w:pos="4320"/>
          <w:tab w:val="left" w:pos="5760"/>
        </w:tabs>
        <w:ind w:left="1080" w:hanging="540"/>
        <w:rPr>
          <w:rFonts w:ascii="Arial" w:hAnsi="Arial" w:cs="Arial"/>
          <w:color w:val="000000"/>
          <w:sz w:val="22"/>
        </w:rPr>
      </w:pPr>
      <w:r>
        <w:rPr>
          <w:rFonts w:ascii="Arial" w:hAnsi="Arial" w:cs="Arial"/>
          <w:color w:val="000000"/>
          <w:sz w:val="22"/>
        </w:rPr>
        <w:t>To assist in the menu planning and ordering in accordance with guidelines</w:t>
      </w:r>
    </w:p>
    <w:p w14:paraId="6A4CA7CF" w14:textId="77777777" w:rsidR="008C21D1" w:rsidRDefault="008C21D1" w:rsidP="008C21D1">
      <w:pPr>
        <w:numPr>
          <w:ilvl w:val="0"/>
          <w:numId w:val="3"/>
        </w:numPr>
        <w:tabs>
          <w:tab w:val="clear" w:pos="1260"/>
          <w:tab w:val="num" w:pos="1080"/>
          <w:tab w:val="left" w:pos="1440"/>
          <w:tab w:val="left" w:pos="2880"/>
          <w:tab w:val="left" w:pos="4320"/>
          <w:tab w:val="left" w:pos="5760"/>
        </w:tabs>
        <w:ind w:left="1080" w:hanging="540"/>
        <w:rPr>
          <w:rFonts w:ascii="Arial" w:hAnsi="Arial" w:cs="Arial"/>
          <w:color w:val="000000"/>
          <w:sz w:val="22"/>
        </w:rPr>
      </w:pPr>
      <w:r>
        <w:rPr>
          <w:rFonts w:ascii="Arial" w:hAnsi="Arial" w:cs="Arial"/>
          <w:color w:val="000000"/>
          <w:sz w:val="22"/>
        </w:rPr>
        <w:t>To assist in the control of portion sizes in accordance with specifications</w:t>
      </w:r>
    </w:p>
    <w:p w14:paraId="6A4CA7D0" w14:textId="77777777" w:rsidR="008C21D1" w:rsidRDefault="008C21D1" w:rsidP="008C21D1">
      <w:pPr>
        <w:numPr>
          <w:ilvl w:val="0"/>
          <w:numId w:val="3"/>
        </w:numPr>
        <w:tabs>
          <w:tab w:val="clear" w:pos="1260"/>
          <w:tab w:val="num" w:pos="1080"/>
          <w:tab w:val="left" w:pos="1440"/>
          <w:tab w:val="left" w:pos="2880"/>
          <w:tab w:val="left" w:pos="4320"/>
          <w:tab w:val="left" w:pos="5760"/>
        </w:tabs>
        <w:ind w:left="1080" w:hanging="540"/>
        <w:rPr>
          <w:rFonts w:ascii="Arial" w:hAnsi="Arial" w:cs="Arial"/>
          <w:color w:val="000000"/>
          <w:sz w:val="22"/>
        </w:rPr>
      </w:pPr>
      <w:r>
        <w:rPr>
          <w:rFonts w:ascii="Arial" w:hAnsi="Arial" w:cs="Arial"/>
          <w:color w:val="000000"/>
          <w:sz w:val="22"/>
        </w:rPr>
        <w:t>To assist in the control and recording of production of foods</w:t>
      </w:r>
    </w:p>
    <w:p w14:paraId="6A4CA7D1" w14:textId="77777777" w:rsidR="008C21D1" w:rsidRDefault="008C21D1" w:rsidP="008C21D1">
      <w:pPr>
        <w:numPr>
          <w:ilvl w:val="0"/>
          <w:numId w:val="3"/>
        </w:numPr>
        <w:tabs>
          <w:tab w:val="clear" w:pos="1260"/>
          <w:tab w:val="num" w:pos="1080"/>
          <w:tab w:val="left" w:pos="1440"/>
          <w:tab w:val="left" w:pos="2880"/>
          <w:tab w:val="left" w:pos="4320"/>
          <w:tab w:val="left" w:pos="5760"/>
        </w:tabs>
        <w:ind w:left="1080" w:hanging="540"/>
        <w:rPr>
          <w:rFonts w:ascii="Arial" w:hAnsi="Arial" w:cs="Arial"/>
          <w:color w:val="000000"/>
          <w:sz w:val="22"/>
        </w:rPr>
      </w:pPr>
      <w:r>
        <w:rPr>
          <w:rFonts w:ascii="Arial" w:hAnsi="Arial" w:cs="Arial"/>
          <w:color w:val="000000"/>
          <w:sz w:val="22"/>
        </w:rPr>
        <w:t>To assist in the control and recording of waste food</w:t>
      </w:r>
    </w:p>
    <w:p w14:paraId="6A4CA7D2" w14:textId="77777777" w:rsidR="008C21D1" w:rsidRDefault="008C21D1" w:rsidP="008C21D1">
      <w:pPr>
        <w:numPr>
          <w:ilvl w:val="0"/>
          <w:numId w:val="3"/>
        </w:numPr>
        <w:tabs>
          <w:tab w:val="clear" w:pos="1260"/>
          <w:tab w:val="num" w:pos="1080"/>
          <w:tab w:val="left" w:pos="1440"/>
          <w:tab w:val="left" w:pos="2880"/>
          <w:tab w:val="left" w:pos="4320"/>
          <w:tab w:val="left" w:pos="5760"/>
        </w:tabs>
        <w:ind w:left="1080" w:hanging="540"/>
        <w:rPr>
          <w:rFonts w:ascii="Arial" w:hAnsi="Arial" w:cs="Arial"/>
          <w:color w:val="000000"/>
          <w:sz w:val="22"/>
        </w:rPr>
      </w:pPr>
      <w:r>
        <w:rPr>
          <w:rFonts w:ascii="Arial" w:hAnsi="Arial" w:cs="Arial"/>
          <w:color w:val="000000"/>
          <w:sz w:val="22"/>
        </w:rPr>
        <w:t>To assist in the control and recording of temperatures in relation to hygiene regulations</w:t>
      </w:r>
    </w:p>
    <w:p w14:paraId="6A4CA7D3" w14:textId="77777777" w:rsidR="008C21D1" w:rsidRDefault="008C21D1" w:rsidP="008C21D1">
      <w:pPr>
        <w:numPr>
          <w:ilvl w:val="0"/>
          <w:numId w:val="3"/>
        </w:numPr>
        <w:tabs>
          <w:tab w:val="clear" w:pos="1260"/>
          <w:tab w:val="left" w:pos="450"/>
          <w:tab w:val="num" w:pos="1080"/>
          <w:tab w:val="decimal" w:pos="10443"/>
        </w:tabs>
        <w:ind w:left="1080" w:hanging="540"/>
        <w:rPr>
          <w:rFonts w:ascii="Arial" w:hAnsi="Arial" w:cs="Arial"/>
          <w:color w:val="000000"/>
          <w:sz w:val="22"/>
        </w:rPr>
      </w:pPr>
      <w:r>
        <w:rPr>
          <w:rFonts w:ascii="Arial" w:hAnsi="Arial" w:cs="Arial"/>
          <w:color w:val="000000"/>
          <w:sz w:val="22"/>
        </w:rPr>
        <w:t>To assist the Cook with the organisation of food service arrangements</w:t>
      </w:r>
    </w:p>
    <w:p w14:paraId="6A4CA7D4" w14:textId="77777777" w:rsidR="008C21D1" w:rsidRDefault="008C21D1" w:rsidP="008C21D1">
      <w:pPr>
        <w:numPr>
          <w:ilvl w:val="0"/>
          <w:numId w:val="3"/>
        </w:numPr>
        <w:tabs>
          <w:tab w:val="clear" w:pos="1260"/>
          <w:tab w:val="left" w:pos="450"/>
          <w:tab w:val="num" w:pos="1080"/>
          <w:tab w:val="decimal" w:pos="10443"/>
        </w:tabs>
        <w:ind w:left="1080" w:hanging="540"/>
        <w:rPr>
          <w:rFonts w:ascii="Arial" w:hAnsi="Arial" w:cs="Arial"/>
          <w:color w:val="000000"/>
          <w:sz w:val="22"/>
        </w:rPr>
      </w:pPr>
      <w:r>
        <w:rPr>
          <w:rFonts w:ascii="Arial" w:hAnsi="Arial" w:cs="Arial"/>
          <w:color w:val="000000"/>
          <w:sz w:val="22"/>
        </w:rPr>
        <w:t>To count and record stock as required</w:t>
      </w:r>
    </w:p>
    <w:p w14:paraId="6A4CA7D5" w14:textId="77777777" w:rsidR="008C21D1" w:rsidRDefault="008C21D1" w:rsidP="008C21D1">
      <w:pPr>
        <w:numPr>
          <w:ilvl w:val="0"/>
          <w:numId w:val="3"/>
        </w:numPr>
        <w:tabs>
          <w:tab w:val="clear" w:pos="1260"/>
          <w:tab w:val="left" w:pos="450"/>
          <w:tab w:val="num" w:pos="1080"/>
          <w:tab w:val="decimal" w:pos="10443"/>
        </w:tabs>
        <w:ind w:left="1080" w:hanging="540"/>
        <w:rPr>
          <w:rFonts w:ascii="Arial" w:hAnsi="Arial" w:cs="Arial"/>
          <w:color w:val="000000"/>
          <w:sz w:val="22"/>
        </w:rPr>
      </w:pPr>
      <w:r>
        <w:rPr>
          <w:rFonts w:ascii="Arial" w:hAnsi="Arial" w:cs="Arial"/>
          <w:color w:val="000000"/>
          <w:sz w:val="22"/>
        </w:rPr>
        <w:t>Attending meetings and training events as required</w:t>
      </w:r>
    </w:p>
    <w:p w14:paraId="6A4CA7D6" w14:textId="77777777" w:rsidR="008C21D1" w:rsidRDefault="008C21D1" w:rsidP="008C21D1">
      <w:pPr>
        <w:numPr>
          <w:ilvl w:val="0"/>
          <w:numId w:val="3"/>
        </w:numPr>
        <w:tabs>
          <w:tab w:val="clear" w:pos="1260"/>
          <w:tab w:val="left" w:pos="450"/>
          <w:tab w:val="num" w:pos="1080"/>
          <w:tab w:val="decimal" w:pos="10443"/>
        </w:tabs>
        <w:ind w:left="1080" w:hanging="540"/>
        <w:rPr>
          <w:rFonts w:ascii="Arial" w:hAnsi="Arial" w:cs="Arial"/>
          <w:color w:val="000000"/>
          <w:sz w:val="22"/>
        </w:rPr>
      </w:pPr>
      <w:r>
        <w:rPr>
          <w:rFonts w:ascii="Arial" w:hAnsi="Arial" w:cs="Arial"/>
          <w:color w:val="000000"/>
          <w:sz w:val="22"/>
        </w:rPr>
        <w:t>To assist in the recording of all aspects of Health &amp; Safety and Hygiene as required by the School</w:t>
      </w:r>
    </w:p>
    <w:p w14:paraId="6A4CA7D7" w14:textId="77777777" w:rsidR="008C21D1" w:rsidRDefault="008C21D1" w:rsidP="008C21D1">
      <w:pPr>
        <w:numPr>
          <w:ilvl w:val="0"/>
          <w:numId w:val="3"/>
        </w:numPr>
        <w:tabs>
          <w:tab w:val="clear" w:pos="1260"/>
          <w:tab w:val="left" w:pos="450"/>
          <w:tab w:val="num" w:pos="1080"/>
          <w:tab w:val="decimal" w:pos="10443"/>
        </w:tabs>
        <w:ind w:left="1080" w:hanging="540"/>
        <w:rPr>
          <w:rFonts w:ascii="Arial" w:hAnsi="Arial" w:cs="Arial"/>
          <w:color w:val="000000"/>
          <w:sz w:val="22"/>
        </w:rPr>
      </w:pPr>
      <w:r>
        <w:rPr>
          <w:rFonts w:ascii="Arial" w:hAnsi="Arial" w:cs="Arial"/>
          <w:color w:val="000000"/>
          <w:sz w:val="22"/>
        </w:rPr>
        <w:t>To be able to carry out all clerical tasks e.g. ordering of supplies and equipment, timesheets, completion of relevant forms, record keeping</w:t>
      </w:r>
    </w:p>
    <w:p w14:paraId="6A4CA7D8" w14:textId="77777777" w:rsidR="008C21D1" w:rsidRDefault="008C21D1" w:rsidP="008C21D1">
      <w:pPr>
        <w:numPr>
          <w:ilvl w:val="0"/>
          <w:numId w:val="3"/>
        </w:numPr>
        <w:tabs>
          <w:tab w:val="clear" w:pos="1260"/>
          <w:tab w:val="left" w:pos="450"/>
          <w:tab w:val="num" w:pos="1080"/>
          <w:tab w:val="decimal" w:pos="10443"/>
        </w:tabs>
        <w:ind w:left="1080" w:hanging="540"/>
        <w:rPr>
          <w:rFonts w:ascii="Arial" w:hAnsi="Arial" w:cs="Arial"/>
          <w:color w:val="000000"/>
          <w:sz w:val="22"/>
        </w:rPr>
      </w:pPr>
      <w:r>
        <w:rPr>
          <w:rFonts w:ascii="Arial" w:hAnsi="Arial" w:cs="Arial"/>
          <w:color w:val="000000"/>
          <w:sz w:val="22"/>
        </w:rPr>
        <w:t>To assist in the storage, monitoring and recording of all food and equipment in the school as required</w:t>
      </w:r>
    </w:p>
    <w:p w14:paraId="6A4CA7D9" w14:textId="77777777" w:rsidR="008C21D1" w:rsidRDefault="008C21D1" w:rsidP="008C21D1">
      <w:pPr>
        <w:numPr>
          <w:ilvl w:val="0"/>
          <w:numId w:val="3"/>
        </w:numPr>
        <w:tabs>
          <w:tab w:val="clear" w:pos="1260"/>
          <w:tab w:val="left" w:pos="450"/>
          <w:tab w:val="num" w:pos="1080"/>
          <w:tab w:val="decimal" w:pos="10443"/>
        </w:tabs>
        <w:ind w:left="1080" w:hanging="540"/>
        <w:rPr>
          <w:rFonts w:ascii="Arial" w:hAnsi="Arial" w:cs="Arial"/>
          <w:color w:val="000000"/>
          <w:sz w:val="22"/>
        </w:rPr>
      </w:pPr>
      <w:r>
        <w:rPr>
          <w:rFonts w:ascii="Arial" w:hAnsi="Arial" w:cs="Arial"/>
          <w:color w:val="000000"/>
          <w:sz w:val="22"/>
        </w:rPr>
        <w:t>To ensure that all operations are carried out in accordance with the relevant Health &amp; Safety legislation</w:t>
      </w:r>
    </w:p>
    <w:p w14:paraId="6A4CA7DA" w14:textId="77777777" w:rsidR="008C21D1" w:rsidRDefault="008C21D1" w:rsidP="008C21D1">
      <w:pPr>
        <w:numPr>
          <w:ilvl w:val="0"/>
          <w:numId w:val="3"/>
        </w:numPr>
        <w:tabs>
          <w:tab w:val="clear" w:pos="1260"/>
          <w:tab w:val="left" w:pos="450"/>
          <w:tab w:val="num" w:pos="1080"/>
          <w:tab w:val="decimal" w:pos="10443"/>
        </w:tabs>
        <w:ind w:left="1080" w:hanging="540"/>
        <w:rPr>
          <w:rFonts w:ascii="Arial" w:hAnsi="Arial" w:cs="Arial"/>
          <w:color w:val="000000"/>
          <w:sz w:val="22"/>
        </w:rPr>
      </w:pPr>
      <w:r>
        <w:rPr>
          <w:rFonts w:ascii="Arial" w:hAnsi="Arial" w:cs="Arial"/>
          <w:color w:val="000000"/>
          <w:sz w:val="22"/>
        </w:rPr>
        <w:t>Reporting maintenance requirements of both equipment and premises to the Cook</w:t>
      </w:r>
    </w:p>
    <w:p w14:paraId="6A4CA7DB" w14:textId="77777777" w:rsidR="008C21D1" w:rsidRDefault="008C21D1" w:rsidP="008C21D1">
      <w:pPr>
        <w:numPr>
          <w:ilvl w:val="0"/>
          <w:numId w:val="3"/>
        </w:numPr>
        <w:tabs>
          <w:tab w:val="clear" w:pos="1260"/>
          <w:tab w:val="num" w:pos="1080"/>
          <w:tab w:val="decimal" w:pos="10443"/>
        </w:tabs>
        <w:ind w:left="1080" w:hanging="540"/>
        <w:rPr>
          <w:rFonts w:ascii="Arial" w:hAnsi="Arial" w:cs="Arial"/>
          <w:color w:val="000000"/>
          <w:sz w:val="22"/>
        </w:rPr>
      </w:pPr>
      <w:r>
        <w:rPr>
          <w:rFonts w:ascii="Arial" w:hAnsi="Arial" w:cs="Arial"/>
          <w:color w:val="000000"/>
          <w:sz w:val="22"/>
        </w:rPr>
        <w:t>Food preparation, cooking and washing up duties as directed by the Cook</w:t>
      </w:r>
    </w:p>
    <w:p w14:paraId="6A4CA7DC" w14:textId="77777777" w:rsidR="008C21D1" w:rsidRDefault="008C21D1" w:rsidP="008C21D1">
      <w:pPr>
        <w:numPr>
          <w:ilvl w:val="0"/>
          <w:numId w:val="3"/>
        </w:numPr>
        <w:tabs>
          <w:tab w:val="clear" w:pos="1260"/>
          <w:tab w:val="num" w:pos="1080"/>
          <w:tab w:val="decimal" w:pos="10443"/>
        </w:tabs>
        <w:ind w:left="1080" w:hanging="540"/>
        <w:rPr>
          <w:rFonts w:ascii="Arial" w:hAnsi="Arial" w:cs="Arial"/>
          <w:color w:val="000000"/>
          <w:sz w:val="22"/>
        </w:rPr>
      </w:pPr>
      <w:r>
        <w:rPr>
          <w:rFonts w:ascii="Arial" w:hAnsi="Arial" w:cs="Arial"/>
          <w:color w:val="000000"/>
          <w:sz w:val="22"/>
        </w:rPr>
        <w:t>Cleaning of light and heavy kitchen equipment, dining areas and furniture</w:t>
      </w:r>
    </w:p>
    <w:p w14:paraId="6A4CA7DD" w14:textId="77777777" w:rsidR="008C21D1" w:rsidRDefault="008C21D1" w:rsidP="008C21D1">
      <w:pPr>
        <w:numPr>
          <w:ilvl w:val="0"/>
          <w:numId w:val="3"/>
        </w:numPr>
        <w:tabs>
          <w:tab w:val="clear" w:pos="1260"/>
          <w:tab w:val="num" w:pos="1080"/>
          <w:tab w:val="decimal" w:pos="10443"/>
        </w:tabs>
        <w:ind w:left="1080" w:hanging="540"/>
        <w:rPr>
          <w:rFonts w:ascii="Arial" w:hAnsi="Arial" w:cs="Arial"/>
          <w:color w:val="000000"/>
          <w:sz w:val="22"/>
        </w:rPr>
      </w:pPr>
      <w:r>
        <w:rPr>
          <w:rFonts w:ascii="Arial" w:hAnsi="Arial" w:cs="Arial"/>
          <w:color w:val="000000"/>
          <w:sz w:val="22"/>
        </w:rPr>
        <w:t>Following instructions to comply with all COSHH and Health &amp; Safety guidelines.</w:t>
      </w:r>
    </w:p>
    <w:p w14:paraId="6A4CA7DE" w14:textId="77777777" w:rsidR="008C21D1" w:rsidRDefault="008C21D1" w:rsidP="008C21D1">
      <w:pPr>
        <w:numPr>
          <w:ilvl w:val="0"/>
          <w:numId w:val="3"/>
        </w:numPr>
        <w:tabs>
          <w:tab w:val="clear" w:pos="1260"/>
          <w:tab w:val="num" w:pos="1080"/>
          <w:tab w:val="decimal" w:pos="10443"/>
        </w:tabs>
        <w:ind w:left="1080" w:hanging="540"/>
        <w:rPr>
          <w:color w:val="000000"/>
        </w:rPr>
      </w:pPr>
      <w:r>
        <w:rPr>
          <w:rFonts w:ascii="Arial" w:hAnsi="Arial" w:cs="Arial"/>
          <w:color w:val="000000"/>
          <w:sz w:val="22"/>
        </w:rPr>
        <w:t>In the a</w:t>
      </w:r>
      <w:r>
        <w:rPr>
          <w:rFonts w:ascii="Arial" w:hAnsi="Arial" w:cs="Arial"/>
          <w:sz w:val="22"/>
        </w:rPr>
        <w:t>bsence of the Cook, to undertake all of the Cooks duties</w:t>
      </w:r>
    </w:p>
    <w:p w14:paraId="6A4CA7DF" w14:textId="77777777" w:rsidR="008C21D1" w:rsidRDefault="008C21D1" w:rsidP="008C21D1">
      <w:pPr>
        <w:numPr>
          <w:ilvl w:val="0"/>
          <w:numId w:val="3"/>
        </w:numPr>
        <w:tabs>
          <w:tab w:val="clear" w:pos="1260"/>
          <w:tab w:val="num" w:pos="1080"/>
          <w:tab w:val="decimal" w:pos="10443"/>
        </w:tabs>
        <w:ind w:left="1080" w:hanging="540"/>
        <w:rPr>
          <w:color w:val="000000"/>
        </w:rPr>
      </w:pPr>
      <w:r>
        <w:rPr>
          <w:rFonts w:ascii="Arial" w:hAnsi="Arial" w:cs="Arial"/>
          <w:sz w:val="22"/>
        </w:rPr>
        <w:t>To follow personal cleanliness and hygiene guidelines and regulations</w:t>
      </w:r>
    </w:p>
    <w:p w14:paraId="6A4CA7E0" w14:textId="77777777" w:rsidR="008C21D1" w:rsidRDefault="008C21D1" w:rsidP="008C21D1">
      <w:pPr>
        <w:numPr>
          <w:ilvl w:val="0"/>
          <w:numId w:val="3"/>
        </w:numPr>
        <w:tabs>
          <w:tab w:val="clear" w:pos="1260"/>
          <w:tab w:val="num" w:pos="1080"/>
          <w:tab w:val="decimal" w:pos="10443"/>
        </w:tabs>
        <w:ind w:left="1080" w:hanging="540"/>
        <w:rPr>
          <w:rFonts w:ascii="Arial" w:hAnsi="Arial" w:cs="Arial"/>
          <w:color w:val="000000"/>
          <w:sz w:val="22"/>
        </w:rPr>
      </w:pPr>
      <w:r>
        <w:rPr>
          <w:rFonts w:ascii="Arial" w:hAnsi="Arial" w:cs="Arial"/>
          <w:color w:val="000000"/>
          <w:sz w:val="22"/>
        </w:rPr>
        <w:t>The serving of meals adhering strictly to hygiene regulations</w:t>
      </w:r>
    </w:p>
    <w:p w14:paraId="6A4CA7E1" w14:textId="77777777" w:rsidR="008C21D1" w:rsidRDefault="008C21D1" w:rsidP="008C21D1">
      <w:pPr>
        <w:numPr>
          <w:ilvl w:val="0"/>
          <w:numId w:val="3"/>
        </w:numPr>
        <w:tabs>
          <w:tab w:val="clear" w:pos="1260"/>
          <w:tab w:val="num" w:pos="1080"/>
          <w:tab w:val="decimal" w:pos="10443"/>
        </w:tabs>
        <w:ind w:left="1080" w:hanging="540"/>
        <w:rPr>
          <w:rFonts w:ascii="Arial" w:hAnsi="Arial" w:cs="Arial"/>
          <w:color w:val="000000"/>
          <w:sz w:val="22"/>
        </w:rPr>
      </w:pPr>
      <w:r>
        <w:rPr>
          <w:rFonts w:ascii="Arial" w:hAnsi="Arial" w:cs="Arial"/>
          <w:color w:val="000000"/>
          <w:sz w:val="22"/>
        </w:rPr>
        <w:t>To take reasonable care of your own Health &amp; Safety and co-operate with management, as far as is necessary to enable compliance with the School’s Health &amp; Safety rules and legislative requirements</w:t>
      </w:r>
    </w:p>
    <w:p w14:paraId="6A4CA7E2" w14:textId="77777777" w:rsidR="008C21D1" w:rsidRDefault="008C21D1" w:rsidP="008C21D1">
      <w:pPr>
        <w:numPr>
          <w:ilvl w:val="0"/>
          <w:numId w:val="3"/>
        </w:numPr>
        <w:tabs>
          <w:tab w:val="clear" w:pos="1260"/>
          <w:tab w:val="num" w:pos="1080"/>
          <w:tab w:val="decimal" w:pos="10443"/>
        </w:tabs>
        <w:ind w:left="1080" w:hanging="540"/>
        <w:rPr>
          <w:rFonts w:ascii="Arial" w:hAnsi="Arial" w:cs="Arial"/>
          <w:color w:val="000000"/>
          <w:sz w:val="22"/>
        </w:rPr>
      </w:pPr>
      <w:r>
        <w:rPr>
          <w:rFonts w:ascii="Arial" w:hAnsi="Arial" w:cs="Arial"/>
          <w:color w:val="000000"/>
          <w:sz w:val="22"/>
        </w:rPr>
        <w:t>To assist in the training and development of staff and undertake such personal training that may be deemed necessary to meet the duties of the post</w:t>
      </w:r>
    </w:p>
    <w:p w14:paraId="6A4CA7E3" w14:textId="77777777" w:rsidR="008C21D1" w:rsidRDefault="008C21D1" w:rsidP="008C21D1">
      <w:pPr>
        <w:numPr>
          <w:ilvl w:val="0"/>
          <w:numId w:val="3"/>
        </w:numPr>
        <w:tabs>
          <w:tab w:val="clear" w:pos="1260"/>
          <w:tab w:val="num" w:pos="1080"/>
          <w:tab w:val="decimal" w:pos="10443"/>
        </w:tabs>
        <w:ind w:left="1080" w:hanging="540"/>
        <w:rPr>
          <w:rFonts w:ascii="Arial" w:hAnsi="Arial" w:cs="Arial"/>
          <w:color w:val="000000"/>
          <w:sz w:val="22"/>
        </w:rPr>
      </w:pPr>
      <w:r>
        <w:rPr>
          <w:rFonts w:ascii="Arial" w:hAnsi="Arial" w:cs="Arial"/>
          <w:sz w:val="22"/>
        </w:rPr>
        <w:t>Demonstrate and promote commitment to Equal Opportunities and to the elimination of behaviour and practices that could be discriminatory</w:t>
      </w:r>
    </w:p>
    <w:p w14:paraId="6A4CA7E4" w14:textId="77777777" w:rsidR="008C21D1" w:rsidRDefault="008C21D1" w:rsidP="008C21D1">
      <w:pPr>
        <w:tabs>
          <w:tab w:val="left" w:pos="450"/>
          <w:tab w:val="num" w:pos="900"/>
          <w:tab w:val="decimal" w:pos="10443"/>
        </w:tabs>
        <w:ind w:hanging="720"/>
        <w:rPr>
          <w:color w:val="000000"/>
        </w:rPr>
      </w:pPr>
    </w:p>
    <w:p w14:paraId="6A4CA7E5" w14:textId="77777777" w:rsidR="008C21D1" w:rsidRDefault="008C21D1" w:rsidP="008C21D1">
      <w:pPr>
        <w:pStyle w:val="BodyText"/>
        <w:jc w:val="left"/>
        <w:rPr>
          <w:b/>
          <w:bCs/>
          <w:sz w:val="22"/>
        </w:rPr>
      </w:pPr>
      <w:r>
        <w:rPr>
          <w:b/>
          <w:bCs/>
          <w:sz w:val="22"/>
        </w:rPr>
        <w:t>The post holder may reasonably be expected to undertake other duties commensurate with the level of responsibility that may be allocated from time to time.</w:t>
      </w:r>
    </w:p>
    <w:p w14:paraId="6A4CA7E6" w14:textId="77777777" w:rsidR="008C21D1" w:rsidRDefault="008C21D1" w:rsidP="008C21D1">
      <w:pPr>
        <w:rPr>
          <w:rFonts w:ascii="Arial" w:hAnsi="Arial" w:cs="Arial"/>
          <w:b/>
          <w:bCs/>
          <w:sz w:val="22"/>
        </w:rPr>
      </w:pPr>
    </w:p>
    <w:p w14:paraId="6A4CA7E7" w14:textId="77777777" w:rsidR="008C21D1" w:rsidRDefault="008C21D1" w:rsidP="008C21D1">
      <w:pPr>
        <w:rPr>
          <w:rFonts w:ascii="Arial" w:hAnsi="Arial" w:cs="Arial"/>
          <w:b/>
          <w:bCs/>
          <w:sz w:val="22"/>
        </w:rPr>
      </w:pPr>
    </w:p>
    <w:p w14:paraId="6A4CA7E9" w14:textId="441FAC56" w:rsidR="008C21D1" w:rsidRDefault="008C21D1" w:rsidP="00243098">
      <w:pPr>
        <w:rPr>
          <w:rFonts w:ascii="Arial" w:hAnsi="Arial" w:cs="Arial"/>
          <w:b/>
          <w:sz w:val="22"/>
        </w:rPr>
      </w:pPr>
      <w:r>
        <w:rPr>
          <w:rFonts w:ascii="Arial" w:hAnsi="Arial" w:cs="Arial"/>
          <w:sz w:val="22"/>
        </w:rPr>
        <w:t>Signed:</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r>
        <w:rPr>
          <w:rFonts w:ascii="Arial" w:hAnsi="Arial" w:cs="Arial"/>
          <w:b/>
          <w:sz w:val="22"/>
        </w:rPr>
        <w:br w:type="page"/>
      </w:r>
    </w:p>
    <w:p w14:paraId="6A4CA7EA" w14:textId="77777777" w:rsidR="008C21D1" w:rsidRDefault="008C21D1" w:rsidP="008C21D1">
      <w:pPr>
        <w:ind w:firstLine="720"/>
        <w:jc w:val="center"/>
        <w:rPr>
          <w:rFonts w:ascii="Arial" w:hAnsi="Arial" w:cs="Arial"/>
          <w:b/>
          <w:sz w:val="22"/>
        </w:rPr>
      </w:pPr>
      <w:r>
        <w:rPr>
          <w:rFonts w:ascii="Arial" w:hAnsi="Arial" w:cs="Arial"/>
          <w:b/>
          <w:sz w:val="22"/>
        </w:rPr>
        <w:lastRenderedPageBreak/>
        <w:t>PERSON SPECIFICATION</w:t>
      </w:r>
    </w:p>
    <w:p w14:paraId="6A4CA7EB" w14:textId="77777777" w:rsidR="008C21D1" w:rsidRDefault="008C21D1" w:rsidP="008C21D1">
      <w:pPr>
        <w:rPr>
          <w:rFonts w:ascii="Arial" w:hAnsi="Arial" w:cs="Arial"/>
          <w:b/>
          <w:sz w:val="22"/>
        </w:rPr>
      </w:pPr>
    </w:p>
    <w:p w14:paraId="6A4CA7EC" w14:textId="77777777" w:rsidR="008C21D1" w:rsidRDefault="008C21D1" w:rsidP="008C21D1">
      <w:pPr>
        <w:tabs>
          <w:tab w:val="left" w:pos="180"/>
        </w:tabs>
        <w:ind w:left="360"/>
        <w:rPr>
          <w:rFonts w:ascii="Arial" w:hAnsi="Arial" w:cs="Arial"/>
          <w:bCs/>
          <w:sz w:val="22"/>
        </w:rPr>
      </w:pPr>
      <w:r>
        <w:rPr>
          <w:rFonts w:ascii="Arial" w:hAnsi="Arial" w:cs="Arial"/>
          <w:b/>
          <w:sz w:val="22"/>
        </w:rPr>
        <w:t>POST TITLE:</w:t>
      </w:r>
      <w:r>
        <w:rPr>
          <w:rFonts w:ascii="Arial" w:hAnsi="Arial" w:cs="Arial"/>
          <w:b/>
          <w:sz w:val="22"/>
        </w:rPr>
        <w:tab/>
      </w:r>
      <w:r>
        <w:rPr>
          <w:rFonts w:ascii="Arial" w:hAnsi="Arial" w:cs="Arial"/>
          <w:bCs/>
          <w:sz w:val="22"/>
        </w:rPr>
        <w:t>Assistant Cook</w:t>
      </w:r>
    </w:p>
    <w:p w14:paraId="6A4CA7ED" w14:textId="77777777" w:rsidR="008C21D1" w:rsidRDefault="008C21D1" w:rsidP="008C21D1">
      <w:pPr>
        <w:tabs>
          <w:tab w:val="left" w:pos="180"/>
        </w:tabs>
        <w:ind w:left="360"/>
        <w:rPr>
          <w:rFonts w:ascii="Arial" w:hAnsi="Arial" w:cs="Arial"/>
          <w:b/>
          <w:sz w:val="22"/>
        </w:rPr>
      </w:pPr>
    </w:p>
    <w:p w14:paraId="6A4CA7EE" w14:textId="77777777" w:rsidR="008C21D1" w:rsidRDefault="008C21D1" w:rsidP="008C21D1">
      <w:pPr>
        <w:tabs>
          <w:tab w:val="left" w:pos="180"/>
        </w:tabs>
        <w:ind w:left="360"/>
        <w:rPr>
          <w:rFonts w:ascii="Arial" w:hAnsi="Arial" w:cs="Arial"/>
          <w:bCs/>
          <w:sz w:val="22"/>
        </w:rPr>
      </w:pPr>
      <w:r>
        <w:rPr>
          <w:rFonts w:ascii="Arial" w:hAnsi="Arial" w:cs="Arial"/>
          <w:b/>
          <w:sz w:val="22"/>
        </w:rPr>
        <w:t>GRADE:</w:t>
      </w:r>
      <w:r>
        <w:rPr>
          <w:rFonts w:ascii="Arial" w:hAnsi="Arial" w:cs="Arial"/>
          <w:b/>
          <w:sz w:val="22"/>
        </w:rPr>
        <w:tab/>
      </w:r>
      <w:r>
        <w:rPr>
          <w:rFonts w:ascii="Arial" w:hAnsi="Arial" w:cs="Arial"/>
          <w:b/>
          <w:sz w:val="22"/>
        </w:rPr>
        <w:tab/>
      </w:r>
      <w:r>
        <w:rPr>
          <w:rFonts w:ascii="Arial" w:hAnsi="Arial" w:cs="Arial"/>
          <w:bCs/>
          <w:sz w:val="22"/>
        </w:rPr>
        <w:t>Band 5</w:t>
      </w:r>
    </w:p>
    <w:p w14:paraId="6A4CA7EF" w14:textId="77777777" w:rsidR="008C21D1" w:rsidRDefault="008C21D1" w:rsidP="008C21D1">
      <w:pPr>
        <w:rPr>
          <w:rFonts w:ascii="Arial" w:hAnsi="Arial" w:cs="Arial"/>
          <w:sz w:val="22"/>
        </w:rPr>
      </w:pPr>
    </w:p>
    <w:tbl>
      <w:tblPr>
        <w:tblW w:w="9240"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642"/>
        <w:gridCol w:w="3080"/>
      </w:tblGrid>
      <w:tr w:rsidR="008C21D1" w14:paraId="6A4CA7F3" w14:textId="77777777" w:rsidTr="00B43E9E">
        <w:trPr>
          <w:trHeight w:val="344"/>
        </w:trPr>
        <w:tc>
          <w:tcPr>
            <w:tcW w:w="2518" w:type="dxa"/>
          </w:tcPr>
          <w:p w14:paraId="6A4CA7F0" w14:textId="77777777" w:rsidR="008C21D1" w:rsidRDefault="008C21D1" w:rsidP="00B43E9E">
            <w:pPr>
              <w:spacing w:before="120" w:after="120"/>
              <w:jc w:val="center"/>
              <w:rPr>
                <w:rFonts w:ascii="Arial" w:hAnsi="Arial" w:cs="Arial"/>
                <w:b/>
                <w:sz w:val="22"/>
              </w:rPr>
            </w:pPr>
          </w:p>
        </w:tc>
        <w:tc>
          <w:tcPr>
            <w:tcW w:w="3642" w:type="dxa"/>
          </w:tcPr>
          <w:p w14:paraId="6A4CA7F1" w14:textId="77777777" w:rsidR="008C21D1" w:rsidRDefault="008C21D1" w:rsidP="00B43E9E">
            <w:pPr>
              <w:spacing w:before="120" w:after="120"/>
              <w:jc w:val="center"/>
              <w:rPr>
                <w:rFonts w:ascii="Arial" w:hAnsi="Arial" w:cs="Arial"/>
                <w:b/>
                <w:sz w:val="22"/>
              </w:rPr>
            </w:pPr>
            <w:r>
              <w:rPr>
                <w:rFonts w:ascii="Arial" w:hAnsi="Arial" w:cs="Arial"/>
                <w:b/>
                <w:sz w:val="22"/>
              </w:rPr>
              <w:t>Essential</w:t>
            </w:r>
          </w:p>
        </w:tc>
        <w:tc>
          <w:tcPr>
            <w:tcW w:w="3080" w:type="dxa"/>
          </w:tcPr>
          <w:p w14:paraId="6A4CA7F2" w14:textId="77777777" w:rsidR="008C21D1" w:rsidRDefault="008C21D1" w:rsidP="00B43E9E">
            <w:pPr>
              <w:spacing w:before="120" w:after="120"/>
              <w:jc w:val="center"/>
              <w:rPr>
                <w:rFonts w:ascii="Arial" w:hAnsi="Arial" w:cs="Arial"/>
                <w:b/>
                <w:sz w:val="22"/>
              </w:rPr>
            </w:pPr>
            <w:r>
              <w:rPr>
                <w:rFonts w:ascii="Arial" w:hAnsi="Arial" w:cs="Arial"/>
                <w:b/>
                <w:sz w:val="22"/>
              </w:rPr>
              <w:t>Desirable</w:t>
            </w:r>
          </w:p>
        </w:tc>
      </w:tr>
      <w:tr w:rsidR="008C21D1" w14:paraId="6A4CA7FC" w14:textId="77777777" w:rsidTr="00B43E9E">
        <w:tc>
          <w:tcPr>
            <w:tcW w:w="2518" w:type="dxa"/>
          </w:tcPr>
          <w:p w14:paraId="6A4CA7F4" w14:textId="77777777" w:rsidR="008C21D1" w:rsidRDefault="008C21D1" w:rsidP="00B43E9E">
            <w:pPr>
              <w:spacing w:before="120" w:after="120"/>
              <w:rPr>
                <w:rFonts w:ascii="Arial" w:hAnsi="Arial" w:cs="Arial"/>
                <w:b/>
                <w:sz w:val="22"/>
              </w:rPr>
            </w:pPr>
            <w:r>
              <w:rPr>
                <w:rFonts w:ascii="Arial" w:hAnsi="Arial" w:cs="Arial"/>
                <w:b/>
                <w:sz w:val="22"/>
              </w:rPr>
              <w:t>QUALIFICATIONS/</w:t>
            </w:r>
          </w:p>
          <w:p w14:paraId="6A4CA7F5" w14:textId="77777777" w:rsidR="008C21D1" w:rsidRDefault="008C21D1" w:rsidP="00B43E9E">
            <w:pPr>
              <w:spacing w:before="120" w:after="120"/>
              <w:rPr>
                <w:rFonts w:ascii="Arial" w:hAnsi="Arial" w:cs="Arial"/>
                <w:b/>
                <w:sz w:val="22"/>
              </w:rPr>
            </w:pPr>
            <w:r>
              <w:rPr>
                <w:rFonts w:ascii="Arial" w:hAnsi="Arial" w:cs="Arial"/>
                <w:b/>
                <w:sz w:val="22"/>
              </w:rPr>
              <w:t>TRAINING:</w:t>
            </w:r>
          </w:p>
        </w:tc>
        <w:tc>
          <w:tcPr>
            <w:tcW w:w="3642" w:type="dxa"/>
          </w:tcPr>
          <w:p w14:paraId="6A4CA7F6" w14:textId="77777777" w:rsidR="008C21D1" w:rsidRDefault="008C21D1" w:rsidP="008C21D1">
            <w:pPr>
              <w:numPr>
                <w:ilvl w:val="0"/>
                <w:numId w:val="1"/>
              </w:numPr>
              <w:rPr>
                <w:rFonts w:ascii="Arial" w:hAnsi="Arial" w:cs="Arial"/>
                <w:sz w:val="22"/>
              </w:rPr>
            </w:pPr>
            <w:r>
              <w:rPr>
                <w:rFonts w:ascii="Arial" w:hAnsi="Arial" w:cs="Arial"/>
                <w:sz w:val="22"/>
              </w:rPr>
              <w:t>Food Hygiene Certificate</w:t>
            </w:r>
          </w:p>
          <w:p w14:paraId="6A4CA7F7" w14:textId="77777777" w:rsidR="008C21D1" w:rsidRDefault="008C21D1" w:rsidP="008C21D1">
            <w:pPr>
              <w:numPr>
                <w:ilvl w:val="0"/>
                <w:numId w:val="1"/>
              </w:numPr>
              <w:rPr>
                <w:rFonts w:ascii="Arial" w:hAnsi="Arial" w:cs="Arial"/>
                <w:sz w:val="22"/>
              </w:rPr>
            </w:pPr>
            <w:r>
              <w:rPr>
                <w:rFonts w:ascii="Arial" w:hAnsi="Arial" w:cs="Arial"/>
                <w:sz w:val="22"/>
              </w:rPr>
              <w:t>Willingness to participate in training and development opportunities</w:t>
            </w:r>
          </w:p>
          <w:p w14:paraId="6A4CA7F8" w14:textId="77777777" w:rsidR="008C21D1" w:rsidRDefault="008C21D1" w:rsidP="00B43E9E">
            <w:pPr>
              <w:rPr>
                <w:rFonts w:ascii="Arial" w:hAnsi="Arial" w:cs="Arial"/>
                <w:sz w:val="22"/>
              </w:rPr>
            </w:pPr>
          </w:p>
        </w:tc>
        <w:tc>
          <w:tcPr>
            <w:tcW w:w="3080" w:type="dxa"/>
          </w:tcPr>
          <w:p w14:paraId="6A4CA7F9" w14:textId="77777777" w:rsidR="008C21D1" w:rsidRDefault="008C21D1" w:rsidP="008C21D1">
            <w:pPr>
              <w:numPr>
                <w:ilvl w:val="0"/>
                <w:numId w:val="1"/>
              </w:numPr>
              <w:rPr>
                <w:rFonts w:ascii="Arial" w:hAnsi="Arial" w:cs="Arial"/>
                <w:sz w:val="22"/>
              </w:rPr>
            </w:pPr>
            <w:r>
              <w:rPr>
                <w:rFonts w:ascii="Arial" w:hAnsi="Arial" w:cs="Arial"/>
                <w:sz w:val="22"/>
              </w:rPr>
              <w:t>NVQ level 1 or 2 in Food Preparation/Cooking or equivalent</w:t>
            </w:r>
          </w:p>
          <w:p w14:paraId="6A4CA7FA" w14:textId="77777777" w:rsidR="008C21D1" w:rsidRDefault="008C21D1" w:rsidP="00B43E9E">
            <w:pPr>
              <w:rPr>
                <w:rFonts w:ascii="Arial" w:hAnsi="Arial" w:cs="Arial"/>
                <w:sz w:val="22"/>
              </w:rPr>
            </w:pPr>
          </w:p>
          <w:p w14:paraId="6A4CA7FB" w14:textId="77777777" w:rsidR="008C21D1" w:rsidRDefault="008C21D1" w:rsidP="00B43E9E">
            <w:pPr>
              <w:rPr>
                <w:rFonts w:ascii="Arial" w:hAnsi="Arial" w:cs="Arial"/>
                <w:sz w:val="22"/>
              </w:rPr>
            </w:pPr>
          </w:p>
        </w:tc>
      </w:tr>
      <w:tr w:rsidR="008C21D1" w14:paraId="6A4CA800" w14:textId="77777777" w:rsidTr="00B43E9E">
        <w:tc>
          <w:tcPr>
            <w:tcW w:w="2518" w:type="dxa"/>
            <w:shd w:val="pct10" w:color="auto" w:fill="FFFFFF"/>
          </w:tcPr>
          <w:p w14:paraId="6A4CA7FD" w14:textId="77777777" w:rsidR="008C21D1" w:rsidRDefault="008C21D1" w:rsidP="00B43E9E">
            <w:pPr>
              <w:spacing w:before="120" w:after="120"/>
              <w:rPr>
                <w:rFonts w:ascii="Arial" w:hAnsi="Arial" w:cs="Arial"/>
                <w:sz w:val="22"/>
              </w:rPr>
            </w:pPr>
          </w:p>
        </w:tc>
        <w:tc>
          <w:tcPr>
            <w:tcW w:w="3642" w:type="dxa"/>
            <w:shd w:val="pct10" w:color="auto" w:fill="FFFFFF"/>
          </w:tcPr>
          <w:p w14:paraId="6A4CA7FE" w14:textId="77777777" w:rsidR="008C21D1" w:rsidRDefault="008C21D1" w:rsidP="00B43E9E">
            <w:pPr>
              <w:spacing w:before="120" w:after="120"/>
              <w:rPr>
                <w:rFonts w:ascii="Arial" w:hAnsi="Arial" w:cs="Arial"/>
                <w:sz w:val="22"/>
              </w:rPr>
            </w:pPr>
          </w:p>
        </w:tc>
        <w:tc>
          <w:tcPr>
            <w:tcW w:w="3080" w:type="dxa"/>
            <w:shd w:val="pct10" w:color="auto" w:fill="FFFFFF"/>
          </w:tcPr>
          <w:p w14:paraId="6A4CA7FF" w14:textId="77777777" w:rsidR="008C21D1" w:rsidRDefault="008C21D1" w:rsidP="00B43E9E">
            <w:pPr>
              <w:spacing w:before="120" w:after="120"/>
              <w:rPr>
                <w:rFonts w:ascii="Arial" w:hAnsi="Arial" w:cs="Arial"/>
                <w:sz w:val="22"/>
              </w:rPr>
            </w:pPr>
          </w:p>
        </w:tc>
      </w:tr>
      <w:tr w:rsidR="008C21D1" w14:paraId="6A4CA807" w14:textId="77777777" w:rsidTr="00B43E9E">
        <w:tc>
          <w:tcPr>
            <w:tcW w:w="2518" w:type="dxa"/>
          </w:tcPr>
          <w:p w14:paraId="6A4CA801" w14:textId="77777777" w:rsidR="008C21D1" w:rsidRDefault="008C21D1" w:rsidP="00B43E9E">
            <w:pPr>
              <w:spacing w:before="120" w:after="120"/>
              <w:rPr>
                <w:rFonts w:ascii="Arial" w:hAnsi="Arial" w:cs="Arial"/>
                <w:b/>
                <w:sz w:val="22"/>
              </w:rPr>
            </w:pPr>
            <w:r>
              <w:rPr>
                <w:rFonts w:ascii="Arial" w:hAnsi="Arial" w:cs="Arial"/>
                <w:b/>
                <w:sz w:val="22"/>
              </w:rPr>
              <w:t>EXPERIENCE:</w:t>
            </w:r>
          </w:p>
        </w:tc>
        <w:tc>
          <w:tcPr>
            <w:tcW w:w="3642" w:type="dxa"/>
          </w:tcPr>
          <w:p w14:paraId="6A4CA802" w14:textId="77777777" w:rsidR="008C21D1" w:rsidRDefault="008C21D1" w:rsidP="008C21D1">
            <w:pPr>
              <w:numPr>
                <w:ilvl w:val="0"/>
                <w:numId w:val="1"/>
              </w:numPr>
              <w:rPr>
                <w:rFonts w:ascii="Arial" w:hAnsi="Arial" w:cs="Arial"/>
                <w:sz w:val="22"/>
              </w:rPr>
            </w:pPr>
            <w:r>
              <w:rPr>
                <w:rFonts w:ascii="Arial" w:hAnsi="Arial" w:cs="Arial"/>
                <w:sz w:val="22"/>
              </w:rPr>
              <w:t>Recent catering experience</w:t>
            </w:r>
          </w:p>
          <w:p w14:paraId="6A4CA803" w14:textId="77777777" w:rsidR="008C21D1" w:rsidRDefault="008C21D1" w:rsidP="008C21D1">
            <w:pPr>
              <w:numPr>
                <w:ilvl w:val="0"/>
                <w:numId w:val="1"/>
              </w:numPr>
              <w:rPr>
                <w:rFonts w:ascii="Arial" w:hAnsi="Arial" w:cs="Arial"/>
                <w:sz w:val="22"/>
              </w:rPr>
            </w:pPr>
            <w:r>
              <w:rPr>
                <w:rFonts w:ascii="Arial" w:hAnsi="Arial" w:cs="Arial"/>
                <w:sz w:val="22"/>
              </w:rPr>
              <w:t>Experience of working as part of a team</w:t>
            </w:r>
          </w:p>
          <w:p w14:paraId="6A4CA804" w14:textId="77777777" w:rsidR="008C21D1" w:rsidRDefault="008C21D1" w:rsidP="00B43E9E">
            <w:pPr>
              <w:rPr>
                <w:rFonts w:ascii="Arial" w:hAnsi="Arial" w:cs="Arial"/>
                <w:sz w:val="22"/>
              </w:rPr>
            </w:pPr>
          </w:p>
        </w:tc>
        <w:tc>
          <w:tcPr>
            <w:tcW w:w="3080" w:type="dxa"/>
          </w:tcPr>
          <w:p w14:paraId="6A4CA805" w14:textId="77777777" w:rsidR="008C21D1" w:rsidRDefault="008C21D1" w:rsidP="008C21D1">
            <w:pPr>
              <w:numPr>
                <w:ilvl w:val="0"/>
                <w:numId w:val="1"/>
              </w:numPr>
              <w:rPr>
                <w:rFonts w:ascii="Arial" w:hAnsi="Arial" w:cs="Arial"/>
                <w:sz w:val="22"/>
              </w:rPr>
            </w:pPr>
            <w:r>
              <w:rPr>
                <w:rFonts w:ascii="Arial" w:hAnsi="Arial" w:cs="Arial"/>
                <w:sz w:val="22"/>
              </w:rPr>
              <w:t>Experience of catering for school children</w:t>
            </w:r>
          </w:p>
          <w:p w14:paraId="6A4CA806" w14:textId="77777777" w:rsidR="008C21D1" w:rsidRDefault="008C21D1" w:rsidP="00B43E9E">
            <w:pPr>
              <w:rPr>
                <w:rFonts w:ascii="Arial" w:hAnsi="Arial" w:cs="Arial"/>
                <w:sz w:val="22"/>
              </w:rPr>
            </w:pPr>
          </w:p>
        </w:tc>
      </w:tr>
      <w:tr w:rsidR="008C21D1" w14:paraId="6A4CA80B" w14:textId="77777777" w:rsidTr="00B43E9E">
        <w:tc>
          <w:tcPr>
            <w:tcW w:w="2518" w:type="dxa"/>
            <w:shd w:val="pct10" w:color="auto" w:fill="auto"/>
          </w:tcPr>
          <w:p w14:paraId="6A4CA808" w14:textId="77777777" w:rsidR="008C21D1" w:rsidRDefault="008C21D1" w:rsidP="00B43E9E">
            <w:pPr>
              <w:spacing w:before="120" w:after="120"/>
              <w:rPr>
                <w:rFonts w:ascii="Arial" w:hAnsi="Arial" w:cs="Arial"/>
                <w:sz w:val="22"/>
              </w:rPr>
            </w:pPr>
          </w:p>
        </w:tc>
        <w:tc>
          <w:tcPr>
            <w:tcW w:w="3642" w:type="dxa"/>
            <w:shd w:val="pct10" w:color="auto" w:fill="auto"/>
          </w:tcPr>
          <w:p w14:paraId="6A4CA809" w14:textId="77777777" w:rsidR="008C21D1" w:rsidRDefault="008C21D1" w:rsidP="00B43E9E">
            <w:pPr>
              <w:spacing w:before="120" w:after="120"/>
              <w:rPr>
                <w:rFonts w:ascii="Arial" w:hAnsi="Arial" w:cs="Arial"/>
                <w:sz w:val="22"/>
              </w:rPr>
            </w:pPr>
          </w:p>
        </w:tc>
        <w:tc>
          <w:tcPr>
            <w:tcW w:w="3080" w:type="dxa"/>
            <w:shd w:val="pct10" w:color="auto" w:fill="auto"/>
          </w:tcPr>
          <w:p w14:paraId="6A4CA80A" w14:textId="77777777" w:rsidR="008C21D1" w:rsidRDefault="008C21D1" w:rsidP="00B43E9E">
            <w:pPr>
              <w:spacing w:before="120" w:after="120"/>
              <w:rPr>
                <w:rFonts w:ascii="Arial" w:hAnsi="Arial" w:cs="Arial"/>
                <w:sz w:val="22"/>
              </w:rPr>
            </w:pPr>
          </w:p>
        </w:tc>
      </w:tr>
      <w:tr w:rsidR="008C21D1" w14:paraId="6A4CA817" w14:textId="77777777" w:rsidTr="00B43E9E">
        <w:tc>
          <w:tcPr>
            <w:tcW w:w="2518" w:type="dxa"/>
          </w:tcPr>
          <w:p w14:paraId="6A4CA80C" w14:textId="77777777" w:rsidR="008C21D1" w:rsidRDefault="008C21D1" w:rsidP="00B43E9E">
            <w:pPr>
              <w:spacing w:before="120" w:after="120"/>
              <w:rPr>
                <w:rFonts w:ascii="Arial" w:hAnsi="Arial" w:cs="Arial"/>
                <w:b/>
                <w:sz w:val="22"/>
              </w:rPr>
            </w:pPr>
            <w:r>
              <w:rPr>
                <w:rFonts w:ascii="Arial" w:hAnsi="Arial" w:cs="Arial"/>
                <w:b/>
                <w:sz w:val="22"/>
              </w:rPr>
              <w:t>SKILLS/</w:t>
            </w:r>
          </w:p>
          <w:p w14:paraId="6A4CA80D" w14:textId="77777777" w:rsidR="008C21D1" w:rsidRDefault="008C21D1" w:rsidP="00B43E9E">
            <w:pPr>
              <w:spacing w:before="120" w:after="120"/>
              <w:rPr>
                <w:rFonts w:ascii="Arial" w:hAnsi="Arial" w:cs="Arial"/>
                <w:b/>
                <w:sz w:val="22"/>
              </w:rPr>
            </w:pPr>
            <w:r>
              <w:rPr>
                <w:rFonts w:ascii="Arial" w:hAnsi="Arial" w:cs="Arial"/>
                <w:b/>
                <w:sz w:val="22"/>
              </w:rPr>
              <w:t>KNOWLEDGE:</w:t>
            </w:r>
          </w:p>
        </w:tc>
        <w:tc>
          <w:tcPr>
            <w:tcW w:w="3642" w:type="dxa"/>
          </w:tcPr>
          <w:p w14:paraId="6A4CA80E" w14:textId="77777777" w:rsidR="008C21D1" w:rsidRDefault="008C21D1" w:rsidP="008C21D1">
            <w:pPr>
              <w:numPr>
                <w:ilvl w:val="0"/>
                <w:numId w:val="2"/>
              </w:numPr>
              <w:rPr>
                <w:rFonts w:ascii="Arial" w:hAnsi="Arial" w:cs="Arial"/>
                <w:sz w:val="22"/>
              </w:rPr>
            </w:pPr>
            <w:r>
              <w:rPr>
                <w:rFonts w:ascii="Arial" w:hAnsi="Arial" w:cs="Arial"/>
                <w:sz w:val="22"/>
              </w:rPr>
              <w:t>The operation of catering equipment/machinery</w:t>
            </w:r>
          </w:p>
          <w:p w14:paraId="6A4CA80F" w14:textId="77777777" w:rsidR="008C21D1" w:rsidRDefault="008C21D1" w:rsidP="008C21D1">
            <w:pPr>
              <w:numPr>
                <w:ilvl w:val="0"/>
                <w:numId w:val="2"/>
              </w:numPr>
              <w:rPr>
                <w:rFonts w:ascii="Arial" w:hAnsi="Arial" w:cs="Arial"/>
                <w:sz w:val="22"/>
              </w:rPr>
            </w:pPr>
            <w:r>
              <w:rPr>
                <w:rFonts w:ascii="Arial" w:hAnsi="Arial" w:cs="Arial"/>
                <w:sz w:val="22"/>
              </w:rPr>
              <w:t>The ability to communicate with children and adults</w:t>
            </w:r>
          </w:p>
          <w:p w14:paraId="6A4CA810" w14:textId="77777777" w:rsidR="008C21D1" w:rsidRDefault="008C21D1" w:rsidP="008C21D1">
            <w:pPr>
              <w:numPr>
                <w:ilvl w:val="0"/>
                <w:numId w:val="2"/>
              </w:numPr>
              <w:rPr>
                <w:rFonts w:ascii="Arial" w:hAnsi="Arial" w:cs="Arial"/>
                <w:sz w:val="22"/>
              </w:rPr>
            </w:pPr>
            <w:r>
              <w:rPr>
                <w:rFonts w:ascii="Arial" w:hAnsi="Arial" w:cs="Arial"/>
                <w:sz w:val="22"/>
              </w:rPr>
              <w:t>Record keeping and basic administrative skills</w:t>
            </w:r>
          </w:p>
          <w:p w14:paraId="6A4CA811" w14:textId="77777777" w:rsidR="008C21D1" w:rsidRDefault="008C21D1" w:rsidP="008C21D1">
            <w:pPr>
              <w:numPr>
                <w:ilvl w:val="0"/>
                <w:numId w:val="2"/>
              </w:numPr>
              <w:rPr>
                <w:rFonts w:ascii="Arial" w:hAnsi="Arial" w:cs="Arial"/>
                <w:sz w:val="22"/>
              </w:rPr>
            </w:pPr>
            <w:r>
              <w:rPr>
                <w:rFonts w:ascii="Arial" w:hAnsi="Arial" w:cs="Arial"/>
                <w:sz w:val="22"/>
              </w:rPr>
              <w:t>A knowledge of basic catering practices</w:t>
            </w:r>
          </w:p>
          <w:p w14:paraId="6A4CA812" w14:textId="77777777" w:rsidR="008C21D1" w:rsidRDefault="008C21D1" w:rsidP="008C21D1">
            <w:pPr>
              <w:numPr>
                <w:ilvl w:val="0"/>
                <w:numId w:val="2"/>
              </w:numPr>
              <w:rPr>
                <w:rFonts w:ascii="Arial" w:hAnsi="Arial" w:cs="Arial"/>
                <w:sz w:val="22"/>
              </w:rPr>
            </w:pPr>
            <w:r>
              <w:rPr>
                <w:rFonts w:ascii="Arial" w:hAnsi="Arial" w:cs="Arial"/>
                <w:sz w:val="22"/>
              </w:rPr>
              <w:t>Knowledge of COSHH and Health &amp; Safety regulations</w:t>
            </w:r>
          </w:p>
          <w:p w14:paraId="6A4CA813" w14:textId="77777777" w:rsidR="008C21D1" w:rsidRDefault="008C21D1" w:rsidP="008C21D1">
            <w:pPr>
              <w:numPr>
                <w:ilvl w:val="0"/>
                <w:numId w:val="2"/>
              </w:numPr>
              <w:rPr>
                <w:rFonts w:ascii="Arial" w:hAnsi="Arial" w:cs="Arial"/>
                <w:sz w:val="22"/>
              </w:rPr>
            </w:pPr>
            <w:r>
              <w:rPr>
                <w:rFonts w:ascii="Arial" w:hAnsi="Arial" w:cs="Arial"/>
                <w:sz w:val="22"/>
              </w:rPr>
              <w:t>The ability to work to deadlines</w:t>
            </w:r>
          </w:p>
          <w:p w14:paraId="6A4CA814" w14:textId="77777777" w:rsidR="008C21D1" w:rsidRDefault="008C21D1" w:rsidP="008C21D1">
            <w:pPr>
              <w:numPr>
                <w:ilvl w:val="0"/>
                <w:numId w:val="2"/>
              </w:numPr>
              <w:rPr>
                <w:rFonts w:ascii="Arial" w:hAnsi="Arial" w:cs="Arial"/>
                <w:sz w:val="22"/>
              </w:rPr>
            </w:pPr>
            <w:r>
              <w:rPr>
                <w:rFonts w:ascii="Arial" w:hAnsi="Arial" w:cs="Arial"/>
                <w:sz w:val="22"/>
              </w:rPr>
              <w:t>Be able to use own initiative and work as part of a team</w:t>
            </w:r>
          </w:p>
          <w:p w14:paraId="6A4CA815" w14:textId="77777777" w:rsidR="008C21D1" w:rsidRDefault="008C21D1" w:rsidP="008C21D1">
            <w:pPr>
              <w:numPr>
                <w:ilvl w:val="0"/>
                <w:numId w:val="2"/>
              </w:numPr>
              <w:rPr>
                <w:rFonts w:ascii="Arial" w:hAnsi="Arial" w:cs="Arial"/>
                <w:sz w:val="22"/>
              </w:rPr>
            </w:pPr>
            <w:r>
              <w:rPr>
                <w:rFonts w:ascii="Arial" w:hAnsi="Arial" w:cs="Arial"/>
                <w:sz w:val="22"/>
              </w:rPr>
              <w:t>Knowledge of children’s dietary requirements and healthy eating</w:t>
            </w:r>
          </w:p>
        </w:tc>
        <w:tc>
          <w:tcPr>
            <w:tcW w:w="3080" w:type="dxa"/>
          </w:tcPr>
          <w:p w14:paraId="6A4CA816" w14:textId="77777777" w:rsidR="008C21D1" w:rsidRDefault="008C21D1" w:rsidP="00B43E9E">
            <w:pPr>
              <w:rPr>
                <w:rFonts w:ascii="Arial" w:hAnsi="Arial" w:cs="Arial"/>
                <w:sz w:val="22"/>
              </w:rPr>
            </w:pPr>
          </w:p>
        </w:tc>
      </w:tr>
      <w:tr w:rsidR="008C21D1" w14:paraId="6A4CA81B" w14:textId="77777777" w:rsidTr="00B43E9E">
        <w:tc>
          <w:tcPr>
            <w:tcW w:w="2518" w:type="dxa"/>
            <w:shd w:val="pct10" w:color="auto" w:fill="auto"/>
          </w:tcPr>
          <w:p w14:paraId="6A4CA818" w14:textId="77777777" w:rsidR="008C21D1" w:rsidRDefault="008C21D1" w:rsidP="00B43E9E">
            <w:pPr>
              <w:spacing w:before="120" w:after="120"/>
              <w:rPr>
                <w:rFonts w:ascii="Arial" w:hAnsi="Arial" w:cs="Arial"/>
                <w:sz w:val="22"/>
              </w:rPr>
            </w:pPr>
          </w:p>
        </w:tc>
        <w:tc>
          <w:tcPr>
            <w:tcW w:w="3642" w:type="dxa"/>
            <w:shd w:val="pct10" w:color="auto" w:fill="auto"/>
          </w:tcPr>
          <w:p w14:paraId="6A4CA819" w14:textId="77777777" w:rsidR="008C21D1" w:rsidRDefault="008C21D1" w:rsidP="00B43E9E">
            <w:pPr>
              <w:spacing w:before="120" w:after="120"/>
              <w:rPr>
                <w:rFonts w:ascii="Arial" w:hAnsi="Arial" w:cs="Arial"/>
                <w:sz w:val="22"/>
              </w:rPr>
            </w:pPr>
          </w:p>
        </w:tc>
        <w:tc>
          <w:tcPr>
            <w:tcW w:w="3080" w:type="dxa"/>
            <w:shd w:val="pct10" w:color="auto" w:fill="auto"/>
          </w:tcPr>
          <w:p w14:paraId="6A4CA81A" w14:textId="77777777" w:rsidR="008C21D1" w:rsidRDefault="008C21D1" w:rsidP="00B43E9E">
            <w:pPr>
              <w:spacing w:before="120" w:after="120"/>
              <w:rPr>
                <w:rFonts w:ascii="Arial" w:hAnsi="Arial" w:cs="Arial"/>
                <w:sz w:val="22"/>
              </w:rPr>
            </w:pPr>
          </w:p>
        </w:tc>
      </w:tr>
      <w:tr w:rsidR="008C21D1" w14:paraId="6A4CA823" w14:textId="77777777" w:rsidTr="00B43E9E">
        <w:tc>
          <w:tcPr>
            <w:tcW w:w="2518" w:type="dxa"/>
          </w:tcPr>
          <w:p w14:paraId="6A4CA81C" w14:textId="77777777" w:rsidR="008C21D1" w:rsidRDefault="008C21D1" w:rsidP="00B43E9E">
            <w:pPr>
              <w:spacing w:before="120" w:after="120"/>
              <w:rPr>
                <w:rFonts w:ascii="Arial" w:hAnsi="Arial" w:cs="Arial"/>
                <w:b/>
                <w:bCs/>
                <w:sz w:val="22"/>
              </w:rPr>
            </w:pPr>
            <w:r>
              <w:rPr>
                <w:rFonts w:ascii="Arial" w:hAnsi="Arial" w:cs="Arial"/>
                <w:b/>
                <w:bCs/>
                <w:sz w:val="22"/>
              </w:rPr>
              <w:t>PERSONAL ATTRIBUTES:</w:t>
            </w:r>
          </w:p>
        </w:tc>
        <w:tc>
          <w:tcPr>
            <w:tcW w:w="3642" w:type="dxa"/>
          </w:tcPr>
          <w:p w14:paraId="6A4CA81D" w14:textId="77777777" w:rsidR="008C21D1" w:rsidRDefault="008C21D1" w:rsidP="008C21D1">
            <w:pPr>
              <w:numPr>
                <w:ilvl w:val="0"/>
                <w:numId w:val="1"/>
              </w:numPr>
              <w:rPr>
                <w:rFonts w:ascii="Arial" w:hAnsi="Arial" w:cs="Arial"/>
                <w:sz w:val="22"/>
              </w:rPr>
            </w:pPr>
            <w:r>
              <w:rPr>
                <w:rFonts w:ascii="Arial" w:hAnsi="Arial" w:cs="Arial"/>
                <w:sz w:val="22"/>
              </w:rPr>
              <w:t>Friendly and approachable manner</w:t>
            </w:r>
          </w:p>
          <w:p w14:paraId="6A4CA81E" w14:textId="77777777" w:rsidR="008C21D1" w:rsidRDefault="008C21D1" w:rsidP="008C21D1">
            <w:pPr>
              <w:numPr>
                <w:ilvl w:val="0"/>
                <w:numId w:val="1"/>
              </w:numPr>
              <w:rPr>
                <w:rFonts w:ascii="Arial" w:hAnsi="Arial" w:cs="Arial"/>
                <w:sz w:val="22"/>
              </w:rPr>
            </w:pPr>
            <w:r>
              <w:rPr>
                <w:rFonts w:ascii="Arial" w:hAnsi="Arial" w:cs="Arial"/>
                <w:sz w:val="22"/>
              </w:rPr>
              <w:t>A high level of personal cleanliness and appearance</w:t>
            </w:r>
          </w:p>
          <w:p w14:paraId="6A4CA81F" w14:textId="77777777" w:rsidR="008C21D1" w:rsidRDefault="008C21D1" w:rsidP="008C21D1">
            <w:pPr>
              <w:numPr>
                <w:ilvl w:val="0"/>
                <w:numId w:val="1"/>
              </w:numPr>
              <w:rPr>
                <w:rFonts w:ascii="Arial" w:hAnsi="Arial" w:cs="Arial"/>
                <w:sz w:val="22"/>
              </w:rPr>
            </w:pPr>
            <w:r>
              <w:rPr>
                <w:rFonts w:ascii="Arial" w:hAnsi="Arial" w:cs="Arial"/>
                <w:sz w:val="22"/>
              </w:rPr>
              <w:t>Flexibility</w:t>
            </w:r>
          </w:p>
          <w:p w14:paraId="6A4CA820" w14:textId="77777777" w:rsidR="008C21D1" w:rsidRDefault="008C21D1" w:rsidP="008C21D1">
            <w:pPr>
              <w:numPr>
                <w:ilvl w:val="0"/>
                <w:numId w:val="1"/>
              </w:numPr>
              <w:rPr>
                <w:rFonts w:ascii="Arial" w:hAnsi="Arial" w:cs="Arial"/>
                <w:sz w:val="22"/>
              </w:rPr>
            </w:pPr>
            <w:r>
              <w:rPr>
                <w:rFonts w:ascii="Arial" w:hAnsi="Arial" w:cs="Arial"/>
                <w:sz w:val="22"/>
              </w:rPr>
              <w:t>A commitment to working as part of the whole school team and supporting the vision and aims of the school</w:t>
            </w:r>
          </w:p>
          <w:p w14:paraId="6A4CA821" w14:textId="77777777" w:rsidR="008C21D1" w:rsidRDefault="008C21D1" w:rsidP="00B43E9E">
            <w:pPr>
              <w:spacing w:before="120" w:after="120"/>
              <w:rPr>
                <w:rFonts w:ascii="Arial" w:hAnsi="Arial" w:cs="Arial"/>
                <w:sz w:val="22"/>
              </w:rPr>
            </w:pPr>
          </w:p>
        </w:tc>
        <w:tc>
          <w:tcPr>
            <w:tcW w:w="3080" w:type="dxa"/>
          </w:tcPr>
          <w:p w14:paraId="6A4CA822" w14:textId="77777777" w:rsidR="008C21D1" w:rsidRDefault="008C21D1" w:rsidP="00B43E9E">
            <w:pPr>
              <w:spacing w:before="120" w:after="120"/>
              <w:rPr>
                <w:rFonts w:ascii="Arial" w:hAnsi="Arial" w:cs="Arial"/>
                <w:sz w:val="22"/>
              </w:rPr>
            </w:pPr>
          </w:p>
        </w:tc>
      </w:tr>
    </w:tbl>
    <w:p w14:paraId="6A4CA824" w14:textId="77777777" w:rsidR="00A97A25" w:rsidRDefault="00A97A25"/>
    <w:sectPr w:rsidR="00A97A25" w:rsidSect="00243098">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39EA0A22"/>
    <w:multiLevelType w:val="hybridMultilevel"/>
    <w:tmpl w:val="B720D2A2"/>
    <w:lvl w:ilvl="0" w:tplc="C4F2105C">
      <w:start w:val="1"/>
      <w:numFmt w:val="bullet"/>
      <w:lvlText w:val=""/>
      <w:lvlJc w:val="left"/>
      <w:pPr>
        <w:tabs>
          <w:tab w:val="num" w:pos="1260"/>
        </w:tabs>
        <w:ind w:left="1260" w:hanging="360"/>
      </w:pPr>
      <w:rPr>
        <w:rFonts w:ascii="Symbol" w:hAnsi="Symbol" w:hint="default"/>
        <w:color w:val="auto"/>
        <w:sz w:val="16"/>
        <w:szCs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D1"/>
    <w:rsid w:val="00062B34"/>
    <w:rsid w:val="00243098"/>
    <w:rsid w:val="008C21D1"/>
    <w:rsid w:val="009A6709"/>
    <w:rsid w:val="00A9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A7C0"/>
  <w15:chartTrackingRefBased/>
  <w15:docId w15:val="{6F9391AC-BF38-44D8-A2F0-9F23FE68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1D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C21D1"/>
    <w:pPr>
      <w:keepNext/>
      <w:outlineLvl w:val="2"/>
    </w:pPr>
    <w:rPr>
      <w:rFonts w:ascii="ZapfCalligr BT" w:hAnsi="ZapfCalligr BT"/>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C21D1"/>
    <w:rPr>
      <w:rFonts w:ascii="ZapfCalligr BT" w:eastAsia="Times New Roman" w:hAnsi="ZapfCalligr BT" w:cs="Times New Roman"/>
      <w:b/>
      <w:sz w:val="24"/>
      <w:szCs w:val="20"/>
    </w:rPr>
  </w:style>
  <w:style w:type="paragraph" w:styleId="BodyText">
    <w:name w:val="Body Text"/>
    <w:basedOn w:val="Normal"/>
    <w:link w:val="BodyTextChar"/>
    <w:rsid w:val="008C21D1"/>
    <w:pPr>
      <w:jc w:val="center"/>
    </w:pPr>
    <w:rPr>
      <w:rFonts w:ascii="Arial" w:hAnsi="Arial" w:cs="Arial"/>
      <w:sz w:val="36"/>
    </w:rPr>
  </w:style>
  <w:style w:type="character" w:customStyle="1" w:styleId="BodyTextChar">
    <w:name w:val="Body Text Char"/>
    <w:basedOn w:val="DefaultParagraphFont"/>
    <w:link w:val="BodyText"/>
    <w:rsid w:val="008C21D1"/>
    <w:rPr>
      <w:rFonts w:ascii="Arial" w:eastAsia="Times New Roman" w:hAnsi="Arial" w:cs="Arial"/>
      <w:sz w:val="36"/>
      <w:szCs w:val="24"/>
    </w:rPr>
  </w:style>
  <w:style w:type="paragraph" w:styleId="Title">
    <w:name w:val="Title"/>
    <w:basedOn w:val="Normal"/>
    <w:link w:val="TitleChar"/>
    <w:qFormat/>
    <w:rsid w:val="008C21D1"/>
    <w:pPr>
      <w:jc w:val="center"/>
    </w:pPr>
    <w:rPr>
      <w:rFonts w:ascii="Arial" w:hAnsi="Arial" w:cs="Arial"/>
      <w:b/>
      <w:bCs/>
      <w:sz w:val="22"/>
    </w:rPr>
  </w:style>
  <w:style w:type="character" w:customStyle="1" w:styleId="TitleChar">
    <w:name w:val="Title Char"/>
    <w:basedOn w:val="DefaultParagraphFont"/>
    <w:link w:val="Title"/>
    <w:rsid w:val="008C21D1"/>
    <w:rPr>
      <w:rFonts w:ascii="Arial" w:eastAsia="Times New Roman" w:hAnsi="Arial" w:cs="Arial"/>
      <w:b/>
      <w:bCs/>
      <w:szCs w:val="24"/>
    </w:rPr>
  </w:style>
  <w:style w:type="paragraph" w:styleId="BodyTextIndent3">
    <w:name w:val="Body Text Indent 3"/>
    <w:basedOn w:val="Normal"/>
    <w:link w:val="BodyTextIndent3Char"/>
    <w:rsid w:val="008C21D1"/>
    <w:pPr>
      <w:ind w:left="1440"/>
    </w:pPr>
    <w:rPr>
      <w:rFonts w:ascii="ZapfCalligr BT" w:hAnsi="ZapfCalligr BT"/>
      <w:szCs w:val="20"/>
    </w:rPr>
  </w:style>
  <w:style w:type="character" w:customStyle="1" w:styleId="BodyTextIndent3Char">
    <w:name w:val="Body Text Indent 3 Char"/>
    <w:basedOn w:val="DefaultParagraphFont"/>
    <w:link w:val="BodyTextIndent3"/>
    <w:rsid w:val="008C21D1"/>
    <w:rPr>
      <w:rFonts w:ascii="ZapfCalligr BT" w:eastAsia="Times New Roman" w:hAnsi="ZapfCalligr B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Smith</dc:creator>
  <cp:keywords/>
  <dc:description/>
  <cp:lastModifiedBy>Laura Hewitt</cp:lastModifiedBy>
  <cp:revision>2</cp:revision>
  <cp:lastPrinted>2021-11-19T14:28:00Z</cp:lastPrinted>
  <dcterms:created xsi:type="dcterms:W3CDTF">2023-01-20T10:43:00Z</dcterms:created>
  <dcterms:modified xsi:type="dcterms:W3CDTF">2023-01-20T10:43:00Z</dcterms:modified>
</cp:coreProperties>
</file>