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37B0EA4" w:rsidR="009914AE" w:rsidRPr="00E24577"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E24577">
        <w:rPr>
          <w:rFonts w:asciiTheme="minorHAnsi" w:eastAsiaTheme="minorHAnsi" w:hAnsiTheme="minorHAnsi" w:cstheme="minorBidi"/>
          <w:lang w:val="en-GB"/>
        </w:rPr>
        <w:t xml:space="preserve">We </w:t>
      </w:r>
      <w:r w:rsidR="00E24577" w:rsidRPr="00B872A1">
        <w:rPr>
          <w:rFonts w:asciiTheme="minorHAnsi" w:hAnsiTheme="minorHAnsi"/>
        </w:rPr>
        <w:t xml:space="preserve">are </w:t>
      </w:r>
      <w:bookmarkStart w:id="7" w:name="_Hlk122525217"/>
      <w:r w:rsidR="00E24577">
        <w:rPr>
          <w:noProof/>
        </w:rPr>
        <w:t>Bishop Bewick Catholic Education Trust, Fenham Hall Drive, Newcastle upon Tyne, NE4 9YH.  Bishop Bewick Catholic Education Trust is an Academy Trust and will act as the Data Controller.</w:t>
      </w:r>
      <w:bookmarkEnd w:id="7"/>
    </w:p>
    <w:p w14:paraId="0D42977B" w14:textId="32900D9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44156">
        <w:rPr>
          <w:rFonts w:asciiTheme="minorHAnsi" w:eastAsiaTheme="minorHAnsi" w:hAnsiTheme="minorHAnsi" w:cstheme="minorBidi"/>
          <w:lang w:val="en-GB"/>
        </w:rPr>
        <w:t xml:space="preserve">the Diocese of Hexham and Newcastle and Newcastle City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44156">
        <w:rPr>
          <w:rFonts w:asciiTheme="minorHAnsi" w:eastAsiaTheme="minorHAnsi" w:hAnsiTheme="minorHAnsi" w:cstheme="minorBidi"/>
          <w:lang w:val="en-GB"/>
        </w:rPr>
        <w:t xml:space="preserve">the Diocese of Hexham and Newcastle and Newcastle City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F3AC79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E24577" w:rsidRPr="00246087">
        <w:rPr>
          <w:rFonts w:asciiTheme="minorHAnsi" w:hAnsiTheme="minorHAnsi"/>
          <w:bCs/>
          <w:i/>
        </w:rPr>
        <w:t xml:space="preserve">Chapman Data and Information Services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24577" w:rsidRPr="007E0014">
        <w:rPr>
          <w:rFonts w:asciiTheme="minorHAnsi" w:hAnsiTheme="minorHAnsi"/>
          <w:bCs/>
          <w:i/>
        </w:rPr>
        <w:t>emailing admin@chapmandis.co.uk.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16AC5A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BF30EC" w:rsidRPr="00BF30EC">
        <w:rPr>
          <w:rFonts w:asciiTheme="minorHAnsi" w:eastAsiaTheme="minorHAnsi" w:hAnsiTheme="minorHAnsi" w:cstheme="minorBidi"/>
          <w:bCs/>
          <w:i/>
          <w:lang w:val="en-GB"/>
        </w:rPr>
        <w:t xml:space="preserve">the </w:t>
      </w:r>
      <w:r w:rsidR="00BF30EC">
        <w:rPr>
          <w:rFonts w:asciiTheme="minorHAnsi" w:eastAsiaTheme="minorHAnsi" w:hAnsiTheme="minorHAnsi" w:cstheme="minorBidi"/>
          <w:bCs/>
          <w:i/>
          <w:lang w:val="en-GB"/>
        </w:rPr>
        <w:t>D</w:t>
      </w:r>
      <w:r w:rsidR="00BF30EC" w:rsidRPr="00BF30EC">
        <w:rPr>
          <w:rFonts w:asciiTheme="minorHAnsi" w:eastAsiaTheme="minorHAnsi" w:hAnsiTheme="minorHAnsi" w:cstheme="minorBidi"/>
          <w:bCs/>
          <w:i/>
          <w:lang w:val="en-GB"/>
        </w:rPr>
        <w:t>iocese of Hexham and Newcastle and Newcastle City Council if requested</w:t>
      </w:r>
      <w:r w:rsidR="00BF30EC" w:rsidRPr="00BF30EC">
        <w:rPr>
          <w:rFonts w:asciiTheme="minorHAnsi" w:eastAsiaTheme="minorHAnsi" w:hAnsiTheme="minorHAnsi" w:cstheme="minorBidi"/>
          <w:bCs/>
          <w:lang w:val="en-GB"/>
        </w:rPr>
        <w:t xml:space="preserve"> </w:t>
      </w:r>
      <w:r w:rsidRPr="00BF30EC">
        <w:rPr>
          <w:rFonts w:asciiTheme="minorHAnsi" w:eastAsiaTheme="minorHAnsi" w:hAnsiTheme="minorHAnsi" w:cstheme="minorBidi"/>
          <w:bCs/>
          <w:lang w:val="en-GB"/>
        </w:rPr>
        <w:t xml:space="preserve">as part of </w:t>
      </w:r>
      <w:r w:rsidR="00BF30EC" w:rsidRPr="00BF30EC">
        <w:rPr>
          <w:rFonts w:asciiTheme="minorHAnsi" w:eastAsiaTheme="minorHAnsi" w:hAnsiTheme="minorHAnsi" w:cstheme="minorBidi"/>
          <w:bCs/>
          <w:i/>
          <w:lang w:val="en-GB"/>
        </w:rPr>
        <w:t xml:space="preserve">equality </w:t>
      </w:r>
      <w:r w:rsidRPr="00BF30EC">
        <w:rPr>
          <w:rFonts w:asciiTheme="minorHAnsi" w:eastAsiaTheme="minorHAnsi" w:hAnsiTheme="minorHAnsi" w:cstheme="minorBidi"/>
          <w:bCs/>
          <w:i/>
          <w:lang w:val="en-GB"/>
        </w:rPr>
        <w:t>audit</w:t>
      </w:r>
      <w:r w:rsidRPr="00BF30EC">
        <w:rPr>
          <w:rFonts w:asciiTheme="minorHAnsi" w:eastAsiaTheme="minorHAnsi" w:hAnsiTheme="minorHAnsi" w:cstheme="minorBidi"/>
          <w:bCs/>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CDE50A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E24577">
        <w:rPr>
          <w:rFonts w:asciiTheme="minorHAnsi" w:eastAsiaTheme="minorHAnsi" w:hAnsiTheme="minorHAnsi" w:cstheme="minorBidi"/>
          <w:lang w:val="en-GB"/>
        </w:rPr>
        <w:t xml:space="preserve"> by</w:t>
      </w:r>
      <w:r w:rsidRPr="009914AE">
        <w:rPr>
          <w:rFonts w:asciiTheme="minorHAnsi" w:eastAsiaTheme="minorHAnsi" w:hAnsiTheme="minorHAnsi" w:cstheme="minorBidi"/>
          <w:lang w:val="en-GB"/>
        </w:rPr>
        <w:t xml:space="preserve"> </w:t>
      </w:r>
      <w:r w:rsidR="00E24577" w:rsidRPr="007E0014">
        <w:rPr>
          <w:rFonts w:asciiTheme="minorHAnsi" w:hAnsiTheme="minorHAnsi"/>
        </w:rPr>
        <w:t>completing a complaints form available on our website as part of the complaints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F30EC"/>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4577"/>
    <w:rsid w:val="00E403C2"/>
    <w:rsid w:val="00E46D0D"/>
    <w:rsid w:val="00E52BA0"/>
    <w:rsid w:val="00E9355E"/>
    <w:rsid w:val="00E93BD8"/>
    <w:rsid w:val="00EA43A7"/>
    <w:rsid w:val="00EA5A29"/>
    <w:rsid w:val="00EE43DB"/>
    <w:rsid w:val="00EE6333"/>
    <w:rsid w:val="00F01F9F"/>
    <w:rsid w:val="00F36D53"/>
    <w:rsid w:val="00F44156"/>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Palgrave</cp:lastModifiedBy>
  <cp:revision>6</cp:revision>
  <cp:lastPrinted>2019-04-04T10:18:00Z</cp:lastPrinted>
  <dcterms:created xsi:type="dcterms:W3CDTF">2020-11-16T14:30:00Z</dcterms:created>
  <dcterms:modified xsi:type="dcterms:W3CDTF">2023-01-17T07:57:00Z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