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lastRenderedPageBreak/>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lastRenderedPageBreak/>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FECA3E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F77F3D">
        <w:rPr>
          <w:rFonts w:asciiTheme="minorHAnsi" w:eastAsiaTheme="minorHAnsi" w:hAnsiTheme="minorHAnsi" w:cstheme="minorBidi"/>
          <w:lang w:val="en-GB"/>
        </w:rPr>
        <w:t xml:space="preserve"> St John Vianney School &amp; Children’s Centre, King Oswy Drive, Hartlepool, TS24 9PA.</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161594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F77F3D">
        <w:rPr>
          <w:rFonts w:asciiTheme="minorHAnsi" w:eastAsiaTheme="minorHAnsi" w:hAnsiTheme="minorHAnsi" w:cstheme="minorBidi"/>
          <w:lang w:val="en-GB"/>
        </w:rPr>
        <w:t xml:space="preserve"> Diocese of Hexham &amp; Newcastle and Hartlepool Borough Council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77F3D">
        <w:rPr>
          <w:rFonts w:asciiTheme="minorHAnsi" w:eastAsiaTheme="minorHAnsi" w:hAnsiTheme="minorHAnsi" w:cstheme="minorBidi"/>
          <w:lang w:val="en-GB"/>
        </w:rPr>
        <w:t xml:space="preserve">The Diocese and HBC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8A65DE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F77F3D">
        <w:rPr>
          <w:rFonts w:asciiTheme="minorHAnsi" w:eastAsiaTheme="minorHAnsi" w:hAnsiTheme="minorHAnsi" w:cstheme="minorBidi"/>
          <w:lang w:val="en-GB"/>
        </w:rPr>
        <w:t xml:space="preserve"> Laura Rowsthorn </w:t>
      </w:r>
      <w:r w:rsidRPr="009914AE">
        <w:rPr>
          <w:rFonts w:asciiTheme="minorHAnsi" w:eastAsiaTheme="minorHAnsi" w:hAnsiTheme="minorHAnsi" w:cstheme="minorBidi"/>
          <w:lang w:val="en-GB"/>
        </w:rPr>
        <w:t xml:space="preserve">and you can contact </w:t>
      </w:r>
      <w:r w:rsidRPr="009914AE">
        <w:rPr>
          <w:rFonts w:asciiTheme="minorHAnsi" w:eastAsiaTheme="minorHAnsi" w:hAnsiTheme="minorHAnsi" w:cstheme="minorBidi"/>
          <w:lang w:val="en-GB"/>
        </w:rPr>
        <w:lastRenderedPageBreak/>
        <w:t>them with any questions relating to our handling of your data.  You can contact them by</w:t>
      </w:r>
      <w:r w:rsidR="00F77F3D">
        <w:rPr>
          <w:rFonts w:asciiTheme="minorHAnsi" w:eastAsiaTheme="minorHAnsi" w:hAnsiTheme="minorHAnsi" w:cstheme="minorBidi"/>
          <w:lang w:val="en-GB"/>
        </w:rPr>
        <w:t xml:space="preserve"> calling 01429 273273 or email lrowsthorn@sjvschool.co.uk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54ED0D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F77F3D">
        <w:rPr>
          <w:rFonts w:asciiTheme="minorHAnsi" w:eastAsiaTheme="minorHAnsi" w:hAnsiTheme="minorHAnsi" w:cstheme="minorBidi"/>
          <w:lang w:val="en-GB"/>
        </w:rPr>
        <w:t xml:space="preserve"> Hartlepool Borough Council as part of our duties regarding safeguarding</w:t>
      </w:r>
      <w:r w:rsidR="0003550F">
        <w:rPr>
          <w:rFonts w:asciiTheme="minorHAnsi" w:eastAsiaTheme="minorHAnsi" w:hAnsiTheme="minorHAnsi" w:cstheme="minorBidi"/>
          <w:lang w:val="en-GB"/>
        </w:rPr>
        <w:t>, salary/personnel and health care.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CD800F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03550F">
        <w:rPr>
          <w:rFonts w:asciiTheme="minorHAnsi" w:eastAsiaTheme="minorHAnsi" w:hAnsiTheme="minorHAnsi" w:cstheme="minorBidi"/>
          <w:lang w:val="en-GB"/>
        </w:rPr>
        <w:t xml:space="preserve"> following our complaints procedure which can be found on our website www.sjvschool.co.uk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bookmarkStart w:id="7" w:name="_GoBack"/>
      <w:bookmarkEnd w:id="7"/>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3550F"/>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77F3D"/>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www.w3.org/XML/1998/namespace"/>
    <ds:schemaRef ds:uri="http://purl.org/dc/dcmityp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B934F3DF-C3D0-48F3-93C7-C67E7923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Adamson, Glennis</cp:lastModifiedBy>
  <cp:revision>2</cp:revision>
  <cp:lastPrinted>2019-04-04T10:18:00Z</cp:lastPrinted>
  <dcterms:created xsi:type="dcterms:W3CDTF">2021-03-23T14:03:00Z</dcterms:created>
  <dcterms:modified xsi:type="dcterms:W3CDTF">2021-03-23T14:03:00Z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