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661D07" w:rsidRDefault="00661D07" w:rsidP="00661D07">
      <w:pPr>
        <w:numPr>
          <w:ilvl w:val="0"/>
          <w:numId w:val="14"/>
        </w:numPr>
        <w:spacing w:after="160" w:line="259" w:lineRule="auto"/>
        <w:contextualSpacing/>
        <w:jc w:val="both"/>
        <w:rPr>
          <w:rFonts w:asciiTheme="minorHAnsi" w:eastAsiaTheme="minorHAnsi" w:hAnsiTheme="minorHAnsi" w:cstheme="minorBidi"/>
          <w:b/>
          <w:lang w:val="en-GB"/>
        </w:rPr>
      </w:pPr>
      <w:r w:rsidRPr="00661D07">
        <w:rPr>
          <w:rFonts w:asciiTheme="minorHAnsi" w:eastAsiaTheme="minorHAnsi" w:hAnsiTheme="minorHAnsi" w:cstheme="minorBidi"/>
          <w:b/>
          <w:lang w:val="en-GB"/>
        </w:rPr>
        <w:t>We are St Mary's Catholic School, Benton Park Road, Newcastle upon Tyne. NE7 7PE.  We are a Voluntary Aided Multi Academy Trust. Registered as St Mary's Catholic School Trust. The Academy Trust is the Data Controller and St Mary's Catholic School is part of St. Mary's Catholic School Trust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00661D07" w:rsidRPr="00D9670C">
        <w:rPr>
          <w:noProof/>
        </w:rPr>
        <w:t>the Diocese of Hexham &amp; Newcastle, Newcastle Local Authority and the DFE</w:t>
      </w:r>
      <w:r w:rsidR="00661D07" w:rsidRPr="00764A36">
        <w:rPr>
          <w:sz w:val="21"/>
          <w:szCs w:val="21"/>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D9670C">
        <w:rPr>
          <w:rFonts w:asciiTheme="minorHAnsi" w:eastAsiaTheme="minorHAnsi" w:hAnsiTheme="minorHAnsi" w:cstheme="minorBidi"/>
          <w:lang w:val="en-GB"/>
        </w:rPr>
        <w:t xml:space="preserve">enable </w:t>
      </w:r>
      <w:r w:rsidR="00661D07" w:rsidRPr="00D9670C">
        <w:rPr>
          <w:noProof/>
        </w:rPr>
        <w:t>the Diocese of Hexham &amp; Newcastle, Newcastle Local Authority and the DFE</w:t>
      </w:r>
      <w:r w:rsidR="00AC0027" w:rsidRPr="00D9670C">
        <w:rPr>
          <w:rFonts w:asciiTheme="minorHAnsi" w:eastAsiaTheme="minorHAnsi" w:hAnsiTheme="minorHAnsi" w:cstheme="minorBidi"/>
          <w:lang w:val="en-GB"/>
        </w:rPr>
        <w:t xml:space="preserve"> to</w:t>
      </w:r>
      <w:r w:rsidR="00AC0027">
        <w:rPr>
          <w:rFonts w:asciiTheme="minorHAnsi" w:eastAsiaTheme="minorHAnsi" w:hAnsiTheme="minorHAnsi" w:cstheme="minorBidi"/>
          <w:lang w:val="en-GB"/>
        </w:rPr>
        <w:t xml:space="preserve">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661D07" w:rsidRDefault="00661D07" w:rsidP="00661D07">
      <w:pPr>
        <w:pStyle w:val="ListParagraph"/>
        <w:rPr>
          <w:rFonts w:asciiTheme="minorHAnsi" w:eastAsiaTheme="minorHAnsi" w:hAnsiTheme="minorHAnsi" w:cstheme="minorBidi"/>
          <w:lang w:val="en-GB"/>
        </w:rPr>
      </w:pPr>
    </w:p>
    <w:p w:rsidR="00661D07" w:rsidRPr="00D9670C" w:rsidRDefault="009914AE" w:rsidP="00661D07">
      <w:pPr>
        <w:pStyle w:val="ListParagraph"/>
        <w:numPr>
          <w:ilvl w:val="0"/>
          <w:numId w:val="14"/>
        </w:numPr>
        <w:spacing w:after="0" w:line="240" w:lineRule="auto"/>
        <w:jc w:val="both"/>
        <w:rPr>
          <w:sz w:val="21"/>
          <w:szCs w:val="21"/>
        </w:rPr>
      </w:pPr>
      <w:r w:rsidRPr="00661D07">
        <w:rPr>
          <w:rFonts w:asciiTheme="minorHAnsi" w:eastAsiaTheme="minorHAnsi" w:hAnsiTheme="minorHAnsi" w:cstheme="minorBidi"/>
          <w:lang w:val="en-GB"/>
        </w:rPr>
        <w:t xml:space="preserve">The person responsible for data protection within our organisation is </w:t>
      </w:r>
      <w:r w:rsidR="000B4A9F">
        <w:t>Mr A Hall</w:t>
      </w:r>
      <w:r w:rsidR="00661D07" w:rsidRPr="00D9670C">
        <w:t xml:space="preserve"> (Data Protection Officer)</w:t>
      </w:r>
      <w:r w:rsidR="00661D07" w:rsidRPr="00D9670C">
        <w:rPr>
          <w:sz w:val="21"/>
          <w:szCs w:val="21"/>
        </w:rPr>
        <w:t xml:space="preserve"> </w:t>
      </w:r>
      <w:r w:rsidRPr="00D9670C">
        <w:rPr>
          <w:rFonts w:asciiTheme="minorHAnsi" w:eastAsiaTheme="minorHAnsi" w:hAnsiTheme="minorHAnsi" w:cstheme="minorBidi"/>
          <w:lang w:val="en-GB"/>
        </w:rPr>
        <w:t xml:space="preserve">and you can contact them with any questions relating to our handling of your data.  You can contact them by </w:t>
      </w:r>
      <w:r w:rsidR="00661D07" w:rsidRPr="00D9670C">
        <w:rPr>
          <w:noProof/>
        </w:rPr>
        <w:t xml:space="preserve">writing to Data Protection Officer (for Schools), Corporate </w:t>
      </w:r>
      <w:r w:rsidR="00661D07" w:rsidRPr="00D9670C">
        <w:rPr>
          <w:noProof/>
        </w:rPr>
        <w:lastRenderedPageBreak/>
        <w:t>Services and Governance, Gateshead Council, Civic Centre, Regent Street, Gateshead, Tyne &amp; W</w:t>
      </w:r>
      <w:r w:rsidR="000B4A9F">
        <w:rPr>
          <w:noProof/>
        </w:rPr>
        <w:t>ear. NE8 1HH. Tel: 0191 4332113.</w:t>
      </w:r>
    </w:p>
    <w:p w:rsidR="009914AE" w:rsidRPr="009914AE" w:rsidRDefault="009914AE" w:rsidP="00661D07">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661D07"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61D07" w:rsidRPr="00D9670C">
        <w:rPr>
          <w:noProof/>
        </w:rPr>
        <w:t>the Diocese of Hexham &amp; Newcastle, Newcastle Local Authority and the DFE</w:t>
      </w:r>
      <w:r w:rsidR="00661D07" w:rsidRPr="00D9670C">
        <w:rPr>
          <w:sz w:val="21"/>
          <w:szCs w:val="21"/>
        </w:rPr>
        <w:t xml:space="preserve"> </w:t>
      </w:r>
      <w:r w:rsidRPr="00D9670C">
        <w:rPr>
          <w:rFonts w:asciiTheme="minorHAnsi" w:eastAsiaTheme="minorHAnsi" w:hAnsiTheme="minorHAnsi" w:cstheme="minorBidi"/>
          <w:lang w:val="en-GB"/>
        </w:rPr>
        <w:t>as part</w:t>
      </w:r>
      <w:r>
        <w:rPr>
          <w:rFonts w:asciiTheme="minorHAnsi" w:eastAsiaTheme="minorHAnsi" w:hAnsiTheme="minorHAnsi" w:cstheme="minorBidi"/>
          <w:lang w:val="en-GB"/>
        </w:rPr>
        <w:t xml:space="preserve"> of </w:t>
      </w:r>
      <w:r w:rsidR="00661D07" w:rsidRPr="00661D07">
        <w:rPr>
          <w:rFonts w:asciiTheme="minorHAnsi" w:eastAsiaTheme="minorHAnsi" w:hAnsiTheme="minorHAnsi" w:cstheme="minorBidi"/>
          <w:lang w:val="en-GB"/>
        </w:rPr>
        <w:t>safeguarding and fair recruitment.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D9670C">
        <w:rPr>
          <w:rFonts w:asciiTheme="minorHAnsi" w:eastAsiaTheme="minorHAnsi" w:hAnsiTheme="minorHAnsi" w:cstheme="minorBidi"/>
          <w:lang w:val="en-GB"/>
        </w:rPr>
        <w:t xml:space="preserve">organisation by </w:t>
      </w:r>
      <w:r w:rsidR="00661D07" w:rsidRPr="00D9670C">
        <w:t>contacting our Senior Administrator at the school</w:t>
      </w:r>
      <w:r w:rsidR="00D9670C" w:rsidRPr="00D9670C">
        <w:t xml:space="preserve"> or our Data Protection Officer us</w:t>
      </w:r>
      <w:r w:rsidR="00D9670C">
        <w:t>ing the contact details given in note 3</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bookmarkStart w:id="8" w:name="_GoBack"/>
      <w:bookmarkEnd w:id="8"/>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546A6F" w:rsidRDefault="009914AE" w:rsidP="00546A6F">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546A6F"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6A6F" w:rsidRPr="00546A6F">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B4A9F"/>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6A6F"/>
    <w:rsid w:val="00547602"/>
    <w:rsid w:val="005E0EBE"/>
    <w:rsid w:val="005F4C25"/>
    <w:rsid w:val="00626A73"/>
    <w:rsid w:val="0063263E"/>
    <w:rsid w:val="00647087"/>
    <w:rsid w:val="00656696"/>
    <w:rsid w:val="00657C89"/>
    <w:rsid w:val="00661D07"/>
    <w:rsid w:val="00663D64"/>
    <w:rsid w:val="00665859"/>
    <w:rsid w:val="006774B7"/>
    <w:rsid w:val="006A0293"/>
    <w:rsid w:val="006A5EFF"/>
    <w:rsid w:val="006A660B"/>
    <w:rsid w:val="006C08FE"/>
    <w:rsid w:val="006C4C5D"/>
    <w:rsid w:val="006D6E13"/>
    <w:rsid w:val="006E0EEF"/>
    <w:rsid w:val="006E1CA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9670C"/>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E1A6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49BFDF-2F53-4F32-A853-0AAFD59F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Patterson, Julie</cp:lastModifiedBy>
  <cp:revision>3</cp:revision>
  <cp:lastPrinted>2019-04-04T10:18:00Z</cp:lastPrinted>
  <dcterms:created xsi:type="dcterms:W3CDTF">2019-10-06T18:22:00Z</dcterms:created>
  <dcterms:modified xsi:type="dcterms:W3CDTF">2019-10-07T09:30:00Z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