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4B5" w:rsidRDefault="00026BC9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-323850</wp:posOffset>
            </wp:positionH>
            <wp:positionV relativeFrom="paragraph">
              <wp:posOffset>-400050</wp:posOffset>
            </wp:positionV>
            <wp:extent cx="1524000" cy="519430"/>
            <wp:effectExtent l="0" t="0" r="0" b="0"/>
            <wp:wrapTight wrapText="bothSides">
              <wp:wrapPolygon edited="0">
                <wp:start x="0" y="0"/>
                <wp:lineTo x="0" y="20597"/>
                <wp:lineTo x="21330" y="20597"/>
                <wp:lineTo x="21330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GAT 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519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74B5" w:rsidRPr="00026BC9" w:rsidRDefault="00026BC9" w:rsidP="00026BC9">
      <w:pPr>
        <w:jc w:val="center"/>
        <w:rPr>
          <w:color w:val="7030A0"/>
          <w:sz w:val="36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F2AC95" wp14:editId="0BD3979D">
                <wp:simplePos x="0" y="0"/>
                <wp:positionH relativeFrom="column">
                  <wp:posOffset>-95250</wp:posOffset>
                </wp:positionH>
                <wp:positionV relativeFrom="paragraph">
                  <wp:posOffset>400685</wp:posOffset>
                </wp:positionV>
                <wp:extent cx="6096000" cy="40005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6B34" w:rsidRPr="00B93495" w:rsidRDefault="00576B34" w:rsidP="009C735F">
                            <w:pPr>
                              <w:pStyle w:val="NoSpacing"/>
                              <w:rPr>
                                <w:rFonts w:ascii="Gill Sans MT" w:hAnsi="Gill Sans MT"/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576B34" w:rsidRPr="00026BC9" w:rsidRDefault="00576B34" w:rsidP="009C735F">
                            <w:pPr>
                              <w:pStyle w:val="NoSpacing"/>
                              <w:rPr>
                                <w:rFonts w:ascii="Gill Sans MT" w:hAnsi="Gill Sans MT"/>
                                <w:sz w:val="32"/>
                                <w:szCs w:val="28"/>
                              </w:rPr>
                            </w:pPr>
                            <w:r w:rsidRPr="00026BC9">
                              <w:rPr>
                                <w:rFonts w:ascii="Gill Sans MT" w:hAnsi="Gill Sans MT"/>
                                <w:b/>
                                <w:sz w:val="32"/>
                                <w:szCs w:val="28"/>
                              </w:rPr>
                              <w:t>Job Title: Teacher</w:t>
                            </w:r>
                            <w:r w:rsidR="00B93495">
                              <w:rPr>
                                <w:rFonts w:ascii="Gill Sans MT" w:hAnsi="Gill Sans MT"/>
                                <w:b/>
                                <w:sz w:val="32"/>
                                <w:szCs w:val="28"/>
                              </w:rPr>
                              <w:t xml:space="preserve"> of Drama</w:t>
                            </w:r>
                          </w:p>
                          <w:p w:rsidR="00576B34" w:rsidRDefault="00576B34" w:rsidP="009C735F">
                            <w:pPr>
                              <w:pStyle w:val="NoSpacing"/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</w:pPr>
                          </w:p>
                          <w:p w:rsidR="00576B34" w:rsidRPr="009C735F" w:rsidRDefault="00576B34" w:rsidP="009C735F">
                            <w:pPr>
                              <w:pStyle w:val="NoSpacing"/>
                              <w:rPr>
                                <w:b/>
                              </w:rPr>
                            </w:pPr>
                          </w:p>
                          <w:p w:rsidR="00576B34" w:rsidRDefault="00576B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F2AC9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7.5pt;margin-top:31.55pt;width:480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7GUkAIAALIFAAAOAAAAZHJzL2Uyb0RvYy54bWysVE1PGzEQvVfqf7B8L5tAoCVig1IQVSUE&#10;qFBxdrw2WeH1uLaTbPrrefZuQvi4UPWyO+N5M555npmT07YxbKl8qMmWfLg34ExZSVVtH0r+++7i&#10;yzfOQhS2EoasKvlaBX46+fzpZOXGap/mZCrlGYLYMF65ks9jdOOiCHKuGhH2yCkLoybfiAjVPxSV&#10;FytEb0yxPxgcFSvylfMkVQg4Pe+MfJLja61kvNY6qMhMyZFbzF+fv7P0LSYnYvzghZvXsk9D/EMW&#10;jagtLt2GOhdRsIWv34RqaukpkI57kpqCtK6lyjWgmuHgVTW3c+FUrgXkBLelKfy/sPJqeeNZXZX8&#10;gDMrGjzRnWoj+04tO0jsrFwYA3TrAIstjvHKm/OAw1R0q32T/iiHwQ6e11tuUzCJw6PB8dFgAJOE&#10;bQTpMJNfPHs7H+IPRQ1LQsk93i5TKpaXISITQDeQdFkgU1cXtTFZSf2izoxnS4GXNjHnCI8XKGPZ&#10;Cpkc4Oo3EVLorf/MCPmYqnwZAZqxyVPlzurTSgx1TGQpro1KGGN/KQ1mMyHv5CikVHabZ0YnlEZF&#10;H3Hs8c9ZfcS5qwMe+Waycevc1JZ8x9JLaqvHDbW6w4OknbqTGNtZ23fOjKo1GsdTN3jByYsaRF+K&#10;EG+Ex6ShIbA94jU+2hBeh3qJszn5v++dJzwGAFbOVpjckoc/C+EVZ+anxWgcD0ejNOpZGR1+3Yfi&#10;dy2zXYtdNGeElhliTzmZxYSPZiNqT809lsw03QqTsBJ3lzxuxLPY7RMsKamm0wzCcDsRL+2tkyl0&#10;ojc12F17L7zrGzxiNK5oM+Ni/KrPO2zytDRdRNJ1HoJEcMdqTzwWQ+7TfomlzbOrZ9Tzqp08AQAA&#10;//8DAFBLAwQUAAYACAAAACEAgwIapd0AAAAKAQAADwAAAGRycy9kb3ducmV2LnhtbEyPwU7DMAyG&#10;70i8Q2QkblvaAVVXmk6ABhdODMQ5a7IkonGqJOvK2+Od2NH2p9/f325mP7BJx+QCCiiXBTCNfVAO&#10;jYCvz9dFDSxliUoOAbWAX51g011ftbJR4YQfetplwygEUyMF2JzHhvPUW+1lWoZRI90OIXqZaYyG&#10;qyhPFO4HviqKinvpkD5YOeoXq/uf3dEL2D6btelrGe22Vs5N8/fh3bwJcXszPz0Cy3rO/zCc9Ukd&#10;OnLahyOqxAYBi/KBumQB1V0JjID1/XmxJ3JVlcC7ll9W6P4AAAD//wMAUEsBAi0AFAAGAAgAAAAh&#10;ALaDOJL+AAAA4QEAABMAAAAAAAAAAAAAAAAAAAAAAFtDb250ZW50X1R5cGVzXS54bWxQSwECLQAU&#10;AAYACAAAACEAOP0h/9YAAACUAQAACwAAAAAAAAAAAAAAAAAvAQAAX3JlbHMvLnJlbHNQSwECLQAU&#10;AAYACAAAACEA/u+xlJACAACyBQAADgAAAAAAAAAAAAAAAAAuAgAAZHJzL2Uyb0RvYy54bWxQSwEC&#10;LQAUAAYACAAAACEAgwIapd0AAAAKAQAADwAAAAAAAAAAAAAAAADqBAAAZHJzL2Rvd25yZXYueG1s&#10;UEsFBgAAAAAEAAQA8wAAAPQFAAAAAA==&#10;" fillcolor="white [3201]" strokeweight=".5pt">
                <v:textbox>
                  <w:txbxContent>
                    <w:p w:rsidR="00576B34" w:rsidRPr="00B93495" w:rsidRDefault="00576B34" w:rsidP="009C735F">
                      <w:pPr>
                        <w:pStyle w:val="NoSpacing"/>
                        <w:rPr>
                          <w:rFonts w:ascii="Gill Sans MT" w:hAnsi="Gill Sans MT"/>
                          <w:b/>
                          <w:sz w:val="8"/>
                          <w:szCs w:val="8"/>
                        </w:rPr>
                      </w:pPr>
                    </w:p>
                    <w:p w:rsidR="00576B34" w:rsidRPr="00026BC9" w:rsidRDefault="00576B34" w:rsidP="009C735F">
                      <w:pPr>
                        <w:pStyle w:val="NoSpacing"/>
                        <w:rPr>
                          <w:rFonts w:ascii="Gill Sans MT" w:hAnsi="Gill Sans MT"/>
                          <w:sz w:val="32"/>
                          <w:szCs w:val="28"/>
                        </w:rPr>
                      </w:pPr>
                      <w:r w:rsidRPr="00026BC9">
                        <w:rPr>
                          <w:rFonts w:ascii="Gill Sans MT" w:hAnsi="Gill Sans MT"/>
                          <w:b/>
                          <w:sz w:val="32"/>
                          <w:szCs w:val="28"/>
                        </w:rPr>
                        <w:t>Job Title: Teacher</w:t>
                      </w:r>
                      <w:r w:rsidR="00B93495">
                        <w:rPr>
                          <w:rFonts w:ascii="Gill Sans MT" w:hAnsi="Gill Sans MT"/>
                          <w:b/>
                          <w:sz w:val="32"/>
                          <w:szCs w:val="28"/>
                        </w:rPr>
                        <w:t xml:space="preserve"> of Drama</w:t>
                      </w:r>
                      <w:bookmarkStart w:id="1" w:name="_GoBack"/>
                      <w:bookmarkEnd w:id="1"/>
                    </w:p>
                    <w:p w:rsidR="00576B34" w:rsidRDefault="00576B34" w:rsidP="009C735F">
                      <w:pPr>
                        <w:pStyle w:val="NoSpacing"/>
                        <w:rPr>
                          <w:rFonts w:ascii="Gill Sans MT" w:hAnsi="Gill Sans MT"/>
                          <w:sz w:val="24"/>
                          <w:szCs w:val="24"/>
                        </w:rPr>
                      </w:pPr>
                    </w:p>
                    <w:p w:rsidR="00576B34" w:rsidRPr="009C735F" w:rsidRDefault="00576B34" w:rsidP="009C735F">
                      <w:pPr>
                        <w:pStyle w:val="NoSpacing"/>
                        <w:rPr>
                          <w:b/>
                        </w:rPr>
                      </w:pPr>
                    </w:p>
                    <w:p w:rsidR="00576B34" w:rsidRDefault="00576B34"/>
                  </w:txbxContent>
                </v:textbox>
              </v:shape>
            </w:pict>
          </mc:Fallback>
        </mc:AlternateContent>
      </w:r>
      <w:r w:rsidRPr="00026BC9">
        <w:rPr>
          <w:color w:val="7030A0"/>
          <w:sz w:val="36"/>
        </w:rPr>
        <w:t>Person Specification</w:t>
      </w:r>
    </w:p>
    <w:p w:rsidR="001174B5" w:rsidRDefault="001174B5" w:rsidP="001174B5"/>
    <w:p w:rsidR="00576B34" w:rsidRPr="00B93495" w:rsidRDefault="001174B5" w:rsidP="001174B5">
      <w:pPr>
        <w:tabs>
          <w:tab w:val="left" w:pos="4050"/>
        </w:tabs>
        <w:rPr>
          <w:sz w:val="8"/>
          <w:szCs w:val="8"/>
        </w:rPr>
      </w:pPr>
      <w:r>
        <w:tab/>
      </w:r>
    </w:p>
    <w:tbl>
      <w:tblPr>
        <w:tblStyle w:val="TableGrid"/>
        <w:tblW w:w="9611" w:type="dxa"/>
        <w:tblInd w:w="-147" w:type="dxa"/>
        <w:tblLook w:val="04A0" w:firstRow="1" w:lastRow="0" w:firstColumn="1" w:lastColumn="0" w:noHBand="0" w:noVBand="1"/>
      </w:tblPr>
      <w:tblGrid>
        <w:gridCol w:w="6742"/>
        <w:gridCol w:w="1410"/>
        <w:gridCol w:w="1459"/>
      </w:tblGrid>
      <w:tr w:rsidR="009C735F" w:rsidTr="00B93495">
        <w:tc>
          <w:tcPr>
            <w:tcW w:w="6742" w:type="dxa"/>
          </w:tcPr>
          <w:p w:rsidR="005E0C73" w:rsidRPr="005E0C73" w:rsidRDefault="005E0C73" w:rsidP="001174B5">
            <w:pPr>
              <w:rPr>
                <w:rFonts w:ascii="Gill Sans MT" w:hAnsi="Gill Sans MT"/>
                <w:b/>
                <w:sz w:val="28"/>
                <w:szCs w:val="24"/>
                <w:u w:val="single"/>
              </w:rPr>
            </w:pPr>
            <w:r>
              <w:rPr>
                <w:rFonts w:ascii="Gill Sans MT" w:hAnsi="Gill Sans MT"/>
                <w:b/>
                <w:sz w:val="28"/>
                <w:szCs w:val="24"/>
                <w:u w:val="single"/>
              </w:rPr>
              <w:t>Qualifications</w:t>
            </w:r>
          </w:p>
        </w:tc>
        <w:tc>
          <w:tcPr>
            <w:tcW w:w="1410" w:type="dxa"/>
          </w:tcPr>
          <w:p w:rsidR="009C735F" w:rsidRPr="00026BC9" w:rsidRDefault="009C735F" w:rsidP="001174B5">
            <w:pPr>
              <w:rPr>
                <w:sz w:val="28"/>
                <w:u w:val="single"/>
              </w:rPr>
            </w:pPr>
            <w:r w:rsidRPr="00026BC9">
              <w:rPr>
                <w:rFonts w:ascii="Gill Sans MT" w:hAnsi="Gill Sans MT"/>
                <w:b/>
                <w:sz w:val="28"/>
                <w:szCs w:val="24"/>
                <w:u w:val="single"/>
              </w:rPr>
              <w:t>Essential</w:t>
            </w:r>
          </w:p>
        </w:tc>
        <w:tc>
          <w:tcPr>
            <w:tcW w:w="1459" w:type="dxa"/>
          </w:tcPr>
          <w:p w:rsidR="009C735F" w:rsidRPr="005E0C73" w:rsidRDefault="009C735F" w:rsidP="005E0C73">
            <w:pPr>
              <w:jc w:val="center"/>
              <w:rPr>
                <w:rFonts w:ascii="Gill Sans MT" w:hAnsi="Gill Sans MT"/>
                <w:b/>
                <w:sz w:val="28"/>
                <w:szCs w:val="24"/>
                <w:u w:val="single"/>
              </w:rPr>
            </w:pPr>
            <w:r w:rsidRPr="00026BC9">
              <w:rPr>
                <w:rFonts w:ascii="Gill Sans MT" w:hAnsi="Gill Sans MT"/>
                <w:b/>
                <w:sz w:val="28"/>
                <w:szCs w:val="24"/>
                <w:u w:val="single"/>
              </w:rPr>
              <w:t>Desirable</w:t>
            </w:r>
          </w:p>
        </w:tc>
      </w:tr>
      <w:tr w:rsidR="009C735F" w:rsidTr="00B93495">
        <w:tc>
          <w:tcPr>
            <w:tcW w:w="6742" w:type="dxa"/>
          </w:tcPr>
          <w:p w:rsidR="00E10977" w:rsidRPr="005E0C73" w:rsidRDefault="00E10977" w:rsidP="00E10977">
            <w:pPr>
              <w:rPr>
                <w:rFonts w:ascii="Gill Sans MT" w:hAnsi="Gill Sans MT"/>
                <w:szCs w:val="24"/>
              </w:rPr>
            </w:pPr>
            <w:r w:rsidRPr="005E0C73">
              <w:rPr>
                <w:rFonts w:ascii="Gill Sans MT" w:hAnsi="Gill Sans MT"/>
                <w:szCs w:val="24"/>
              </w:rPr>
              <w:t xml:space="preserve">A degree in an appropriate discipline related to </w:t>
            </w:r>
            <w:r w:rsidR="00D67BCA">
              <w:rPr>
                <w:rFonts w:ascii="Gill Sans MT" w:hAnsi="Gill Sans MT"/>
                <w:szCs w:val="24"/>
              </w:rPr>
              <w:t>Drama</w:t>
            </w:r>
          </w:p>
        </w:tc>
        <w:tc>
          <w:tcPr>
            <w:tcW w:w="1410" w:type="dxa"/>
          </w:tcPr>
          <w:p w:rsidR="009C735F" w:rsidRDefault="00E10977" w:rsidP="00E10977">
            <w:pPr>
              <w:jc w:val="center"/>
            </w:pPr>
            <w:r>
              <w:sym w:font="Wingdings" w:char="F0FC"/>
            </w:r>
          </w:p>
        </w:tc>
        <w:tc>
          <w:tcPr>
            <w:tcW w:w="1459" w:type="dxa"/>
          </w:tcPr>
          <w:p w:rsidR="009C735F" w:rsidRDefault="009C735F" w:rsidP="00D848EA">
            <w:pPr>
              <w:ind w:left="360"/>
            </w:pPr>
          </w:p>
        </w:tc>
      </w:tr>
      <w:tr w:rsidR="008C3B78" w:rsidTr="00B93495">
        <w:tc>
          <w:tcPr>
            <w:tcW w:w="6742" w:type="dxa"/>
          </w:tcPr>
          <w:p w:rsidR="008C3B78" w:rsidRPr="005E0C73" w:rsidRDefault="00D848EA" w:rsidP="00D848EA">
            <w:pPr>
              <w:spacing w:line="276" w:lineRule="auto"/>
              <w:rPr>
                <w:rFonts w:ascii="Gill Sans MT" w:hAnsi="Gill Sans MT"/>
                <w:szCs w:val="24"/>
              </w:rPr>
            </w:pPr>
            <w:r w:rsidRPr="005E0C73">
              <w:rPr>
                <w:rFonts w:ascii="Gill Sans MT" w:hAnsi="Gill Sans MT"/>
                <w:szCs w:val="24"/>
              </w:rPr>
              <w:t>Teaching qualification together with Qualified Teacher Status (QTS)</w:t>
            </w:r>
          </w:p>
        </w:tc>
        <w:tc>
          <w:tcPr>
            <w:tcW w:w="1410" w:type="dxa"/>
          </w:tcPr>
          <w:p w:rsidR="008C3B78" w:rsidRDefault="00E10977" w:rsidP="00E10977">
            <w:pPr>
              <w:jc w:val="center"/>
            </w:pPr>
            <w:r>
              <w:sym w:font="Wingdings" w:char="F0FC"/>
            </w:r>
          </w:p>
        </w:tc>
        <w:tc>
          <w:tcPr>
            <w:tcW w:w="1459" w:type="dxa"/>
          </w:tcPr>
          <w:p w:rsidR="008C3B78" w:rsidRDefault="008C3B78" w:rsidP="00D848EA">
            <w:pPr>
              <w:ind w:left="360"/>
            </w:pPr>
          </w:p>
        </w:tc>
      </w:tr>
      <w:tr w:rsidR="00026BC9" w:rsidTr="00B93495">
        <w:tc>
          <w:tcPr>
            <w:tcW w:w="6742" w:type="dxa"/>
          </w:tcPr>
          <w:p w:rsidR="005E0C73" w:rsidRPr="005E0C73" w:rsidRDefault="00026BC9" w:rsidP="001174B5">
            <w:pPr>
              <w:rPr>
                <w:rFonts w:ascii="Gill Sans MT" w:hAnsi="Gill Sans MT"/>
                <w:b/>
                <w:sz w:val="28"/>
                <w:szCs w:val="24"/>
                <w:u w:val="single"/>
              </w:rPr>
            </w:pPr>
            <w:r w:rsidRPr="00026BC9">
              <w:rPr>
                <w:rFonts w:ascii="Gill Sans MT" w:hAnsi="Gill Sans MT"/>
                <w:b/>
                <w:sz w:val="28"/>
                <w:szCs w:val="24"/>
                <w:u w:val="single"/>
              </w:rPr>
              <w:t>Knowledge</w:t>
            </w:r>
          </w:p>
        </w:tc>
        <w:tc>
          <w:tcPr>
            <w:tcW w:w="1410" w:type="dxa"/>
          </w:tcPr>
          <w:p w:rsidR="00026BC9" w:rsidRPr="00026BC9" w:rsidRDefault="00026BC9" w:rsidP="00026BC9">
            <w:pPr>
              <w:rPr>
                <w:sz w:val="28"/>
                <w:u w:val="single"/>
              </w:rPr>
            </w:pPr>
            <w:r w:rsidRPr="00026BC9">
              <w:rPr>
                <w:rFonts w:ascii="Gill Sans MT" w:hAnsi="Gill Sans MT"/>
                <w:b/>
                <w:sz w:val="28"/>
                <w:szCs w:val="24"/>
                <w:u w:val="single"/>
              </w:rPr>
              <w:t>Essential</w:t>
            </w:r>
          </w:p>
        </w:tc>
        <w:tc>
          <w:tcPr>
            <w:tcW w:w="1459" w:type="dxa"/>
          </w:tcPr>
          <w:p w:rsidR="00026BC9" w:rsidRPr="005E0C73" w:rsidRDefault="00026BC9" w:rsidP="005E0C73">
            <w:pPr>
              <w:jc w:val="center"/>
              <w:rPr>
                <w:rFonts w:ascii="Gill Sans MT" w:hAnsi="Gill Sans MT"/>
                <w:b/>
                <w:sz w:val="28"/>
                <w:szCs w:val="24"/>
                <w:u w:val="single"/>
              </w:rPr>
            </w:pPr>
            <w:r w:rsidRPr="00026BC9">
              <w:rPr>
                <w:rFonts w:ascii="Gill Sans MT" w:hAnsi="Gill Sans MT"/>
                <w:b/>
                <w:sz w:val="28"/>
                <w:szCs w:val="24"/>
                <w:u w:val="single"/>
              </w:rPr>
              <w:t>Desirable</w:t>
            </w:r>
          </w:p>
        </w:tc>
      </w:tr>
      <w:tr w:rsidR="00E10977" w:rsidTr="00B93495">
        <w:tc>
          <w:tcPr>
            <w:tcW w:w="6742" w:type="dxa"/>
          </w:tcPr>
          <w:p w:rsidR="00E10977" w:rsidRPr="005E0C73" w:rsidRDefault="00E10977" w:rsidP="00576B34">
            <w:pPr>
              <w:rPr>
                <w:rFonts w:ascii="Gill Sans MT" w:hAnsi="Gill Sans MT"/>
                <w:szCs w:val="24"/>
              </w:rPr>
            </w:pPr>
            <w:r w:rsidRPr="005E0C73">
              <w:rPr>
                <w:rFonts w:ascii="Gill Sans MT" w:hAnsi="Gill Sans MT"/>
                <w:szCs w:val="24"/>
              </w:rPr>
              <w:t xml:space="preserve">A strong and secure subject knowledge in </w:t>
            </w:r>
            <w:r w:rsidR="00D67BCA">
              <w:rPr>
                <w:rFonts w:ascii="Gill Sans MT" w:hAnsi="Gill Sans MT"/>
                <w:szCs w:val="24"/>
              </w:rPr>
              <w:t>Drama</w:t>
            </w:r>
            <w:r w:rsidR="00576B34">
              <w:rPr>
                <w:rFonts w:ascii="Gill Sans MT" w:hAnsi="Gill Sans MT"/>
                <w:szCs w:val="24"/>
              </w:rPr>
              <w:t xml:space="preserve"> up to </w:t>
            </w:r>
            <w:r w:rsidR="00576B34" w:rsidRPr="0087432A">
              <w:rPr>
                <w:rFonts w:ascii="Gill Sans MT" w:hAnsi="Gill Sans MT"/>
                <w:szCs w:val="24"/>
              </w:rPr>
              <w:t>Level 2</w:t>
            </w:r>
          </w:p>
        </w:tc>
        <w:tc>
          <w:tcPr>
            <w:tcW w:w="1410" w:type="dxa"/>
          </w:tcPr>
          <w:p w:rsidR="00E10977" w:rsidRDefault="00E10977" w:rsidP="00E10977">
            <w:pPr>
              <w:jc w:val="center"/>
            </w:pPr>
            <w:r>
              <w:sym w:font="Wingdings" w:char="F0FC"/>
            </w:r>
          </w:p>
        </w:tc>
        <w:tc>
          <w:tcPr>
            <w:tcW w:w="1459" w:type="dxa"/>
          </w:tcPr>
          <w:p w:rsidR="00E10977" w:rsidRDefault="00E10977" w:rsidP="00D848EA">
            <w:pPr>
              <w:ind w:left="360"/>
              <w:jc w:val="center"/>
            </w:pPr>
          </w:p>
        </w:tc>
      </w:tr>
      <w:tr w:rsidR="00E10977" w:rsidTr="00B93495">
        <w:tc>
          <w:tcPr>
            <w:tcW w:w="6742" w:type="dxa"/>
          </w:tcPr>
          <w:p w:rsidR="00E10977" w:rsidRPr="0099563D" w:rsidRDefault="00E10977" w:rsidP="00D848EA">
            <w:pPr>
              <w:rPr>
                <w:rFonts w:ascii="Gill Sans MT" w:hAnsi="Gill Sans MT"/>
                <w:color w:val="FF0000"/>
                <w:szCs w:val="24"/>
              </w:rPr>
            </w:pPr>
            <w:r w:rsidRPr="005E0C73">
              <w:rPr>
                <w:rFonts w:ascii="Gill Sans MT" w:hAnsi="Gill Sans MT"/>
                <w:szCs w:val="24"/>
              </w:rPr>
              <w:t xml:space="preserve">A strong and secure subject </w:t>
            </w:r>
            <w:r w:rsidRPr="0087432A">
              <w:rPr>
                <w:rFonts w:ascii="Gill Sans MT" w:hAnsi="Gill Sans MT"/>
                <w:szCs w:val="24"/>
              </w:rPr>
              <w:t xml:space="preserve">knowledge in </w:t>
            </w:r>
            <w:r w:rsidR="00D67BCA" w:rsidRPr="0087432A">
              <w:rPr>
                <w:rFonts w:ascii="Gill Sans MT" w:hAnsi="Gill Sans MT"/>
                <w:szCs w:val="24"/>
              </w:rPr>
              <w:t>Drama</w:t>
            </w:r>
            <w:r w:rsidRPr="0087432A">
              <w:rPr>
                <w:rFonts w:ascii="Gill Sans MT" w:hAnsi="Gill Sans MT"/>
                <w:szCs w:val="24"/>
              </w:rPr>
              <w:t xml:space="preserve"> for KS5</w:t>
            </w:r>
            <w:r w:rsidR="0099563D" w:rsidRPr="0087432A">
              <w:rPr>
                <w:rFonts w:ascii="Gill Sans MT" w:hAnsi="Gill Sans MT"/>
                <w:szCs w:val="24"/>
              </w:rPr>
              <w:t xml:space="preserve"> (is this relevant? If so, should say Level 3 as we would be unlikely to offer A-Level even if the opportunity arose)</w:t>
            </w:r>
          </w:p>
        </w:tc>
        <w:tc>
          <w:tcPr>
            <w:tcW w:w="1410" w:type="dxa"/>
          </w:tcPr>
          <w:p w:rsidR="00E10977" w:rsidRDefault="00E10977" w:rsidP="00E10977">
            <w:pPr>
              <w:jc w:val="center"/>
            </w:pPr>
          </w:p>
        </w:tc>
        <w:tc>
          <w:tcPr>
            <w:tcW w:w="1459" w:type="dxa"/>
          </w:tcPr>
          <w:p w:rsidR="00E10977" w:rsidRDefault="00E10977" w:rsidP="00E10977">
            <w:pPr>
              <w:jc w:val="center"/>
            </w:pPr>
            <w:r>
              <w:sym w:font="Wingdings" w:char="F0FC"/>
            </w:r>
          </w:p>
        </w:tc>
      </w:tr>
      <w:tr w:rsidR="00026BC9" w:rsidTr="00B93495">
        <w:tc>
          <w:tcPr>
            <w:tcW w:w="6742" w:type="dxa"/>
          </w:tcPr>
          <w:p w:rsidR="00026BC9" w:rsidRPr="005E0C73" w:rsidRDefault="00026BC9" w:rsidP="00D848EA">
            <w:pPr>
              <w:spacing w:line="276" w:lineRule="auto"/>
              <w:rPr>
                <w:rFonts w:ascii="Gill Sans MT" w:hAnsi="Gill Sans MT"/>
                <w:szCs w:val="24"/>
              </w:rPr>
            </w:pPr>
            <w:r w:rsidRPr="005E0C73">
              <w:rPr>
                <w:rFonts w:ascii="Gill Sans MT" w:hAnsi="Gill Sans MT"/>
                <w:szCs w:val="24"/>
              </w:rPr>
              <w:t>Awareness of the strategies available for improving the learning and achievement of all students</w:t>
            </w:r>
          </w:p>
        </w:tc>
        <w:tc>
          <w:tcPr>
            <w:tcW w:w="1410" w:type="dxa"/>
          </w:tcPr>
          <w:p w:rsidR="00026BC9" w:rsidRDefault="00E10977" w:rsidP="00E10977">
            <w:pPr>
              <w:jc w:val="center"/>
            </w:pPr>
            <w:r>
              <w:sym w:font="Wingdings" w:char="F0FC"/>
            </w:r>
          </w:p>
        </w:tc>
        <w:tc>
          <w:tcPr>
            <w:tcW w:w="1459" w:type="dxa"/>
          </w:tcPr>
          <w:p w:rsidR="00026BC9" w:rsidRDefault="00026BC9" w:rsidP="00D848EA">
            <w:pPr>
              <w:ind w:left="360"/>
              <w:jc w:val="center"/>
            </w:pPr>
          </w:p>
        </w:tc>
      </w:tr>
      <w:tr w:rsidR="00026BC9" w:rsidTr="00B93495">
        <w:tc>
          <w:tcPr>
            <w:tcW w:w="6742" w:type="dxa"/>
          </w:tcPr>
          <w:p w:rsidR="00026BC9" w:rsidRPr="005E0C73" w:rsidRDefault="00026BC9" w:rsidP="00D848EA">
            <w:pPr>
              <w:spacing w:line="276" w:lineRule="auto"/>
              <w:rPr>
                <w:rFonts w:ascii="Gill Sans MT" w:hAnsi="Gill Sans MT"/>
                <w:szCs w:val="24"/>
              </w:rPr>
            </w:pPr>
            <w:r w:rsidRPr="005E0C73">
              <w:rPr>
                <w:rFonts w:ascii="Gill Sans MT" w:hAnsi="Gill Sans MT"/>
                <w:szCs w:val="24"/>
              </w:rPr>
              <w:t>A good understanding of curriculum developments in the specific subject area</w:t>
            </w:r>
          </w:p>
        </w:tc>
        <w:tc>
          <w:tcPr>
            <w:tcW w:w="1410" w:type="dxa"/>
          </w:tcPr>
          <w:p w:rsidR="00026BC9" w:rsidRDefault="00E10977" w:rsidP="00E10977">
            <w:pPr>
              <w:jc w:val="center"/>
            </w:pPr>
            <w:r>
              <w:sym w:font="Wingdings" w:char="F0FC"/>
            </w:r>
          </w:p>
        </w:tc>
        <w:tc>
          <w:tcPr>
            <w:tcW w:w="1459" w:type="dxa"/>
          </w:tcPr>
          <w:p w:rsidR="00026BC9" w:rsidRDefault="00026BC9" w:rsidP="00D848EA">
            <w:pPr>
              <w:ind w:left="360"/>
              <w:jc w:val="center"/>
            </w:pPr>
          </w:p>
        </w:tc>
      </w:tr>
      <w:tr w:rsidR="00E10977" w:rsidTr="00B93495">
        <w:tc>
          <w:tcPr>
            <w:tcW w:w="6742" w:type="dxa"/>
          </w:tcPr>
          <w:p w:rsidR="0099563D" w:rsidRPr="0099563D" w:rsidRDefault="00E10977" w:rsidP="00D848EA">
            <w:pPr>
              <w:rPr>
                <w:rFonts w:ascii="Gill Sans MT" w:hAnsi="Gill Sans MT"/>
                <w:b/>
                <w:sz w:val="28"/>
                <w:szCs w:val="24"/>
                <w:u w:val="single"/>
              </w:rPr>
            </w:pPr>
            <w:r w:rsidRPr="00E10977">
              <w:rPr>
                <w:rFonts w:ascii="Gill Sans MT" w:hAnsi="Gill Sans MT"/>
                <w:b/>
                <w:sz w:val="28"/>
                <w:szCs w:val="24"/>
                <w:u w:val="single"/>
              </w:rPr>
              <w:t>Experience</w:t>
            </w:r>
          </w:p>
        </w:tc>
        <w:tc>
          <w:tcPr>
            <w:tcW w:w="1410" w:type="dxa"/>
          </w:tcPr>
          <w:p w:rsidR="00E10977" w:rsidRPr="009044FF" w:rsidRDefault="00E10977" w:rsidP="00E10977">
            <w:pPr>
              <w:jc w:val="center"/>
              <w:rPr>
                <w:rFonts w:ascii="Gill Sans MT" w:hAnsi="Gill Sans MT"/>
                <w:b/>
                <w:sz w:val="28"/>
                <w:u w:val="single"/>
              </w:rPr>
            </w:pPr>
            <w:r w:rsidRPr="009044FF">
              <w:rPr>
                <w:rFonts w:ascii="Gill Sans MT" w:hAnsi="Gill Sans MT"/>
                <w:b/>
                <w:sz w:val="28"/>
                <w:u w:val="single"/>
              </w:rPr>
              <w:t>Essential</w:t>
            </w:r>
          </w:p>
        </w:tc>
        <w:tc>
          <w:tcPr>
            <w:tcW w:w="1459" w:type="dxa"/>
          </w:tcPr>
          <w:p w:rsidR="00E10977" w:rsidRPr="009044FF" w:rsidRDefault="00E10977" w:rsidP="00E10977">
            <w:pPr>
              <w:jc w:val="center"/>
              <w:rPr>
                <w:rFonts w:ascii="Gill Sans MT" w:hAnsi="Gill Sans MT"/>
                <w:b/>
                <w:sz w:val="28"/>
                <w:u w:val="single"/>
              </w:rPr>
            </w:pPr>
            <w:r w:rsidRPr="009044FF">
              <w:rPr>
                <w:rFonts w:ascii="Gill Sans MT" w:hAnsi="Gill Sans MT"/>
                <w:b/>
                <w:sz w:val="28"/>
                <w:u w:val="single"/>
              </w:rPr>
              <w:t>Desirable</w:t>
            </w:r>
          </w:p>
        </w:tc>
      </w:tr>
      <w:tr w:rsidR="00E10977" w:rsidTr="00B93495">
        <w:tc>
          <w:tcPr>
            <w:tcW w:w="6742" w:type="dxa"/>
          </w:tcPr>
          <w:p w:rsidR="00E10977" w:rsidRPr="005E0C73" w:rsidRDefault="00E10977" w:rsidP="00D848EA">
            <w:pPr>
              <w:rPr>
                <w:rFonts w:ascii="Gill Sans MT" w:hAnsi="Gill Sans MT"/>
                <w:szCs w:val="24"/>
              </w:rPr>
            </w:pPr>
            <w:r w:rsidRPr="005E0C73">
              <w:rPr>
                <w:rFonts w:ascii="Gill Sans MT" w:hAnsi="Gill Sans MT"/>
                <w:szCs w:val="24"/>
              </w:rPr>
              <w:t>Recent and relevant teaching experience in employment or training</w:t>
            </w:r>
          </w:p>
        </w:tc>
        <w:tc>
          <w:tcPr>
            <w:tcW w:w="1410" w:type="dxa"/>
          </w:tcPr>
          <w:p w:rsidR="00E10977" w:rsidRPr="00E10977" w:rsidRDefault="00E10977" w:rsidP="00E10977">
            <w:pPr>
              <w:jc w:val="center"/>
              <w:rPr>
                <w:sz w:val="28"/>
                <w:u w:val="single"/>
              </w:rPr>
            </w:pPr>
            <w:r>
              <w:sym w:font="Wingdings" w:char="F0FC"/>
            </w:r>
          </w:p>
        </w:tc>
        <w:tc>
          <w:tcPr>
            <w:tcW w:w="1459" w:type="dxa"/>
          </w:tcPr>
          <w:p w:rsidR="00E10977" w:rsidRPr="00E10977" w:rsidRDefault="00E10977" w:rsidP="00E10977">
            <w:pPr>
              <w:jc w:val="center"/>
              <w:rPr>
                <w:sz w:val="28"/>
                <w:u w:val="single"/>
              </w:rPr>
            </w:pPr>
          </w:p>
        </w:tc>
      </w:tr>
      <w:tr w:rsidR="00E10977" w:rsidTr="00B93495">
        <w:tc>
          <w:tcPr>
            <w:tcW w:w="6742" w:type="dxa"/>
          </w:tcPr>
          <w:p w:rsidR="00E10977" w:rsidRPr="005E0C73" w:rsidRDefault="00E10977" w:rsidP="00D848EA">
            <w:pPr>
              <w:rPr>
                <w:rFonts w:ascii="Gill Sans MT" w:hAnsi="Gill Sans MT"/>
                <w:szCs w:val="24"/>
              </w:rPr>
            </w:pPr>
            <w:r w:rsidRPr="005E0C73">
              <w:rPr>
                <w:rFonts w:ascii="Gill Sans MT" w:hAnsi="Gill Sans MT"/>
                <w:szCs w:val="24"/>
              </w:rPr>
              <w:t xml:space="preserve">Experience </w:t>
            </w:r>
            <w:r w:rsidRPr="0087432A">
              <w:rPr>
                <w:rFonts w:ascii="Gill Sans MT" w:hAnsi="Gill Sans MT"/>
                <w:szCs w:val="24"/>
              </w:rPr>
              <w:t>of assessment at Key Stage 3 and 4</w:t>
            </w:r>
            <w:r w:rsidR="0099563D" w:rsidRPr="0087432A">
              <w:rPr>
                <w:rFonts w:ascii="Gill Sans MT" w:hAnsi="Gill Sans MT"/>
                <w:szCs w:val="24"/>
              </w:rPr>
              <w:t xml:space="preserve"> (I think just leave this as ‘Experience of drama assessment’ as key stages are now old terminology as we move into levels across both key stages)</w:t>
            </w:r>
          </w:p>
        </w:tc>
        <w:tc>
          <w:tcPr>
            <w:tcW w:w="1410" w:type="dxa"/>
          </w:tcPr>
          <w:p w:rsidR="00E10977" w:rsidRPr="00E10977" w:rsidRDefault="00E10977" w:rsidP="00E10977">
            <w:pPr>
              <w:jc w:val="center"/>
              <w:rPr>
                <w:sz w:val="28"/>
                <w:u w:val="single"/>
              </w:rPr>
            </w:pPr>
            <w:r>
              <w:sym w:font="Wingdings" w:char="F0FC"/>
            </w:r>
          </w:p>
        </w:tc>
        <w:tc>
          <w:tcPr>
            <w:tcW w:w="1459" w:type="dxa"/>
          </w:tcPr>
          <w:p w:rsidR="00E10977" w:rsidRPr="00E10977" w:rsidRDefault="00E10977" w:rsidP="00E10977">
            <w:pPr>
              <w:jc w:val="center"/>
              <w:rPr>
                <w:sz w:val="28"/>
                <w:u w:val="single"/>
              </w:rPr>
            </w:pPr>
          </w:p>
        </w:tc>
      </w:tr>
      <w:tr w:rsidR="0099563D" w:rsidTr="00B93495">
        <w:tc>
          <w:tcPr>
            <w:tcW w:w="6742" w:type="dxa"/>
          </w:tcPr>
          <w:p w:rsidR="0099563D" w:rsidRPr="0099563D" w:rsidRDefault="00B93495" w:rsidP="00B93495">
            <w:pPr>
              <w:rPr>
                <w:rFonts w:ascii="Gill Sans MT" w:hAnsi="Gill Sans MT"/>
                <w:color w:val="FF0000"/>
                <w:szCs w:val="24"/>
              </w:rPr>
            </w:pPr>
            <w:r>
              <w:rPr>
                <w:rFonts w:ascii="Gill Sans MT" w:hAnsi="Gill Sans MT"/>
                <w:szCs w:val="24"/>
              </w:rPr>
              <w:t>Experience</w:t>
            </w:r>
            <w:r w:rsidR="0099563D" w:rsidRPr="00B93495">
              <w:rPr>
                <w:rFonts w:ascii="Gill Sans MT" w:hAnsi="Gill Sans MT"/>
                <w:szCs w:val="24"/>
              </w:rPr>
              <w:t xml:space="preserve"> of directing school</w:t>
            </w:r>
            <w:r>
              <w:rPr>
                <w:rFonts w:ascii="Gill Sans MT" w:hAnsi="Gill Sans MT"/>
                <w:szCs w:val="24"/>
              </w:rPr>
              <w:t xml:space="preserve"> productions.</w:t>
            </w:r>
          </w:p>
        </w:tc>
        <w:tc>
          <w:tcPr>
            <w:tcW w:w="1410" w:type="dxa"/>
          </w:tcPr>
          <w:p w:rsidR="0099563D" w:rsidRDefault="0099563D" w:rsidP="00E10977">
            <w:pPr>
              <w:jc w:val="center"/>
            </w:pPr>
          </w:p>
        </w:tc>
        <w:tc>
          <w:tcPr>
            <w:tcW w:w="1459" w:type="dxa"/>
          </w:tcPr>
          <w:p w:rsidR="0099563D" w:rsidRPr="00E10977" w:rsidRDefault="00B93495" w:rsidP="00E10977">
            <w:pPr>
              <w:jc w:val="center"/>
              <w:rPr>
                <w:sz w:val="28"/>
                <w:u w:val="single"/>
              </w:rPr>
            </w:pPr>
            <w:r>
              <w:sym w:font="Wingdings" w:char="F0FC"/>
            </w:r>
          </w:p>
        </w:tc>
      </w:tr>
      <w:tr w:rsidR="00026BC9" w:rsidTr="00B93495">
        <w:tc>
          <w:tcPr>
            <w:tcW w:w="6742" w:type="dxa"/>
          </w:tcPr>
          <w:p w:rsidR="005E0C73" w:rsidRPr="005E0C73" w:rsidRDefault="00026BC9" w:rsidP="001174B5">
            <w:pPr>
              <w:rPr>
                <w:rFonts w:ascii="Gill Sans MT" w:hAnsi="Gill Sans MT"/>
                <w:b/>
                <w:sz w:val="28"/>
                <w:szCs w:val="24"/>
                <w:u w:val="single"/>
              </w:rPr>
            </w:pPr>
            <w:r w:rsidRPr="00026BC9">
              <w:rPr>
                <w:rFonts w:ascii="Gill Sans MT" w:hAnsi="Gill Sans MT"/>
                <w:b/>
                <w:sz w:val="28"/>
                <w:szCs w:val="24"/>
                <w:u w:val="single"/>
              </w:rPr>
              <w:t>Skills</w:t>
            </w:r>
          </w:p>
        </w:tc>
        <w:tc>
          <w:tcPr>
            <w:tcW w:w="1410" w:type="dxa"/>
          </w:tcPr>
          <w:p w:rsidR="00026BC9" w:rsidRPr="00026BC9" w:rsidRDefault="00026BC9" w:rsidP="00026BC9">
            <w:pPr>
              <w:rPr>
                <w:sz w:val="28"/>
                <w:u w:val="single"/>
              </w:rPr>
            </w:pPr>
            <w:r w:rsidRPr="00026BC9">
              <w:rPr>
                <w:rFonts w:ascii="Gill Sans MT" w:hAnsi="Gill Sans MT"/>
                <w:b/>
                <w:sz w:val="28"/>
                <w:szCs w:val="24"/>
                <w:u w:val="single"/>
              </w:rPr>
              <w:t>Essential</w:t>
            </w:r>
          </w:p>
        </w:tc>
        <w:tc>
          <w:tcPr>
            <w:tcW w:w="1459" w:type="dxa"/>
          </w:tcPr>
          <w:p w:rsidR="00026BC9" w:rsidRPr="005E0C73" w:rsidRDefault="00026BC9" w:rsidP="005E0C73">
            <w:pPr>
              <w:jc w:val="center"/>
              <w:rPr>
                <w:rFonts w:ascii="Gill Sans MT" w:hAnsi="Gill Sans MT"/>
                <w:b/>
                <w:sz w:val="28"/>
                <w:szCs w:val="24"/>
                <w:u w:val="single"/>
              </w:rPr>
            </w:pPr>
            <w:r w:rsidRPr="00026BC9">
              <w:rPr>
                <w:rFonts w:ascii="Gill Sans MT" w:hAnsi="Gill Sans MT"/>
                <w:b/>
                <w:sz w:val="28"/>
                <w:szCs w:val="24"/>
                <w:u w:val="single"/>
              </w:rPr>
              <w:t>Desirable</w:t>
            </w:r>
          </w:p>
        </w:tc>
      </w:tr>
      <w:tr w:rsidR="00026BC9" w:rsidTr="00B93495">
        <w:tc>
          <w:tcPr>
            <w:tcW w:w="6742" w:type="dxa"/>
          </w:tcPr>
          <w:p w:rsidR="00E10977" w:rsidRPr="005E0C73" w:rsidRDefault="00026BC9" w:rsidP="00D848EA">
            <w:pPr>
              <w:spacing w:line="276" w:lineRule="auto"/>
              <w:rPr>
                <w:rFonts w:ascii="Gill Sans MT" w:hAnsi="Gill Sans MT"/>
              </w:rPr>
            </w:pPr>
            <w:r w:rsidRPr="005E0C73">
              <w:rPr>
                <w:rFonts w:ascii="Gill Sans MT" w:hAnsi="Gill Sans MT"/>
              </w:rPr>
              <w:t>Able to use a range of teaching and learning strategies</w:t>
            </w:r>
          </w:p>
        </w:tc>
        <w:tc>
          <w:tcPr>
            <w:tcW w:w="1410" w:type="dxa"/>
          </w:tcPr>
          <w:p w:rsidR="00026BC9" w:rsidRDefault="00E10977" w:rsidP="00E10977">
            <w:pPr>
              <w:jc w:val="center"/>
            </w:pPr>
            <w:r>
              <w:sym w:font="Wingdings" w:char="F0FC"/>
            </w:r>
          </w:p>
        </w:tc>
        <w:tc>
          <w:tcPr>
            <w:tcW w:w="1459" w:type="dxa"/>
          </w:tcPr>
          <w:p w:rsidR="00026BC9" w:rsidRDefault="00026BC9" w:rsidP="00D848EA">
            <w:pPr>
              <w:ind w:left="360"/>
            </w:pPr>
          </w:p>
        </w:tc>
      </w:tr>
      <w:tr w:rsidR="00026BC9" w:rsidTr="00B93495">
        <w:tc>
          <w:tcPr>
            <w:tcW w:w="6742" w:type="dxa"/>
          </w:tcPr>
          <w:p w:rsidR="00026BC9" w:rsidRPr="005E0C73" w:rsidRDefault="00026BC9" w:rsidP="00D848EA">
            <w:pPr>
              <w:spacing w:line="276" w:lineRule="auto"/>
              <w:rPr>
                <w:rFonts w:ascii="Gill Sans MT" w:hAnsi="Gill Sans MT"/>
              </w:rPr>
            </w:pPr>
            <w:r w:rsidRPr="005E0C73">
              <w:rPr>
                <w:rFonts w:ascii="Gill Sans MT" w:hAnsi="Gill Sans MT"/>
              </w:rPr>
              <w:t>An understanding for how Assessment for Learning can improve student performance</w:t>
            </w:r>
          </w:p>
        </w:tc>
        <w:tc>
          <w:tcPr>
            <w:tcW w:w="1410" w:type="dxa"/>
          </w:tcPr>
          <w:p w:rsidR="00026BC9" w:rsidRDefault="00E10977" w:rsidP="00E10977">
            <w:pPr>
              <w:jc w:val="center"/>
            </w:pPr>
            <w:r>
              <w:sym w:font="Wingdings" w:char="F0FC"/>
            </w:r>
          </w:p>
        </w:tc>
        <w:tc>
          <w:tcPr>
            <w:tcW w:w="1459" w:type="dxa"/>
          </w:tcPr>
          <w:p w:rsidR="00026BC9" w:rsidRDefault="00026BC9" w:rsidP="00D848EA">
            <w:pPr>
              <w:ind w:left="360"/>
            </w:pPr>
          </w:p>
        </w:tc>
      </w:tr>
      <w:tr w:rsidR="00026BC9" w:rsidTr="00B93495">
        <w:tc>
          <w:tcPr>
            <w:tcW w:w="6742" w:type="dxa"/>
          </w:tcPr>
          <w:p w:rsidR="00026BC9" w:rsidRPr="005E0C73" w:rsidRDefault="00026BC9" w:rsidP="00D848EA">
            <w:pPr>
              <w:spacing w:line="276" w:lineRule="auto"/>
              <w:rPr>
                <w:rFonts w:ascii="Gill Sans MT" w:hAnsi="Gill Sans MT"/>
              </w:rPr>
            </w:pPr>
            <w:r w:rsidRPr="005E0C73">
              <w:rPr>
                <w:rFonts w:ascii="Gill Sans MT" w:hAnsi="Gill Sans MT"/>
              </w:rPr>
              <w:t>Confidence in the use of standard computer packages (word processing, email and spreadsheets) and how these can be used to enhance student learning</w:t>
            </w:r>
          </w:p>
        </w:tc>
        <w:tc>
          <w:tcPr>
            <w:tcW w:w="1410" w:type="dxa"/>
          </w:tcPr>
          <w:p w:rsidR="00026BC9" w:rsidRDefault="00E10977" w:rsidP="00E10977">
            <w:pPr>
              <w:jc w:val="center"/>
            </w:pPr>
            <w:r>
              <w:sym w:font="Wingdings" w:char="F0FC"/>
            </w:r>
          </w:p>
        </w:tc>
        <w:tc>
          <w:tcPr>
            <w:tcW w:w="1459" w:type="dxa"/>
          </w:tcPr>
          <w:p w:rsidR="00026BC9" w:rsidRDefault="00026BC9" w:rsidP="00D848EA">
            <w:pPr>
              <w:ind w:left="360"/>
            </w:pPr>
          </w:p>
        </w:tc>
      </w:tr>
      <w:tr w:rsidR="00026BC9" w:rsidTr="00B93495">
        <w:tc>
          <w:tcPr>
            <w:tcW w:w="6742" w:type="dxa"/>
          </w:tcPr>
          <w:p w:rsidR="00026BC9" w:rsidRPr="005E0C73" w:rsidRDefault="00026BC9" w:rsidP="00D848EA">
            <w:pPr>
              <w:spacing w:line="276" w:lineRule="auto"/>
              <w:rPr>
                <w:rFonts w:ascii="Gill Sans MT" w:hAnsi="Gill Sans MT"/>
              </w:rPr>
            </w:pPr>
            <w:r w:rsidRPr="005E0C73">
              <w:rPr>
                <w:rFonts w:ascii="Gill Sans MT" w:hAnsi="Gill Sans MT"/>
              </w:rPr>
              <w:t>Able to use student level data to raise standards</w:t>
            </w:r>
          </w:p>
        </w:tc>
        <w:tc>
          <w:tcPr>
            <w:tcW w:w="1410" w:type="dxa"/>
          </w:tcPr>
          <w:p w:rsidR="00026BC9" w:rsidRDefault="00E10977" w:rsidP="00E10977">
            <w:pPr>
              <w:jc w:val="center"/>
            </w:pPr>
            <w:r>
              <w:sym w:font="Wingdings" w:char="F0FC"/>
            </w:r>
          </w:p>
        </w:tc>
        <w:tc>
          <w:tcPr>
            <w:tcW w:w="1459" w:type="dxa"/>
          </w:tcPr>
          <w:p w:rsidR="00026BC9" w:rsidRDefault="00026BC9" w:rsidP="00D848EA">
            <w:pPr>
              <w:ind w:left="360"/>
            </w:pPr>
          </w:p>
        </w:tc>
      </w:tr>
      <w:tr w:rsidR="00026BC9" w:rsidTr="00B93495">
        <w:tc>
          <w:tcPr>
            <w:tcW w:w="6742" w:type="dxa"/>
          </w:tcPr>
          <w:p w:rsidR="00026BC9" w:rsidRPr="005E0C73" w:rsidRDefault="00026BC9" w:rsidP="00D848EA">
            <w:pPr>
              <w:spacing w:line="276" w:lineRule="auto"/>
              <w:rPr>
                <w:rFonts w:ascii="Gill Sans MT" w:hAnsi="Gill Sans MT"/>
              </w:rPr>
            </w:pPr>
            <w:r w:rsidRPr="005E0C73">
              <w:rPr>
                <w:rFonts w:ascii="Gill Sans MT" w:hAnsi="Gill Sans MT"/>
              </w:rPr>
              <w:t>Able to work independently and collaboratively as a member of a team</w:t>
            </w:r>
          </w:p>
        </w:tc>
        <w:tc>
          <w:tcPr>
            <w:tcW w:w="1410" w:type="dxa"/>
          </w:tcPr>
          <w:p w:rsidR="00026BC9" w:rsidRDefault="00E10977" w:rsidP="00E10977">
            <w:pPr>
              <w:jc w:val="center"/>
            </w:pPr>
            <w:r>
              <w:sym w:font="Wingdings" w:char="F0FC"/>
            </w:r>
          </w:p>
        </w:tc>
        <w:tc>
          <w:tcPr>
            <w:tcW w:w="1459" w:type="dxa"/>
          </w:tcPr>
          <w:p w:rsidR="00026BC9" w:rsidRDefault="00026BC9" w:rsidP="00D848EA">
            <w:pPr>
              <w:ind w:left="360"/>
            </w:pPr>
          </w:p>
        </w:tc>
      </w:tr>
      <w:tr w:rsidR="00026BC9" w:rsidTr="00B93495">
        <w:tc>
          <w:tcPr>
            <w:tcW w:w="6742" w:type="dxa"/>
          </w:tcPr>
          <w:p w:rsidR="00026BC9" w:rsidRPr="005E0C73" w:rsidRDefault="00026BC9" w:rsidP="00D848EA">
            <w:pPr>
              <w:spacing w:line="276" w:lineRule="auto"/>
              <w:rPr>
                <w:rFonts w:ascii="Gill Sans MT" w:hAnsi="Gill Sans MT"/>
              </w:rPr>
            </w:pPr>
            <w:r w:rsidRPr="005E0C73">
              <w:rPr>
                <w:rFonts w:ascii="Gill Sans MT" w:hAnsi="Gill Sans MT"/>
              </w:rPr>
              <w:t>Creative in problem solving together with willingness to take on and try new approaches and ideas</w:t>
            </w:r>
          </w:p>
        </w:tc>
        <w:tc>
          <w:tcPr>
            <w:tcW w:w="1410" w:type="dxa"/>
          </w:tcPr>
          <w:p w:rsidR="00026BC9" w:rsidRDefault="00E10977" w:rsidP="00E10977">
            <w:pPr>
              <w:jc w:val="center"/>
            </w:pPr>
            <w:r>
              <w:sym w:font="Wingdings" w:char="F0FC"/>
            </w:r>
          </w:p>
        </w:tc>
        <w:tc>
          <w:tcPr>
            <w:tcW w:w="1459" w:type="dxa"/>
          </w:tcPr>
          <w:p w:rsidR="00026BC9" w:rsidRDefault="00026BC9" w:rsidP="00D848EA">
            <w:pPr>
              <w:ind w:left="360"/>
            </w:pPr>
          </w:p>
        </w:tc>
      </w:tr>
      <w:tr w:rsidR="00026BC9" w:rsidTr="00B93495">
        <w:tc>
          <w:tcPr>
            <w:tcW w:w="6742" w:type="dxa"/>
          </w:tcPr>
          <w:p w:rsidR="00026BC9" w:rsidRPr="005E0C73" w:rsidRDefault="00026BC9" w:rsidP="00D848EA">
            <w:pPr>
              <w:spacing w:line="276" w:lineRule="auto"/>
              <w:rPr>
                <w:rFonts w:ascii="Gill Sans MT" w:hAnsi="Gill Sans MT"/>
              </w:rPr>
            </w:pPr>
            <w:r w:rsidRPr="005E0C73">
              <w:rPr>
                <w:rFonts w:ascii="Gill Sans MT" w:hAnsi="Gill Sans MT"/>
              </w:rPr>
              <w:t>Ability to relate to students in a pleasant and sympathetic manner and to recognise potential child safeguarding issues</w:t>
            </w:r>
          </w:p>
        </w:tc>
        <w:tc>
          <w:tcPr>
            <w:tcW w:w="1410" w:type="dxa"/>
          </w:tcPr>
          <w:p w:rsidR="00026BC9" w:rsidRDefault="00E10977" w:rsidP="00E10977">
            <w:pPr>
              <w:jc w:val="center"/>
            </w:pPr>
            <w:r>
              <w:sym w:font="Wingdings" w:char="F0FC"/>
            </w:r>
          </w:p>
        </w:tc>
        <w:tc>
          <w:tcPr>
            <w:tcW w:w="1459" w:type="dxa"/>
          </w:tcPr>
          <w:p w:rsidR="00026BC9" w:rsidRDefault="00026BC9" w:rsidP="00D848EA">
            <w:pPr>
              <w:ind w:left="360"/>
            </w:pPr>
          </w:p>
        </w:tc>
      </w:tr>
      <w:tr w:rsidR="009044FF" w:rsidTr="00B93495">
        <w:tc>
          <w:tcPr>
            <w:tcW w:w="6742" w:type="dxa"/>
          </w:tcPr>
          <w:p w:rsidR="009044FF" w:rsidRPr="005E0C73" w:rsidRDefault="009044FF" w:rsidP="00D848EA">
            <w:pPr>
              <w:rPr>
                <w:rFonts w:ascii="Gill Sans MT" w:hAnsi="Gill Sans MT"/>
              </w:rPr>
            </w:pPr>
            <w:r w:rsidRPr="005E0C73">
              <w:rPr>
                <w:rFonts w:ascii="Gill Sans MT" w:hAnsi="Gill Sans MT"/>
              </w:rPr>
              <w:t>Communicate high expectations to all students</w:t>
            </w:r>
          </w:p>
        </w:tc>
        <w:tc>
          <w:tcPr>
            <w:tcW w:w="1410" w:type="dxa"/>
          </w:tcPr>
          <w:p w:rsidR="009044FF" w:rsidRDefault="009044FF" w:rsidP="009044FF">
            <w:pPr>
              <w:jc w:val="center"/>
            </w:pPr>
            <w:r>
              <w:sym w:font="Wingdings" w:char="F0FC"/>
            </w:r>
          </w:p>
        </w:tc>
        <w:tc>
          <w:tcPr>
            <w:tcW w:w="1459" w:type="dxa"/>
          </w:tcPr>
          <w:p w:rsidR="009044FF" w:rsidRDefault="009044FF" w:rsidP="00D848EA">
            <w:pPr>
              <w:ind w:left="360"/>
            </w:pPr>
          </w:p>
        </w:tc>
      </w:tr>
      <w:tr w:rsidR="00026BC9" w:rsidTr="00B93495">
        <w:tc>
          <w:tcPr>
            <w:tcW w:w="6742" w:type="dxa"/>
          </w:tcPr>
          <w:p w:rsidR="00026BC9" w:rsidRDefault="00026BC9" w:rsidP="00D848EA">
            <w:pPr>
              <w:spacing w:line="276" w:lineRule="auto"/>
              <w:rPr>
                <w:rFonts w:ascii="Gill Sans MT" w:hAnsi="Gill Sans MT"/>
                <w:sz w:val="24"/>
                <w:szCs w:val="24"/>
              </w:rPr>
            </w:pPr>
            <w:r w:rsidRPr="005E0C73">
              <w:rPr>
                <w:rFonts w:ascii="Gill Sans MT" w:hAnsi="Gill Sans MT"/>
                <w:szCs w:val="24"/>
              </w:rPr>
              <w:t>Able to communicate both orally and in writing to students and their parents</w:t>
            </w:r>
          </w:p>
        </w:tc>
        <w:tc>
          <w:tcPr>
            <w:tcW w:w="1410" w:type="dxa"/>
          </w:tcPr>
          <w:p w:rsidR="00026BC9" w:rsidRDefault="00E10977" w:rsidP="00E10977">
            <w:pPr>
              <w:jc w:val="center"/>
            </w:pPr>
            <w:r>
              <w:sym w:font="Wingdings" w:char="F0FC"/>
            </w:r>
          </w:p>
        </w:tc>
        <w:tc>
          <w:tcPr>
            <w:tcW w:w="1459" w:type="dxa"/>
          </w:tcPr>
          <w:p w:rsidR="00026BC9" w:rsidRDefault="00026BC9" w:rsidP="00D848EA">
            <w:pPr>
              <w:ind w:left="360"/>
            </w:pPr>
          </w:p>
        </w:tc>
      </w:tr>
      <w:tr w:rsidR="00E10977" w:rsidTr="00B93495">
        <w:tc>
          <w:tcPr>
            <w:tcW w:w="6742" w:type="dxa"/>
          </w:tcPr>
          <w:p w:rsidR="00E10977" w:rsidRPr="005E0C73" w:rsidRDefault="00E10977">
            <w:pPr>
              <w:rPr>
                <w:rFonts w:ascii="Gill Sans MT" w:hAnsi="Gill Sans MT"/>
                <w:szCs w:val="24"/>
              </w:rPr>
            </w:pPr>
            <w:r w:rsidRPr="005E0C73">
              <w:rPr>
                <w:rFonts w:ascii="Gill Sans MT" w:hAnsi="Gill Sans MT"/>
                <w:szCs w:val="24"/>
              </w:rPr>
              <w:t>Strong I</w:t>
            </w:r>
            <w:r w:rsidR="009044FF" w:rsidRPr="005E0C73">
              <w:rPr>
                <w:rFonts w:ascii="Gill Sans MT" w:hAnsi="Gill Sans MT"/>
                <w:szCs w:val="24"/>
              </w:rPr>
              <w:t>CT skills including SMART board</w:t>
            </w:r>
            <w:r w:rsidR="00F86091" w:rsidRPr="005E0C73">
              <w:rPr>
                <w:rFonts w:ascii="Gill Sans MT" w:hAnsi="Gill Sans MT"/>
                <w:szCs w:val="24"/>
              </w:rPr>
              <w:t xml:space="preserve"> or Promethean</w:t>
            </w:r>
          </w:p>
          <w:p w:rsidR="005E0C73" w:rsidRDefault="005E0C73"/>
        </w:tc>
        <w:tc>
          <w:tcPr>
            <w:tcW w:w="1410" w:type="dxa"/>
          </w:tcPr>
          <w:p w:rsidR="00E10977" w:rsidRDefault="00E10977"/>
        </w:tc>
        <w:tc>
          <w:tcPr>
            <w:tcW w:w="1459" w:type="dxa"/>
          </w:tcPr>
          <w:p w:rsidR="00E10977" w:rsidRDefault="00E10977" w:rsidP="00E10977">
            <w:pPr>
              <w:jc w:val="center"/>
            </w:pPr>
            <w:r>
              <w:sym w:font="Wingdings" w:char="F0FC"/>
            </w:r>
          </w:p>
        </w:tc>
      </w:tr>
      <w:tr w:rsidR="00026BC9" w:rsidTr="00B93495">
        <w:tc>
          <w:tcPr>
            <w:tcW w:w="6742" w:type="dxa"/>
          </w:tcPr>
          <w:p w:rsidR="005E0C73" w:rsidRPr="005E0C73" w:rsidRDefault="00026BC9" w:rsidP="001174B5">
            <w:pPr>
              <w:rPr>
                <w:rFonts w:ascii="Gill Sans MT" w:hAnsi="Gill Sans MT"/>
                <w:b/>
                <w:sz w:val="28"/>
                <w:szCs w:val="24"/>
                <w:u w:val="single"/>
              </w:rPr>
            </w:pPr>
            <w:r w:rsidRPr="00026BC9">
              <w:rPr>
                <w:rFonts w:ascii="Gill Sans MT" w:hAnsi="Gill Sans MT"/>
                <w:b/>
                <w:sz w:val="28"/>
                <w:szCs w:val="24"/>
                <w:u w:val="single"/>
              </w:rPr>
              <w:t>Other</w:t>
            </w:r>
          </w:p>
        </w:tc>
        <w:tc>
          <w:tcPr>
            <w:tcW w:w="1410" w:type="dxa"/>
          </w:tcPr>
          <w:p w:rsidR="00026BC9" w:rsidRPr="00026BC9" w:rsidRDefault="00026BC9" w:rsidP="00026BC9">
            <w:pPr>
              <w:rPr>
                <w:sz w:val="28"/>
                <w:u w:val="single"/>
              </w:rPr>
            </w:pPr>
            <w:r w:rsidRPr="00026BC9">
              <w:rPr>
                <w:rFonts w:ascii="Gill Sans MT" w:hAnsi="Gill Sans MT"/>
                <w:b/>
                <w:sz w:val="28"/>
                <w:szCs w:val="24"/>
                <w:u w:val="single"/>
              </w:rPr>
              <w:t>Essential</w:t>
            </w:r>
          </w:p>
        </w:tc>
        <w:tc>
          <w:tcPr>
            <w:tcW w:w="1459" w:type="dxa"/>
          </w:tcPr>
          <w:p w:rsidR="00026BC9" w:rsidRPr="005E0C73" w:rsidRDefault="00026BC9" w:rsidP="005E0C73">
            <w:pPr>
              <w:jc w:val="center"/>
              <w:rPr>
                <w:rFonts w:ascii="Gill Sans MT" w:hAnsi="Gill Sans MT"/>
                <w:b/>
                <w:sz w:val="28"/>
                <w:szCs w:val="24"/>
                <w:u w:val="single"/>
              </w:rPr>
            </w:pPr>
            <w:r w:rsidRPr="00026BC9">
              <w:rPr>
                <w:rFonts w:ascii="Gill Sans MT" w:hAnsi="Gill Sans MT"/>
                <w:b/>
                <w:sz w:val="28"/>
                <w:szCs w:val="24"/>
                <w:u w:val="single"/>
              </w:rPr>
              <w:t>Desirable</w:t>
            </w:r>
          </w:p>
        </w:tc>
      </w:tr>
      <w:tr w:rsidR="009044FF" w:rsidTr="00B93495">
        <w:tc>
          <w:tcPr>
            <w:tcW w:w="6742" w:type="dxa"/>
          </w:tcPr>
          <w:p w:rsidR="009044FF" w:rsidRPr="005E0C73" w:rsidRDefault="009044FF" w:rsidP="001174B5">
            <w:pPr>
              <w:rPr>
                <w:rFonts w:ascii="Gill Sans MT" w:hAnsi="Gill Sans MT"/>
                <w:szCs w:val="24"/>
              </w:rPr>
            </w:pPr>
            <w:r w:rsidRPr="005E0C73">
              <w:rPr>
                <w:rFonts w:ascii="Gill Sans MT" w:hAnsi="Gill Sans MT"/>
                <w:szCs w:val="24"/>
              </w:rPr>
              <w:lastRenderedPageBreak/>
              <w:t>Sharing good practice across the department</w:t>
            </w:r>
          </w:p>
        </w:tc>
        <w:tc>
          <w:tcPr>
            <w:tcW w:w="1410" w:type="dxa"/>
          </w:tcPr>
          <w:p w:rsidR="009044FF" w:rsidRPr="00026BC9" w:rsidRDefault="009044FF" w:rsidP="009044FF">
            <w:pPr>
              <w:jc w:val="center"/>
              <w:rPr>
                <w:rFonts w:ascii="Gill Sans MT" w:hAnsi="Gill Sans MT"/>
                <w:b/>
                <w:sz w:val="28"/>
                <w:szCs w:val="24"/>
                <w:u w:val="single"/>
              </w:rPr>
            </w:pPr>
            <w:r>
              <w:sym w:font="Wingdings" w:char="F0FC"/>
            </w:r>
          </w:p>
        </w:tc>
        <w:tc>
          <w:tcPr>
            <w:tcW w:w="1459" w:type="dxa"/>
          </w:tcPr>
          <w:p w:rsidR="009044FF" w:rsidRPr="00026BC9" w:rsidRDefault="009044FF" w:rsidP="00576B34">
            <w:pPr>
              <w:jc w:val="center"/>
              <w:rPr>
                <w:rFonts w:ascii="Gill Sans MT" w:hAnsi="Gill Sans MT"/>
                <w:b/>
                <w:sz w:val="28"/>
                <w:szCs w:val="24"/>
                <w:u w:val="single"/>
              </w:rPr>
            </w:pPr>
          </w:p>
        </w:tc>
      </w:tr>
      <w:tr w:rsidR="00026BC9" w:rsidTr="00B93495">
        <w:tc>
          <w:tcPr>
            <w:tcW w:w="6742" w:type="dxa"/>
          </w:tcPr>
          <w:p w:rsidR="00026BC9" w:rsidRPr="005E0C73" w:rsidRDefault="00026BC9" w:rsidP="00D848EA">
            <w:pPr>
              <w:spacing w:line="276" w:lineRule="auto"/>
              <w:rPr>
                <w:rFonts w:ascii="Gill Sans MT" w:hAnsi="Gill Sans MT"/>
                <w:szCs w:val="24"/>
              </w:rPr>
            </w:pPr>
            <w:r w:rsidRPr="005E0C73">
              <w:rPr>
                <w:rFonts w:ascii="Gill Sans MT" w:hAnsi="Gill Sans MT"/>
                <w:szCs w:val="24"/>
              </w:rPr>
              <w:t>Satisfactory Enhanced DBS  Disclosure</w:t>
            </w:r>
          </w:p>
        </w:tc>
        <w:tc>
          <w:tcPr>
            <w:tcW w:w="1410" w:type="dxa"/>
          </w:tcPr>
          <w:p w:rsidR="00026BC9" w:rsidRDefault="00E10977" w:rsidP="009044FF">
            <w:pPr>
              <w:jc w:val="center"/>
            </w:pPr>
            <w:r>
              <w:sym w:font="Wingdings" w:char="F0FC"/>
            </w:r>
          </w:p>
        </w:tc>
        <w:tc>
          <w:tcPr>
            <w:tcW w:w="1459" w:type="dxa"/>
          </w:tcPr>
          <w:p w:rsidR="00026BC9" w:rsidRDefault="00026BC9" w:rsidP="00D848EA">
            <w:pPr>
              <w:ind w:left="360"/>
            </w:pPr>
          </w:p>
        </w:tc>
      </w:tr>
      <w:tr w:rsidR="00026BC9" w:rsidTr="00B93495">
        <w:tc>
          <w:tcPr>
            <w:tcW w:w="6742" w:type="dxa"/>
          </w:tcPr>
          <w:p w:rsidR="00026BC9" w:rsidRPr="005E0C73" w:rsidRDefault="00026BC9" w:rsidP="00D848EA">
            <w:pPr>
              <w:spacing w:line="276" w:lineRule="auto"/>
              <w:rPr>
                <w:rFonts w:ascii="Gill Sans MT" w:hAnsi="Gill Sans MT"/>
                <w:szCs w:val="24"/>
              </w:rPr>
            </w:pPr>
            <w:r w:rsidRPr="005E0C73">
              <w:rPr>
                <w:rFonts w:ascii="Gill Sans MT" w:hAnsi="Gill Sans MT"/>
                <w:szCs w:val="24"/>
              </w:rPr>
              <w:t>Assessed and advised by Health and Well Being</w:t>
            </w:r>
          </w:p>
        </w:tc>
        <w:tc>
          <w:tcPr>
            <w:tcW w:w="1410" w:type="dxa"/>
          </w:tcPr>
          <w:p w:rsidR="00026BC9" w:rsidRDefault="009044FF" w:rsidP="009044FF">
            <w:pPr>
              <w:jc w:val="center"/>
            </w:pPr>
            <w:r>
              <w:sym w:font="Wingdings" w:char="F0FC"/>
            </w:r>
          </w:p>
        </w:tc>
        <w:tc>
          <w:tcPr>
            <w:tcW w:w="1459" w:type="dxa"/>
          </w:tcPr>
          <w:p w:rsidR="00026BC9" w:rsidRDefault="00026BC9" w:rsidP="00D848EA">
            <w:pPr>
              <w:ind w:left="360"/>
            </w:pPr>
          </w:p>
        </w:tc>
      </w:tr>
    </w:tbl>
    <w:p w:rsidR="001174B5" w:rsidRPr="00B93495" w:rsidRDefault="001174B5" w:rsidP="001174B5">
      <w:pPr>
        <w:rPr>
          <w:sz w:val="2"/>
          <w:szCs w:val="2"/>
        </w:rPr>
      </w:pPr>
    </w:p>
    <w:sectPr w:rsidR="001174B5" w:rsidRPr="00B93495" w:rsidSect="008C3B78">
      <w:pgSz w:w="11906" w:h="16838"/>
      <w:pgMar w:top="1440" w:right="1440" w:bottom="1440" w:left="1440" w:header="708" w:footer="708" w:gutter="0"/>
      <w:pgBorders w:offsetFrom="page">
        <w:top w:val="thickThinSmallGap" w:sz="24" w:space="24" w:color="7030A0"/>
        <w:left w:val="thickThinSmallGap" w:sz="24" w:space="24" w:color="7030A0"/>
        <w:bottom w:val="thinThickSmallGap" w:sz="24" w:space="24" w:color="7030A0"/>
        <w:right w:val="thinThickSmallGap" w:sz="24" w:space="24" w:color="7030A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3C95" w:rsidRDefault="00CF3C95" w:rsidP="00A60072">
      <w:pPr>
        <w:spacing w:after="0" w:line="240" w:lineRule="auto"/>
      </w:pPr>
      <w:r>
        <w:separator/>
      </w:r>
    </w:p>
  </w:endnote>
  <w:endnote w:type="continuationSeparator" w:id="0">
    <w:p w:rsidR="00CF3C95" w:rsidRDefault="00CF3C95" w:rsidP="00A60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3C95" w:rsidRDefault="00CF3C95" w:rsidP="00A60072">
      <w:pPr>
        <w:spacing w:after="0" w:line="240" w:lineRule="auto"/>
      </w:pPr>
      <w:r>
        <w:separator/>
      </w:r>
    </w:p>
  </w:footnote>
  <w:footnote w:type="continuationSeparator" w:id="0">
    <w:p w:rsidR="00CF3C95" w:rsidRDefault="00CF3C95" w:rsidP="00A600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1926F2"/>
    <w:multiLevelType w:val="hybridMultilevel"/>
    <w:tmpl w:val="9D7E5A04"/>
    <w:lvl w:ilvl="0" w:tplc="0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9AE0845"/>
    <w:multiLevelType w:val="hybridMultilevel"/>
    <w:tmpl w:val="C2F4B9B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F62375"/>
    <w:multiLevelType w:val="hybridMultilevel"/>
    <w:tmpl w:val="ED52EC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3D03C9D"/>
    <w:multiLevelType w:val="hybridMultilevel"/>
    <w:tmpl w:val="39C6CD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4B5"/>
    <w:rsid w:val="00026BC9"/>
    <w:rsid w:val="001174B5"/>
    <w:rsid w:val="002324A2"/>
    <w:rsid w:val="0023778A"/>
    <w:rsid w:val="003231A4"/>
    <w:rsid w:val="00353865"/>
    <w:rsid w:val="00363A6F"/>
    <w:rsid w:val="003F76DD"/>
    <w:rsid w:val="004352B9"/>
    <w:rsid w:val="004E1BD0"/>
    <w:rsid w:val="00576B34"/>
    <w:rsid w:val="005815A3"/>
    <w:rsid w:val="00581A45"/>
    <w:rsid w:val="00586A51"/>
    <w:rsid w:val="005C7F51"/>
    <w:rsid w:val="005E0C73"/>
    <w:rsid w:val="006310BD"/>
    <w:rsid w:val="00695DCD"/>
    <w:rsid w:val="006E2082"/>
    <w:rsid w:val="00751933"/>
    <w:rsid w:val="007625FE"/>
    <w:rsid w:val="007E4D7B"/>
    <w:rsid w:val="0087432A"/>
    <w:rsid w:val="008A0CCD"/>
    <w:rsid w:val="008B6CD6"/>
    <w:rsid w:val="008C3B78"/>
    <w:rsid w:val="009044FF"/>
    <w:rsid w:val="00971E3A"/>
    <w:rsid w:val="0099563D"/>
    <w:rsid w:val="009C735F"/>
    <w:rsid w:val="009D4DB8"/>
    <w:rsid w:val="00A11C97"/>
    <w:rsid w:val="00A545CD"/>
    <w:rsid w:val="00A60072"/>
    <w:rsid w:val="00AE5637"/>
    <w:rsid w:val="00B93495"/>
    <w:rsid w:val="00C52E77"/>
    <w:rsid w:val="00CF3C95"/>
    <w:rsid w:val="00D565AA"/>
    <w:rsid w:val="00D67BCA"/>
    <w:rsid w:val="00D848EA"/>
    <w:rsid w:val="00E10977"/>
    <w:rsid w:val="00EE4178"/>
    <w:rsid w:val="00F65BD5"/>
    <w:rsid w:val="00F8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309EC98-3006-4014-8028-60CF4AE8C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74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1174B5"/>
    <w:pPr>
      <w:spacing w:after="0" w:line="240" w:lineRule="auto"/>
      <w:jc w:val="center"/>
    </w:pPr>
    <w:rPr>
      <w:rFonts w:ascii="Impact" w:eastAsia="Symbol" w:hAnsi="Impact" w:cs="Wingdings"/>
      <w:color w:val="800080"/>
      <w:sz w:val="6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7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4B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174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C735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600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072"/>
  </w:style>
  <w:style w:type="paragraph" w:styleId="Footer">
    <w:name w:val="footer"/>
    <w:basedOn w:val="Normal"/>
    <w:link w:val="FooterChar"/>
    <w:uiPriority w:val="99"/>
    <w:unhideWhenUsed/>
    <w:rsid w:val="00A600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072"/>
  </w:style>
  <w:style w:type="paragraph" w:styleId="ListParagraph">
    <w:name w:val="List Paragraph"/>
    <w:basedOn w:val="Normal"/>
    <w:uiPriority w:val="34"/>
    <w:qFormat/>
    <w:rsid w:val="008C3B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B6FFA-000E-492E-9566-C62024A07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1728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Outwood Grange Academy</Company>
  <LinksUpToDate>false</LinksUpToDate>
  <CharactersWithSpaces>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Claire Lawless</dc:creator>
  <cp:lastModifiedBy>H Edgar-Wears</cp:lastModifiedBy>
  <cp:revision>2</cp:revision>
  <cp:lastPrinted>2016-03-09T09:31:00Z</cp:lastPrinted>
  <dcterms:created xsi:type="dcterms:W3CDTF">2016-10-03T11:15:00Z</dcterms:created>
  <dcterms:modified xsi:type="dcterms:W3CDTF">2016-10-03T11:15:00Z</dcterms:modified>
</cp:coreProperties>
</file>