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6" w:rsidRPr="00430A96" w:rsidRDefault="00430A96" w:rsidP="00430A96">
      <w:pPr>
        <w:spacing w:after="60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bookmarkStart w:id="0" w:name="_Toc406576726"/>
      <w:bookmarkStart w:id="1" w:name="_GoBack"/>
      <w:bookmarkEnd w:id="1"/>
      <w:r w:rsidRPr="00430A96">
        <w:rPr>
          <w:rFonts w:ascii="Calibri" w:eastAsia="Times New Roman" w:hAnsi="Calibri" w:cs="Times New Roman"/>
          <w:b/>
          <w:sz w:val="28"/>
          <w:szCs w:val="28"/>
          <w:lang w:eastAsia="en-GB"/>
        </w:rPr>
        <w:t>DEPUTY HEADTEACHER CRITERIA FOR APPOINTMENT</w:t>
      </w:r>
      <w:bookmarkEnd w:id="0"/>
    </w:p>
    <w:p w:rsidR="00430A96" w:rsidRPr="00430A96" w:rsidRDefault="00430A96" w:rsidP="00430A96">
      <w:pPr>
        <w:jc w:val="center"/>
        <w:rPr>
          <w:rFonts w:ascii="Calibri" w:eastAsia="Times New Roman" w:hAnsi="Calibri" w:cs="Times New Roman"/>
          <w:i/>
          <w:lang w:eastAsia="en-GB"/>
        </w:rPr>
      </w:pPr>
      <w:r w:rsidRPr="00430A96">
        <w:rPr>
          <w:rFonts w:ascii="Calibri" w:eastAsia="Times New Roman" w:hAnsi="Calibri" w:cs="Times New Roman"/>
          <w:i/>
          <w:lang w:eastAsia="en-GB"/>
        </w:rPr>
        <w:t>(A framework for determining the criteria)</w:t>
      </w:r>
    </w:p>
    <w:p w:rsidR="00430A96" w:rsidRPr="00430A96" w:rsidRDefault="00430A96" w:rsidP="00430A96">
      <w:pPr>
        <w:jc w:val="both"/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 xml:space="preserve"> </w:t>
      </w:r>
    </w:p>
    <w:p w:rsidR="00430A96" w:rsidRPr="00430A96" w:rsidRDefault="00430A96" w:rsidP="00430A96">
      <w:pPr>
        <w:jc w:val="both"/>
        <w:rPr>
          <w:rFonts w:ascii="Calibri" w:eastAsia="Times New Roman" w:hAnsi="Calibri" w:cs="Times New Roman"/>
          <w:i/>
          <w:sz w:val="20"/>
          <w:lang w:eastAsia="en-GB"/>
        </w:rPr>
      </w:pPr>
      <w:r w:rsidRPr="00430A96">
        <w:rPr>
          <w:rFonts w:ascii="Calibri" w:eastAsia="Times New Roman" w:hAnsi="Calibri" w:cs="Times New Roman"/>
          <w:i/>
          <w:sz w:val="20"/>
          <w:lang w:eastAsia="en-GB"/>
        </w:rPr>
        <w:t>Please note source of evidence of fulfilled criteria: Application Form - A     Letter – L     Statement – S     References – R     Interview - I</w:t>
      </w:r>
    </w:p>
    <w:p w:rsidR="00430A96" w:rsidRPr="00430A96" w:rsidRDefault="00430A96" w:rsidP="00430A96">
      <w:pPr>
        <w:jc w:val="both"/>
        <w:rPr>
          <w:rFonts w:ascii="Calibri" w:eastAsia="Times New Roman" w:hAnsi="Calibri" w:cs="Times New Roman"/>
          <w:b/>
          <w:lang w:eastAsia="en-GB"/>
        </w:rPr>
      </w:pPr>
    </w:p>
    <w:p w:rsidR="00430A96" w:rsidRPr="00430A96" w:rsidRDefault="00430A96" w:rsidP="00430A96">
      <w:pPr>
        <w:jc w:val="both"/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>TRAINING AND QUALIFICATIONS</w:t>
      </w:r>
    </w:p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Essential or Desirable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Evidence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Practising Catholic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R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Qualified teacher status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Degree</w:t>
            </w:r>
          </w:p>
        </w:tc>
        <w:tc>
          <w:tcPr>
            <w:tcW w:w="1276" w:type="dxa"/>
          </w:tcPr>
          <w:p w:rsidR="00430A96" w:rsidRPr="00430A96" w:rsidRDefault="003D5B57" w:rsidP="00430A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CCRS/CTC or commitment to obtain the certificate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3D5B57"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A/I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Professional development or training undertaken in preparation for deputy headship in a Catholic School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A/S</w:t>
            </w:r>
          </w:p>
        </w:tc>
      </w:tr>
    </w:tbl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>EXPERIENCE OF TEACHING AND EDUCATIONAL LEADERSHIP</w:t>
      </w:r>
    </w:p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Essential or Desirable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Evidence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Successful teaching experience</w:t>
            </w:r>
          </w:p>
        </w:tc>
        <w:tc>
          <w:tcPr>
            <w:tcW w:w="1276" w:type="dxa"/>
          </w:tcPr>
          <w:p w:rsidR="00430A96" w:rsidRPr="00430A96" w:rsidRDefault="003D5B57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A/R/I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Experience of middle leadership  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D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A/R/I</w:t>
            </w:r>
          </w:p>
        </w:tc>
      </w:tr>
      <w:tr w:rsidR="00430A96" w:rsidRPr="00430A96" w:rsidTr="00BB2F02">
        <w:trPr>
          <w:cantSplit/>
          <w:trHeight w:val="576"/>
        </w:trPr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Other leadership and management experience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A/R/I</w:t>
            </w:r>
          </w:p>
        </w:tc>
      </w:tr>
    </w:tbl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 xml:space="preserve">PROFESSIONAL KNOWLEDGE AND UNDERSTANDING </w:t>
      </w:r>
    </w:p>
    <w:p w:rsidR="00430A96" w:rsidRPr="00430A96" w:rsidRDefault="00430A96" w:rsidP="00430A96">
      <w:pPr>
        <w:rPr>
          <w:rFonts w:ascii="Calibri" w:eastAsia="Times New Roman" w:hAnsi="Calibri" w:cs="Arial"/>
          <w:i/>
          <w:lang w:eastAsia="en-GB"/>
        </w:rPr>
      </w:pPr>
      <w:r w:rsidRPr="00430A96">
        <w:rPr>
          <w:rFonts w:ascii="Calibri" w:eastAsia="Times New Roman" w:hAnsi="Calibri" w:cs="Arial"/>
          <w:lang w:eastAsia="en-GB"/>
        </w:rPr>
        <w:t>[Compiled with reference to the National Standards]</w:t>
      </w:r>
    </w:p>
    <w:p w:rsidR="00430A96" w:rsidRPr="00430A96" w:rsidRDefault="00430A96" w:rsidP="00430A96">
      <w:pPr>
        <w:jc w:val="both"/>
        <w:rPr>
          <w:rFonts w:ascii="Calibri" w:eastAsia="Times New Roman" w:hAnsi="Calibri" w:cs="Arial"/>
        </w:rPr>
      </w:pPr>
      <w:r w:rsidRPr="00430A96">
        <w:rPr>
          <w:rFonts w:ascii="Calibri" w:eastAsia="Times New Roman" w:hAnsi="Calibri" w:cs="Arial"/>
        </w:rPr>
        <w:t>The successful candidate will be able to demonstrate skill, knowledge and understanding in the areas listed below.</w:t>
      </w:r>
    </w:p>
    <w:p w:rsidR="00430A96" w:rsidRPr="00430A96" w:rsidRDefault="00430A96" w:rsidP="00430A96">
      <w:pPr>
        <w:jc w:val="both"/>
        <w:rPr>
          <w:rFonts w:ascii="Calibri" w:eastAsia="Times New Roman" w:hAnsi="Calibri" w:cs="Arial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430A96" w:rsidRPr="00430A96" w:rsidTr="00BB2F02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Essential or Desirable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Evidence</w:t>
            </w:r>
          </w:p>
        </w:tc>
      </w:tr>
      <w:tr w:rsidR="00430A96" w:rsidRPr="00430A96" w:rsidTr="00BB2F02">
        <w:tc>
          <w:tcPr>
            <w:tcW w:w="7479" w:type="dxa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distinctive personal vision for a Catholic school</w:t>
            </w:r>
          </w:p>
          <w:p w:rsidR="00430A96" w:rsidRPr="00430A96" w:rsidRDefault="00430A96" w:rsidP="00430A96">
            <w:pPr>
              <w:ind w:left="36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S/R/I</w:t>
            </w:r>
          </w:p>
        </w:tc>
      </w:tr>
      <w:tr w:rsidR="00430A96" w:rsidRPr="00430A96" w:rsidTr="00BB2F02">
        <w:tc>
          <w:tcPr>
            <w:tcW w:w="7479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a clear vision for an effective Catholic school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  <w:tcBorders>
              <w:top w:val="nil"/>
            </w:tcBorders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The role of the deputy in leading the spiritual development of pupils and staff</w:t>
            </w:r>
          </w:p>
        </w:tc>
        <w:tc>
          <w:tcPr>
            <w:tcW w:w="1276" w:type="dxa"/>
            <w:tcBorders>
              <w:top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The central place of Religious Education as a core subject in the school’s curriculum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The implications for a Catholic school in a diverse community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Current educational issues, including national policies, priorities and legislation and any implications of these for Catholic schools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The role of the Governing Body in Catholic Voluntary Aided schools (for </w:t>
            </w:r>
            <w:proofErr w:type="spellStart"/>
            <w:r w:rsidRPr="00430A96">
              <w:rPr>
                <w:rFonts w:ascii="Calibri" w:eastAsia="Times New Roman" w:hAnsi="Calibri" w:cs="Times New Roman"/>
                <w:lang w:eastAsia="en-GB"/>
              </w:rPr>
              <w:t>Headteacher</w:t>
            </w:r>
            <w:proofErr w:type="spellEnd"/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 applicants)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Strategies for strengthening a school’s link with the wider community including parents, carers and parish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numPr>
                <w:ilvl w:val="1"/>
                <w:numId w:val="4"/>
              </w:numPr>
              <w:tabs>
                <w:tab w:val="num" w:pos="720"/>
              </w:tabs>
              <w:ind w:left="720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The partnership between the school and the parish community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rPr>
          <w:trHeight w:val="543"/>
        </w:trPr>
        <w:tc>
          <w:tcPr>
            <w:tcW w:w="7479" w:type="dxa"/>
            <w:tcBorders>
              <w:bottom w:val="single" w:sz="4" w:space="0" w:color="auto"/>
            </w:tcBorders>
          </w:tcPr>
          <w:p w:rsidR="00430A96" w:rsidRPr="00430A96" w:rsidRDefault="00430A96" w:rsidP="00430A96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Leading collective worship 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430A96" w:rsidRPr="00430A96" w:rsidRDefault="00430A96" w:rsidP="00430A9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0A96" w:rsidRPr="00430A96" w:rsidRDefault="00430A96" w:rsidP="00430A9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430A96" w:rsidRPr="00430A96" w:rsidTr="00BB2F02">
        <w:trPr>
          <w:trHeight w:val="360"/>
        </w:trPr>
        <w:tc>
          <w:tcPr>
            <w:tcW w:w="7479" w:type="dxa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The process of strategic planning for school improvement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rPr>
          <w:trHeight w:val="390"/>
        </w:trPr>
        <w:tc>
          <w:tcPr>
            <w:tcW w:w="7479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The principles and practice of effective school self-evaluation including data analysis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S/R/I</w:t>
            </w:r>
          </w:p>
        </w:tc>
      </w:tr>
      <w:tr w:rsidR="00430A96" w:rsidRPr="00430A96" w:rsidTr="00BB2F02">
        <w:trPr>
          <w:trHeight w:val="540"/>
        </w:trPr>
        <w:tc>
          <w:tcPr>
            <w:tcW w:w="7479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The principles and practice of effective teaching, learning and assessment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:rsidR="00430A96" w:rsidRPr="00430A96" w:rsidRDefault="00430A96" w:rsidP="00430A9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Strategies to promote and sustain individual and team professional development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30A96" w:rsidRPr="00430A96" w:rsidTr="00BB2F02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Other </w:t>
            </w:r>
            <w:r w:rsidRPr="00430A96">
              <w:rPr>
                <w:rFonts w:ascii="Calibri" w:eastAsia="Times New Roman" w:hAnsi="Calibri" w:cs="Times New Roman"/>
                <w:i/>
                <w:lang w:eastAsia="en-GB"/>
              </w:rPr>
              <w:t>(insert any other criteria that the Governing Body considers important)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>PERSONAL AND PROFESSIONAL QUALITIES AND ATTRIBUTES</w:t>
      </w: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</w:p>
    <w:p w:rsidR="00430A96" w:rsidRPr="00430A96" w:rsidRDefault="00430A96" w:rsidP="00430A96">
      <w:pPr>
        <w:jc w:val="both"/>
        <w:rPr>
          <w:rFonts w:ascii="Calibri" w:eastAsia="Times New Roman" w:hAnsi="Calibri" w:cs="Arial"/>
        </w:rPr>
      </w:pPr>
      <w:r w:rsidRPr="00430A96">
        <w:rPr>
          <w:rFonts w:ascii="Calibri" w:eastAsia="Times New Roman" w:hAnsi="Calibri" w:cs="Arial"/>
        </w:rPr>
        <w:t>The successful candidate will be able to provide evidence of personal capacity to:-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Essential or Desirable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Evidence</w:t>
            </w:r>
          </w:p>
        </w:tc>
      </w:tr>
      <w:tr w:rsidR="00430A96" w:rsidRPr="00430A96" w:rsidTr="00BB2F02">
        <w:trPr>
          <w:trHeight w:val="278"/>
        </w:trPr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Communicate effectively to a range of audiences and in a range of media</w:t>
            </w: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S/I/R/A</w:t>
            </w:r>
          </w:p>
        </w:tc>
      </w:tr>
      <w:tr w:rsidR="00430A96" w:rsidRPr="00430A96" w:rsidTr="00BB2F02">
        <w:trPr>
          <w:trHeight w:val="278"/>
        </w:trPr>
        <w:tc>
          <w:tcPr>
            <w:tcW w:w="7479" w:type="dxa"/>
          </w:tcPr>
          <w:p w:rsidR="00430A96" w:rsidRPr="00430A96" w:rsidRDefault="00430A96" w:rsidP="00430A96">
            <w:pPr>
              <w:spacing w:before="60" w:after="60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Build and maintain effective relationships</w:t>
            </w:r>
          </w:p>
          <w:p w:rsidR="00430A96" w:rsidRPr="00430A96" w:rsidRDefault="00430A96" w:rsidP="00430A96">
            <w:pPr>
              <w:numPr>
                <w:ilvl w:val="0"/>
                <w:numId w:val="1"/>
              </w:numPr>
              <w:spacing w:before="60" w:after="60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Prioritise, plan and organise themselves and others </w:t>
            </w:r>
          </w:p>
          <w:p w:rsidR="00430A96" w:rsidRPr="00430A96" w:rsidRDefault="00430A96" w:rsidP="00430A96">
            <w:pPr>
              <w:numPr>
                <w:ilvl w:val="0"/>
                <w:numId w:val="1"/>
              </w:numPr>
              <w:spacing w:before="60" w:after="60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Seek and take account of the views of others</w:t>
            </w:r>
          </w:p>
          <w:p w:rsidR="00430A96" w:rsidRPr="00430A96" w:rsidRDefault="00430A96" w:rsidP="00430A96">
            <w:pPr>
              <w:numPr>
                <w:ilvl w:val="0"/>
                <w:numId w:val="1"/>
              </w:numPr>
              <w:spacing w:before="60" w:after="60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Develop effective teamwork</w:t>
            </w:r>
          </w:p>
          <w:p w:rsidR="00430A96" w:rsidRPr="00430A96" w:rsidRDefault="00430A96" w:rsidP="00430A96">
            <w:pPr>
              <w:spacing w:before="60" w:after="60"/>
              <w:ind w:left="360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S/R/I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Convey personal enthusiasm and commitment  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S/R/I</w:t>
            </w:r>
          </w:p>
        </w:tc>
      </w:tr>
    </w:tbl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>APPLICATION FORM AND LETTER</w:t>
      </w:r>
    </w:p>
    <w:p w:rsidR="00430A96" w:rsidRPr="00430A96" w:rsidRDefault="00430A96" w:rsidP="00430A96">
      <w:pPr>
        <w:rPr>
          <w:rFonts w:ascii="Calibri" w:eastAsia="Times New Roman" w:hAnsi="Calibri" w:cs="Arial"/>
          <w:lang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Essential or Desirable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b/>
                <w:lang w:eastAsia="en-GB"/>
              </w:rPr>
              <w:t>Evidence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Application form to be completed in full and legible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Supporting statement to </w:t>
            </w:r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be clear, concise and related to the specific post and appointment criteria </w:t>
            </w: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430A96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(1300 words max; font 12; portrait)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L/S</w:t>
            </w:r>
          </w:p>
        </w:tc>
      </w:tr>
    </w:tbl>
    <w:p w:rsidR="00430A96" w:rsidRPr="00430A96" w:rsidRDefault="00430A96" w:rsidP="00430A96">
      <w:pPr>
        <w:jc w:val="both"/>
        <w:rPr>
          <w:rFonts w:ascii="Calibri" w:eastAsia="Times New Roman" w:hAnsi="Calibri" w:cs="Times New Roman"/>
          <w:lang w:eastAsia="en-GB"/>
        </w:rPr>
      </w:pPr>
      <w:r w:rsidRPr="00430A96">
        <w:rPr>
          <w:rFonts w:ascii="Calibri" w:eastAsia="Times New Roman" w:hAnsi="Calibri" w:cs="Times New Roman"/>
          <w:lang w:eastAsia="en-GB"/>
        </w:rPr>
        <w:t xml:space="preserve"> </w:t>
      </w:r>
    </w:p>
    <w:p w:rsidR="00430A96" w:rsidRPr="00430A96" w:rsidRDefault="00430A96" w:rsidP="00430A96">
      <w:pPr>
        <w:rPr>
          <w:rFonts w:ascii="Calibri" w:eastAsia="Times New Roman" w:hAnsi="Calibri" w:cs="Times New Roman"/>
          <w:lang w:eastAsia="en-GB"/>
        </w:rPr>
      </w:pP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  <w:r w:rsidRPr="00430A96">
        <w:rPr>
          <w:rFonts w:ascii="Calibri" w:eastAsia="Times New Roman" w:hAnsi="Calibri" w:cs="Times New Roman"/>
          <w:b/>
          <w:lang w:eastAsia="en-GB"/>
        </w:rPr>
        <w:t>CONFIDENTIAL REFERENCES AND REPORTS</w:t>
      </w:r>
      <w:r w:rsidRPr="00430A96">
        <w:rPr>
          <w:rFonts w:ascii="Calibri" w:eastAsia="Times New Roman" w:hAnsi="Calibri" w:cs="Times New Roman"/>
          <w:b/>
          <w:lang w:eastAsia="en-GB"/>
        </w:rPr>
        <w:tab/>
      </w:r>
    </w:p>
    <w:p w:rsidR="00430A96" w:rsidRPr="00430A96" w:rsidRDefault="00430A96" w:rsidP="00430A96">
      <w:pPr>
        <w:rPr>
          <w:rFonts w:ascii="Calibri" w:eastAsia="Times New Roman" w:hAnsi="Calibri" w:cs="Times New Roman"/>
          <w:b/>
          <w:lang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color w:val="000000"/>
                <w:lang w:eastAsia="en-GB"/>
              </w:rPr>
              <w:t>A positive and supportive written faith reference from a priest where the applicant regularly worships.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R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Reference from current employer/</w:t>
            </w:r>
            <w:proofErr w:type="spellStart"/>
            <w:r w:rsidRPr="00430A96">
              <w:rPr>
                <w:rFonts w:ascii="Calibri" w:eastAsia="Times New Roman" w:hAnsi="Calibri" w:cs="Times New Roman"/>
                <w:lang w:eastAsia="en-GB"/>
              </w:rPr>
              <w:t>Headteacher</w:t>
            </w:r>
            <w:proofErr w:type="spellEnd"/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 (or most recent employer/</w:t>
            </w:r>
            <w:proofErr w:type="spellStart"/>
            <w:r w:rsidRPr="00430A96">
              <w:rPr>
                <w:rFonts w:ascii="Calibri" w:eastAsia="Times New Roman" w:hAnsi="Calibri" w:cs="Times New Roman"/>
                <w:lang w:eastAsia="en-GB"/>
              </w:rPr>
              <w:t>headteacher</w:t>
            </w:r>
            <w:proofErr w:type="spellEnd"/>
            <w:r w:rsidRPr="00430A96">
              <w:rPr>
                <w:rFonts w:ascii="Calibri" w:eastAsia="Times New Roman" w:hAnsi="Calibri" w:cs="Times New Roman"/>
                <w:lang w:eastAsia="en-GB"/>
              </w:rPr>
              <w:t xml:space="preserve"> if not currently employed)</w:t>
            </w:r>
          </w:p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R</w:t>
            </w:r>
          </w:p>
        </w:tc>
      </w:tr>
      <w:tr w:rsidR="00430A96" w:rsidRPr="00430A96" w:rsidTr="00BB2F02">
        <w:tc>
          <w:tcPr>
            <w:tcW w:w="7479" w:type="dxa"/>
          </w:tcPr>
          <w:p w:rsidR="00430A96" w:rsidRPr="00430A96" w:rsidRDefault="00430A96" w:rsidP="00430A9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A second professional reference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A96" w:rsidRPr="00430A96" w:rsidRDefault="00430A96" w:rsidP="00430A96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30A96">
              <w:rPr>
                <w:rFonts w:ascii="Calibri" w:eastAsia="Times New Roman" w:hAnsi="Calibri" w:cs="Times New Roman"/>
                <w:lang w:eastAsia="en-GB"/>
              </w:rPr>
              <w:t>R</w:t>
            </w:r>
          </w:p>
        </w:tc>
      </w:tr>
    </w:tbl>
    <w:p w:rsidR="006C07DA" w:rsidRPr="00430A96" w:rsidRDefault="00381333" w:rsidP="00430A96">
      <w:pPr>
        <w:spacing w:after="60"/>
        <w:outlineLvl w:val="1"/>
        <w:rPr>
          <w:rFonts w:ascii="Calibri" w:eastAsia="Times New Roman" w:hAnsi="Calibri" w:cs="Times New Roman"/>
          <w:b/>
          <w:sz w:val="32"/>
          <w:szCs w:val="24"/>
          <w:lang w:eastAsia="en-GB"/>
        </w:rPr>
      </w:pPr>
    </w:p>
    <w:sectPr w:rsidR="006C07DA" w:rsidRPr="0043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909"/>
    <w:multiLevelType w:val="hybridMultilevel"/>
    <w:tmpl w:val="A4C6A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435E8"/>
    <w:multiLevelType w:val="hybridMultilevel"/>
    <w:tmpl w:val="ABDC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03B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E4156"/>
    <w:multiLevelType w:val="hybridMultilevel"/>
    <w:tmpl w:val="BBAA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001F2"/>
    <w:multiLevelType w:val="hybridMultilevel"/>
    <w:tmpl w:val="C464B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96"/>
    <w:rsid w:val="00381333"/>
    <w:rsid w:val="003D5B57"/>
    <w:rsid w:val="00430A96"/>
    <w:rsid w:val="005C7A00"/>
    <w:rsid w:val="007A19D3"/>
    <w:rsid w:val="00F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Lawrence's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Clephane</dc:creator>
  <cp:lastModifiedBy>admins</cp:lastModifiedBy>
  <cp:revision>2</cp:revision>
  <dcterms:created xsi:type="dcterms:W3CDTF">2016-04-15T10:40:00Z</dcterms:created>
  <dcterms:modified xsi:type="dcterms:W3CDTF">2016-04-15T10:40:00Z</dcterms:modified>
</cp:coreProperties>
</file>