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89F9" w14:textId="781F1009" w:rsidR="00DE0AC9" w:rsidRPr="003D0E41" w:rsidRDefault="00EA67AA" w:rsidP="003972FA">
      <w:pPr>
        <w:pBdr>
          <w:top w:val="single" w:sz="4" w:space="1" w:color="auto"/>
          <w:left w:val="single" w:sz="4" w:space="1" w:color="auto"/>
          <w:bottom w:val="single" w:sz="4" w:space="1" w:color="auto"/>
          <w:right w:val="single" w:sz="4" w:space="6" w:color="auto"/>
        </w:pBdr>
        <w:shd w:val="clear" w:color="auto" w:fill="506E94" w:themeFill="accent6"/>
        <w:jc w:val="center"/>
        <w:rPr>
          <w:rFonts w:ascii="Calibri" w:eastAsia="Times New Roman" w:hAnsi="Calibri" w:cs="Calibri"/>
          <w:b/>
          <w:caps/>
          <w:color w:val="FFFFFF" w:themeColor="background1"/>
          <w:sz w:val="22"/>
          <w:szCs w:val="22"/>
          <w:lang w:val="en-GB"/>
        </w:rPr>
      </w:pPr>
      <w:r w:rsidRPr="003D0E41">
        <w:rPr>
          <w:rFonts w:ascii="Calibri" w:eastAsia="Times New Roman" w:hAnsi="Calibri" w:cs="Calibri"/>
          <w:b/>
          <w:caps/>
          <w:color w:val="FFFFFF" w:themeColor="background1"/>
          <w:sz w:val="22"/>
          <w:szCs w:val="22"/>
          <w:lang w:val="en-GB"/>
        </w:rPr>
        <w:t>INFORMATION PACK</w:t>
      </w:r>
    </w:p>
    <w:p w14:paraId="3301F017" w14:textId="07C4A989" w:rsidR="00EA67AA" w:rsidRPr="003D0E41" w:rsidRDefault="00DE0AC9" w:rsidP="003972FA">
      <w:pPr>
        <w:pBdr>
          <w:top w:val="single" w:sz="4" w:space="1" w:color="auto"/>
          <w:left w:val="single" w:sz="4" w:space="1" w:color="auto"/>
          <w:bottom w:val="single" w:sz="4" w:space="1" w:color="auto"/>
          <w:right w:val="single" w:sz="4" w:space="6" w:color="auto"/>
        </w:pBdr>
        <w:shd w:val="clear" w:color="auto" w:fill="506E94" w:themeFill="accent6"/>
        <w:jc w:val="center"/>
        <w:rPr>
          <w:rFonts w:ascii="Calibri" w:eastAsia="Times New Roman" w:hAnsi="Calibri" w:cs="Calibri"/>
          <w:b/>
          <w:caps/>
          <w:color w:val="FFFFFF" w:themeColor="background1"/>
          <w:sz w:val="22"/>
          <w:szCs w:val="22"/>
          <w:lang w:val="en-GB"/>
        </w:rPr>
      </w:pPr>
      <w:r w:rsidRPr="003D0E41">
        <w:rPr>
          <w:rFonts w:ascii="Calibri" w:eastAsia="Times New Roman" w:hAnsi="Calibri" w:cs="Calibri"/>
          <w:b/>
          <w:caps/>
          <w:color w:val="FFFFFF" w:themeColor="background1"/>
          <w:sz w:val="22"/>
          <w:szCs w:val="22"/>
          <w:lang w:val="en-GB"/>
        </w:rPr>
        <w:t>NORTHERN SAINTS Church of england (VA) Primary School</w:t>
      </w:r>
    </w:p>
    <w:p w14:paraId="626D754B" w14:textId="0E095825" w:rsidR="0044505D" w:rsidRPr="003D0E41" w:rsidRDefault="00D31306" w:rsidP="003972FA">
      <w:pPr>
        <w:pBdr>
          <w:top w:val="single" w:sz="4" w:space="1" w:color="auto"/>
          <w:left w:val="single" w:sz="4" w:space="1" w:color="auto"/>
          <w:bottom w:val="single" w:sz="4" w:space="1" w:color="auto"/>
          <w:right w:val="single" w:sz="4" w:space="6" w:color="auto"/>
        </w:pBdr>
        <w:shd w:val="clear" w:color="auto" w:fill="506E94" w:themeFill="accent6"/>
        <w:jc w:val="center"/>
        <w:rPr>
          <w:rFonts w:ascii="Calibri" w:eastAsia="Times New Roman" w:hAnsi="Calibri" w:cs="Calibri"/>
          <w:b/>
          <w:caps/>
          <w:color w:val="FFFFFF" w:themeColor="background1"/>
          <w:sz w:val="22"/>
          <w:szCs w:val="22"/>
          <w:lang w:val="en-GB"/>
        </w:rPr>
      </w:pPr>
      <w:r w:rsidRPr="003D0E41">
        <w:rPr>
          <w:rFonts w:ascii="Calibri" w:eastAsia="Times New Roman" w:hAnsi="Calibri" w:cs="Calibri"/>
          <w:b/>
          <w:caps/>
          <w:color w:val="FFFFFF" w:themeColor="background1"/>
          <w:sz w:val="22"/>
          <w:szCs w:val="22"/>
          <w:lang w:val="en-GB"/>
        </w:rPr>
        <w:t>3 x CLASS TEACHERS (EYFS,KS1 &amp; KS2)</w:t>
      </w:r>
    </w:p>
    <w:p w14:paraId="3504A369" w14:textId="23020579" w:rsidR="0044505D" w:rsidRPr="003D0E41" w:rsidRDefault="0044505D" w:rsidP="003972FA">
      <w:pPr>
        <w:pBdr>
          <w:top w:val="single" w:sz="4" w:space="1" w:color="auto"/>
          <w:left w:val="single" w:sz="4" w:space="1" w:color="auto"/>
          <w:bottom w:val="single" w:sz="4" w:space="1" w:color="auto"/>
          <w:right w:val="single" w:sz="4" w:space="6" w:color="auto"/>
        </w:pBdr>
        <w:shd w:val="clear" w:color="auto" w:fill="506E94" w:themeFill="accent6"/>
        <w:jc w:val="center"/>
        <w:rPr>
          <w:rFonts w:ascii="Calibri" w:eastAsia="Times New Roman" w:hAnsi="Calibri" w:cs="Calibri"/>
          <w:b/>
          <w:caps/>
          <w:color w:val="FFFFFF" w:themeColor="background1"/>
          <w:sz w:val="22"/>
          <w:szCs w:val="22"/>
          <w:lang w:val="en-GB"/>
        </w:rPr>
      </w:pPr>
      <w:r w:rsidRPr="003D0E41">
        <w:rPr>
          <w:rFonts w:ascii="Calibri" w:eastAsia="Times New Roman" w:hAnsi="Calibri" w:cs="Calibri"/>
          <w:b/>
          <w:caps/>
          <w:color w:val="FFFFFF" w:themeColor="background1"/>
          <w:sz w:val="22"/>
          <w:szCs w:val="22"/>
          <w:lang w:val="en-GB"/>
        </w:rPr>
        <w:t xml:space="preserve">Salary: </w:t>
      </w:r>
      <w:r w:rsidR="00D31306" w:rsidRPr="003D0E41">
        <w:rPr>
          <w:rFonts w:ascii="Calibri" w:eastAsia="Times New Roman" w:hAnsi="Calibri" w:cs="Calibri"/>
          <w:b/>
          <w:bCs/>
          <w:caps/>
          <w:color w:val="FFFFFF" w:themeColor="background1"/>
          <w:sz w:val="22"/>
          <w:szCs w:val="22"/>
          <w:lang w:val="en-GB"/>
        </w:rPr>
        <w:t>£22,244 – £37,871</w:t>
      </w:r>
    </w:p>
    <w:p w14:paraId="37A0502C" w14:textId="6A0483A6" w:rsidR="0044505D" w:rsidRPr="003D0E41" w:rsidRDefault="00D31306" w:rsidP="003972FA">
      <w:pPr>
        <w:pBdr>
          <w:top w:val="single" w:sz="4" w:space="1" w:color="auto"/>
          <w:left w:val="single" w:sz="4" w:space="1" w:color="auto"/>
          <w:bottom w:val="single" w:sz="4" w:space="1" w:color="auto"/>
          <w:right w:val="single" w:sz="4" w:space="6" w:color="auto"/>
        </w:pBdr>
        <w:shd w:val="clear" w:color="auto" w:fill="506E94" w:themeFill="accent6"/>
        <w:jc w:val="center"/>
        <w:rPr>
          <w:rFonts w:ascii="Calibri" w:eastAsia="Times New Roman" w:hAnsi="Calibri" w:cs="Calibri"/>
          <w:b/>
          <w:caps/>
          <w:color w:val="FFFFFF" w:themeColor="background1"/>
          <w:sz w:val="22"/>
          <w:szCs w:val="22"/>
          <w:lang w:val="en-GB"/>
        </w:rPr>
      </w:pPr>
      <w:r w:rsidRPr="003D0E41">
        <w:rPr>
          <w:rFonts w:ascii="Calibri" w:eastAsia="Times New Roman" w:hAnsi="Calibri" w:cs="Calibri"/>
          <w:b/>
          <w:caps/>
          <w:color w:val="FFFFFF" w:themeColor="background1"/>
          <w:sz w:val="22"/>
          <w:szCs w:val="22"/>
          <w:lang w:val="en-GB"/>
        </w:rPr>
        <w:t>(</w:t>
      </w:r>
      <w:r w:rsidR="001C2C4B">
        <w:rPr>
          <w:rFonts w:ascii="Calibri" w:eastAsia="Times New Roman" w:hAnsi="Calibri" w:cs="Calibri"/>
          <w:b/>
          <w:caps/>
          <w:color w:val="FFFFFF" w:themeColor="background1"/>
          <w:sz w:val="22"/>
          <w:szCs w:val="22"/>
          <w:lang w:val="en-GB"/>
        </w:rPr>
        <w:t>School Teacher</w:t>
      </w:r>
      <w:r w:rsidR="0044505D" w:rsidRPr="003D0E41">
        <w:rPr>
          <w:rFonts w:ascii="Calibri" w:eastAsia="Times New Roman" w:hAnsi="Calibri" w:cs="Calibri"/>
          <w:b/>
          <w:caps/>
          <w:color w:val="FFFFFF" w:themeColor="background1"/>
          <w:sz w:val="22"/>
          <w:szCs w:val="22"/>
          <w:lang w:val="en-GB"/>
        </w:rPr>
        <w:t>s</w:t>
      </w:r>
      <w:r w:rsidR="001C2C4B">
        <w:rPr>
          <w:rFonts w:ascii="Calibri" w:eastAsia="Times New Roman" w:hAnsi="Calibri" w:cs="Calibri"/>
          <w:b/>
          <w:caps/>
          <w:color w:val="FFFFFF" w:themeColor="background1"/>
          <w:sz w:val="22"/>
          <w:szCs w:val="22"/>
          <w:lang w:val="en-GB"/>
        </w:rPr>
        <w:t>’</w:t>
      </w:r>
      <w:bookmarkStart w:id="0" w:name="_GoBack"/>
      <w:bookmarkEnd w:id="0"/>
      <w:r w:rsidR="0044505D" w:rsidRPr="003D0E41">
        <w:rPr>
          <w:rFonts w:ascii="Calibri" w:eastAsia="Times New Roman" w:hAnsi="Calibri" w:cs="Calibri"/>
          <w:b/>
          <w:caps/>
          <w:color w:val="FFFFFF" w:themeColor="background1"/>
          <w:sz w:val="22"/>
          <w:szCs w:val="22"/>
          <w:lang w:val="en-GB"/>
        </w:rPr>
        <w:t xml:space="preserve"> Pay and Conditions) </w:t>
      </w:r>
    </w:p>
    <w:p w14:paraId="500B2292" w14:textId="77777777" w:rsidR="00EA67AA" w:rsidRDefault="00EA67AA" w:rsidP="0044505D">
      <w:pPr>
        <w:rPr>
          <w:rFonts w:ascii="Calibri" w:eastAsia="Times New Roman" w:hAnsi="Calibri" w:cs="Calibri"/>
          <w:b/>
          <w:caps/>
          <w:sz w:val="22"/>
          <w:szCs w:val="22"/>
          <w:lang w:val="en-GB"/>
        </w:rPr>
      </w:pPr>
    </w:p>
    <w:p w14:paraId="7B950A6C" w14:textId="0CCF018A" w:rsidR="0062090A" w:rsidRPr="003D0E41" w:rsidRDefault="0062090A" w:rsidP="003972FA">
      <w:pPr>
        <w:pBdr>
          <w:top w:val="single" w:sz="4" w:space="1" w:color="auto"/>
          <w:left w:val="single" w:sz="4" w:space="1" w:color="auto"/>
          <w:bottom w:val="single" w:sz="4" w:space="1" w:color="auto"/>
          <w:right w:val="single" w:sz="4" w:space="7" w:color="auto"/>
        </w:pBdr>
        <w:shd w:val="clear" w:color="auto" w:fill="506E94" w:themeFill="accent6"/>
        <w:rPr>
          <w:rFonts w:ascii="Calibri" w:eastAsia="Times New Roman" w:hAnsi="Calibri" w:cs="Calibri"/>
          <w:b/>
          <w:color w:val="FFFFFF" w:themeColor="background1"/>
          <w:sz w:val="22"/>
          <w:szCs w:val="22"/>
          <w:lang w:val="en-GB"/>
        </w:rPr>
      </w:pPr>
      <w:r w:rsidRPr="003D0E41">
        <w:rPr>
          <w:rFonts w:ascii="Calibri" w:eastAsia="Times New Roman" w:hAnsi="Calibri" w:cs="Calibri"/>
          <w:b/>
          <w:color w:val="FFFFFF" w:themeColor="background1"/>
          <w:sz w:val="22"/>
          <w:szCs w:val="22"/>
          <w:lang w:val="en-GB"/>
        </w:rPr>
        <w:t xml:space="preserve">About </w:t>
      </w:r>
      <w:r w:rsidR="00DE0AC9" w:rsidRPr="003D0E41">
        <w:rPr>
          <w:rFonts w:ascii="Calibri" w:eastAsia="Times New Roman" w:hAnsi="Calibri" w:cs="Calibri"/>
          <w:b/>
          <w:color w:val="FFFFFF" w:themeColor="background1"/>
          <w:sz w:val="22"/>
          <w:szCs w:val="22"/>
          <w:lang w:val="en-GB"/>
        </w:rPr>
        <w:t>Northern Saints</w:t>
      </w:r>
    </w:p>
    <w:p w14:paraId="70618C3C" w14:textId="77777777" w:rsidR="0062090A" w:rsidRDefault="0062090A" w:rsidP="00702B73">
      <w:pPr>
        <w:pStyle w:val="Body"/>
        <w:pBdr>
          <w:top w:val="none" w:sz="0" w:space="0" w:color="auto"/>
          <w:left w:val="none" w:sz="0" w:space="0" w:color="auto"/>
          <w:bottom w:val="none" w:sz="0" w:space="0" w:color="auto"/>
          <w:right w:val="none" w:sz="0" w:space="0" w:color="auto"/>
        </w:pBdr>
        <w:jc w:val="both"/>
        <w:rPr>
          <w:rFonts w:asciiTheme="majorHAnsi" w:hAnsiTheme="majorHAnsi" w:cs="Arial"/>
          <w:color w:val="auto"/>
        </w:rPr>
      </w:pPr>
    </w:p>
    <w:p w14:paraId="658D02A1" w14:textId="0D46BB85" w:rsidR="00C02D3A" w:rsidRPr="00583743" w:rsidRDefault="00DE0AC9" w:rsidP="00583743">
      <w:pPr>
        <w:jc w:val="both"/>
        <w:rPr>
          <w:rFonts w:ascii="Arial" w:hAnsi="Arial" w:cs="Arial"/>
          <w:sz w:val="22"/>
          <w:szCs w:val="22"/>
        </w:rPr>
      </w:pPr>
      <w:r w:rsidRPr="00583743">
        <w:rPr>
          <w:rFonts w:ascii="Arial" w:hAnsi="Arial" w:cs="Arial"/>
          <w:b/>
          <w:sz w:val="22"/>
          <w:szCs w:val="22"/>
        </w:rPr>
        <w:t xml:space="preserve">Northern Saints </w:t>
      </w:r>
      <w:r w:rsidRPr="00583743">
        <w:rPr>
          <w:rFonts w:ascii="Arial" w:hAnsi="Arial" w:cs="Arial"/>
          <w:sz w:val="22"/>
          <w:szCs w:val="22"/>
        </w:rPr>
        <w:t xml:space="preserve">is known as a </w:t>
      </w:r>
      <w:r w:rsidR="00C02D3A" w:rsidRPr="00583743">
        <w:rPr>
          <w:rFonts w:ascii="Arial" w:hAnsi="Arial" w:cs="Arial"/>
          <w:sz w:val="22"/>
          <w:szCs w:val="22"/>
        </w:rPr>
        <w:t>school</w:t>
      </w:r>
      <w:r w:rsidRPr="00583743">
        <w:rPr>
          <w:rFonts w:ascii="Arial" w:hAnsi="Arial" w:cs="Arial"/>
          <w:sz w:val="22"/>
          <w:szCs w:val="22"/>
        </w:rPr>
        <w:t xml:space="preserve"> of innovation, high standards and excellence.  Progress that falls within the UK 100 Top Performing Schools 2015 does not come eas</w:t>
      </w:r>
      <w:r w:rsidR="00C02D3A" w:rsidRPr="00583743">
        <w:rPr>
          <w:rFonts w:ascii="Arial" w:hAnsi="Arial" w:cs="Arial"/>
          <w:sz w:val="22"/>
          <w:szCs w:val="22"/>
        </w:rPr>
        <w:t>ily</w:t>
      </w:r>
      <w:r w:rsidRPr="00583743">
        <w:rPr>
          <w:rFonts w:ascii="Arial" w:hAnsi="Arial" w:cs="Arial"/>
          <w:b/>
          <w:sz w:val="22"/>
          <w:szCs w:val="22"/>
        </w:rPr>
        <w:t xml:space="preserve"> </w:t>
      </w:r>
      <w:r w:rsidR="00C02D3A" w:rsidRPr="00583743">
        <w:rPr>
          <w:rFonts w:ascii="Arial" w:hAnsi="Arial" w:cs="Arial"/>
          <w:sz w:val="22"/>
          <w:szCs w:val="22"/>
        </w:rPr>
        <w:t>and</w:t>
      </w:r>
      <w:r w:rsidRPr="00583743">
        <w:rPr>
          <w:rFonts w:ascii="Arial" w:hAnsi="Arial" w:cs="Arial"/>
          <w:sz w:val="22"/>
          <w:szCs w:val="22"/>
        </w:rPr>
        <w:t xml:space="preserve"> working </w:t>
      </w:r>
      <w:r w:rsidR="00C02D3A" w:rsidRPr="00583743">
        <w:rPr>
          <w:rFonts w:ascii="Arial" w:hAnsi="Arial" w:cs="Arial"/>
          <w:sz w:val="22"/>
          <w:szCs w:val="22"/>
        </w:rPr>
        <w:t xml:space="preserve">with us requires determination </w:t>
      </w:r>
      <w:r w:rsidRPr="00583743">
        <w:rPr>
          <w:rFonts w:ascii="Arial" w:hAnsi="Arial" w:cs="Arial"/>
          <w:sz w:val="22"/>
          <w:szCs w:val="22"/>
        </w:rPr>
        <w:t xml:space="preserve">and an inexhaustible supply of enthusiasm. </w:t>
      </w:r>
    </w:p>
    <w:p w14:paraId="640B1F31" w14:textId="77777777" w:rsidR="00C02D3A" w:rsidRPr="00583743" w:rsidRDefault="00C02D3A" w:rsidP="00583743">
      <w:pPr>
        <w:jc w:val="both"/>
        <w:rPr>
          <w:rFonts w:ascii="Arial" w:hAnsi="Arial" w:cs="Arial"/>
          <w:sz w:val="22"/>
          <w:szCs w:val="22"/>
        </w:rPr>
      </w:pPr>
    </w:p>
    <w:p w14:paraId="5B08FA2C" w14:textId="13088480" w:rsidR="00C02D3A" w:rsidRPr="00583743" w:rsidRDefault="0044505D" w:rsidP="00583743">
      <w:pPr>
        <w:jc w:val="both"/>
        <w:rPr>
          <w:rFonts w:ascii="Arial" w:hAnsi="Arial" w:cs="Arial"/>
          <w:sz w:val="22"/>
          <w:szCs w:val="22"/>
        </w:rPr>
      </w:pPr>
      <w:r w:rsidRPr="00583743">
        <w:rPr>
          <w:rFonts w:ascii="Arial" w:hAnsi="Arial" w:cs="Arial"/>
          <w:sz w:val="22"/>
          <w:szCs w:val="22"/>
        </w:rPr>
        <w:t>We are</w:t>
      </w:r>
      <w:r w:rsidR="00C02D3A" w:rsidRPr="00583743">
        <w:rPr>
          <w:rFonts w:ascii="Arial" w:hAnsi="Arial" w:cs="Arial"/>
          <w:sz w:val="22"/>
          <w:szCs w:val="22"/>
        </w:rPr>
        <w:t xml:space="preserve"> Sunderland’s largest primary with 517 pupils aged 4-11 yrs. currently on roll</w:t>
      </w:r>
      <w:r w:rsidRPr="00583743">
        <w:rPr>
          <w:rFonts w:ascii="Arial" w:hAnsi="Arial" w:cs="Arial"/>
          <w:sz w:val="22"/>
          <w:szCs w:val="22"/>
        </w:rPr>
        <w:t xml:space="preserve"> and</w:t>
      </w:r>
      <w:r w:rsidR="00C02D3A" w:rsidRPr="00583743">
        <w:rPr>
          <w:rFonts w:ascii="Arial" w:hAnsi="Arial" w:cs="Arial"/>
          <w:sz w:val="22"/>
          <w:szCs w:val="22"/>
        </w:rPr>
        <w:t xml:space="preserve"> expanding to 3-form entry </w:t>
      </w:r>
      <w:r w:rsidRPr="00583743">
        <w:rPr>
          <w:rFonts w:ascii="Arial" w:hAnsi="Arial" w:cs="Arial"/>
          <w:sz w:val="22"/>
          <w:szCs w:val="22"/>
        </w:rPr>
        <w:t>reaching</w:t>
      </w:r>
      <w:r w:rsidR="00C02D3A" w:rsidRPr="00583743">
        <w:rPr>
          <w:rFonts w:ascii="Arial" w:hAnsi="Arial" w:cs="Arial"/>
          <w:sz w:val="22"/>
          <w:szCs w:val="22"/>
        </w:rPr>
        <w:t xml:space="preserve"> 630 pupils by 2021. </w:t>
      </w:r>
    </w:p>
    <w:p w14:paraId="21ABB323" w14:textId="3C485E34" w:rsidR="009E50E6" w:rsidRPr="00583743" w:rsidRDefault="00C02D3A" w:rsidP="00583743">
      <w:pPr>
        <w:shd w:val="clear" w:color="auto" w:fill="FFFFFF"/>
        <w:spacing w:before="100" w:beforeAutospacing="1" w:after="100" w:afterAutospacing="1"/>
        <w:jc w:val="both"/>
        <w:rPr>
          <w:rFonts w:ascii="Arial" w:hAnsi="Arial" w:cs="Arial"/>
          <w:sz w:val="22"/>
          <w:szCs w:val="22"/>
        </w:rPr>
      </w:pPr>
      <w:r w:rsidRPr="00583743">
        <w:rPr>
          <w:rFonts w:ascii="Arial" w:hAnsi="Arial" w:cs="Arial"/>
          <w:sz w:val="22"/>
          <w:szCs w:val="22"/>
        </w:rPr>
        <w:t>The school is led by St</w:t>
      </w:r>
      <w:r w:rsidR="00751625" w:rsidRPr="00583743">
        <w:rPr>
          <w:rFonts w:ascii="Arial" w:hAnsi="Arial" w:cs="Arial"/>
          <w:sz w:val="22"/>
          <w:szCs w:val="22"/>
        </w:rPr>
        <w:t>eve Williamson, an experienced Head T</w:t>
      </w:r>
      <w:r w:rsidRPr="00583743">
        <w:rPr>
          <w:rFonts w:ascii="Arial" w:hAnsi="Arial" w:cs="Arial"/>
          <w:sz w:val="22"/>
          <w:szCs w:val="22"/>
        </w:rPr>
        <w:t>eacher</w:t>
      </w:r>
      <w:r w:rsidR="00751625" w:rsidRPr="00583743">
        <w:rPr>
          <w:rFonts w:ascii="Arial" w:hAnsi="Arial" w:cs="Arial"/>
          <w:sz w:val="22"/>
          <w:szCs w:val="22"/>
        </w:rPr>
        <w:t>,</w:t>
      </w:r>
      <w:r w:rsidRPr="00583743">
        <w:rPr>
          <w:rFonts w:ascii="Arial" w:hAnsi="Arial" w:cs="Arial"/>
          <w:sz w:val="22"/>
          <w:szCs w:val="22"/>
        </w:rPr>
        <w:t xml:space="preserve"> with a strong background in supporting school improvement and staff development, </w:t>
      </w:r>
      <w:r w:rsidR="0010341A" w:rsidRPr="00583743">
        <w:rPr>
          <w:rFonts w:ascii="Arial" w:hAnsi="Arial" w:cs="Arial"/>
          <w:sz w:val="22"/>
          <w:szCs w:val="22"/>
        </w:rPr>
        <w:t>being a head</w:t>
      </w:r>
      <w:r w:rsidRPr="00583743">
        <w:rPr>
          <w:rFonts w:ascii="Arial" w:hAnsi="Arial" w:cs="Arial"/>
          <w:sz w:val="22"/>
          <w:szCs w:val="22"/>
        </w:rPr>
        <w:t xml:space="preserve"> in both London and Manchester before locating to Sunderland.  He was initially appointed to bring </w:t>
      </w:r>
      <w:r w:rsidR="009E50E6" w:rsidRPr="00583743">
        <w:rPr>
          <w:rFonts w:ascii="Arial" w:hAnsi="Arial" w:cs="Arial"/>
          <w:sz w:val="22"/>
          <w:szCs w:val="22"/>
        </w:rPr>
        <w:t xml:space="preserve">the former </w:t>
      </w:r>
      <w:r w:rsidRPr="00583743">
        <w:rPr>
          <w:rFonts w:ascii="Arial" w:hAnsi="Arial" w:cs="Arial"/>
          <w:sz w:val="22"/>
          <w:szCs w:val="22"/>
        </w:rPr>
        <w:t xml:space="preserve">Hylton Red House Primary out of special measures, then </w:t>
      </w:r>
      <w:r w:rsidR="009E50E6" w:rsidRPr="00583743">
        <w:rPr>
          <w:rFonts w:ascii="Arial" w:hAnsi="Arial" w:cs="Arial"/>
          <w:sz w:val="22"/>
          <w:szCs w:val="22"/>
        </w:rPr>
        <w:t>incorporated</w:t>
      </w:r>
      <w:r w:rsidRPr="00583743">
        <w:rPr>
          <w:rFonts w:ascii="Arial" w:hAnsi="Arial" w:cs="Arial"/>
          <w:sz w:val="22"/>
          <w:szCs w:val="22"/>
        </w:rPr>
        <w:t xml:space="preserve"> Bishop Harland CofE Primary </w:t>
      </w:r>
      <w:r w:rsidR="009E50E6" w:rsidRPr="00583743">
        <w:rPr>
          <w:rFonts w:ascii="Arial" w:hAnsi="Arial" w:cs="Arial"/>
          <w:sz w:val="22"/>
          <w:szCs w:val="22"/>
        </w:rPr>
        <w:t>and</w:t>
      </w:r>
      <w:r w:rsidRPr="00583743">
        <w:rPr>
          <w:rFonts w:ascii="Arial" w:hAnsi="Arial" w:cs="Arial"/>
          <w:sz w:val="22"/>
          <w:szCs w:val="22"/>
        </w:rPr>
        <w:t xml:space="preserve"> amalgamated the two t</w:t>
      </w:r>
      <w:r w:rsidR="009E50E6" w:rsidRPr="00583743">
        <w:rPr>
          <w:rFonts w:ascii="Arial" w:hAnsi="Arial" w:cs="Arial"/>
          <w:sz w:val="22"/>
          <w:szCs w:val="22"/>
        </w:rPr>
        <w:t xml:space="preserve">o form Northern Saints in September </w:t>
      </w:r>
      <w:r w:rsidRPr="00583743">
        <w:rPr>
          <w:rFonts w:ascii="Arial" w:hAnsi="Arial" w:cs="Arial"/>
          <w:sz w:val="22"/>
          <w:szCs w:val="22"/>
        </w:rPr>
        <w:t xml:space="preserve">2013. </w:t>
      </w:r>
    </w:p>
    <w:p w14:paraId="47959489" w14:textId="4FF836F7" w:rsidR="009E50E6" w:rsidRPr="00583743" w:rsidRDefault="009E50E6" w:rsidP="00702B73">
      <w:pPr>
        <w:shd w:val="clear" w:color="auto" w:fill="FFFFFF"/>
        <w:spacing w:before="100" w:beforeAutospacing="1" w:after="100" w:afterAutospacing="1"/>
        <w:jc w:val="both"/>
        <w:rPr>
          <w:rFonts w:ascii="Arial" w:hAnsi="Arial" w:cs="Arial"/>
          <w:sz w:val="22"/>
          <w:szCs w:val="22"/>
        </w:rPr>
      </w:pPr>
      <w:r w:rsidRPr="00583743">
        <w:rPr>
          <w:rFonts w:ascii="Arial" w:hAnsi="Arial" w:cs="Arial"/>
          <w:sz w:val="22"/>
          <w:szCs w:val="22"/>
        </w:rPr>
        <w:t>Steve says:</w:t>
      </w:r>
    </w:p>
    <w:p w14:paraId="35808C31" w14:textId="110A68BB" w:rsidR="00F85FF8" w:rsidRPr="00583743" w:rsidRDefault="009149C1" w:rsidP="00702B73">
      <w:pPr>
        <w:shd w:val="clear" w:color="auto" w:fill="FFFFFF"/>
        <w:spacing w:before="100" w:beforeAutospacing="1" w:after="100" w:afterAutospacing="1"/>
        <w:jc w:val="both"/>
        <w:rPr>
          <w:rFonts w:ascii="Arial" w:hAnsi="Arial" w:cs="Arial"/>
          <w:i/>
          <w:sz w:val="22"/>
          <w:szCs w:val="22"/>
        </w:rPr>
      </w:pPr>
      <w:r w:rsidRPr="00583743">
        <w:rPr>
          <w:rFonts w:ascii="Arial" w:hAnsi="Arial" w:cs="Arial"/>
          <w:noProof/>
          <w:sz w:val="22"/>
          <w:szCs w:val="22"/>
        </w:rPr>
        <w:drawing>
          <wp:anchor distT="0" distB="0" distL="114300" distR="114300" simplePos="0" relativeHeight="251663360" behindDoc="0" locked="0" layoutInCell="1" allowOverlap="1" wp14:anchorId="6CBFD522" wp14:editId="4F4E45DD">
            <wp:simplePos x="0" y="0"/>
            <wp:positionH relativeFrom="column">
              <wp:posOffset>3251835</wp:posOffset>
            </wp:positionH>
            <wp:positionV relativeFrom="paragraph">
              <wp:posOffset>33655</wp:posOffset>
            </wp:positionV>
            <wp:extent cx="2787650" cy="1977390"/>
            <wp:effectExtent l="254000" t="228600" r="209550" b="2832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HeadTeacherSteve:Desktop:CayhifLWIAAu0Ly.jpg-large.jpe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787650" cy="1977390"/>
                    </a:xfrm>
                    <a:prstGeom prst="roundRect">
                      <a:avLst>
                        <a:gd name="adj" fmla="val 11111"/>
                      </a:avLst>
                    </a:prstGeom>
                    <a:ln w="190500" cap="rnd">
                      <a:solidFill>
                        <a:srgbClr val="C8C6BD"/>
                      </a:solidFill>
                      <a:prstDash val="solid"/>
                    </a:ln>
                    <a:effectLst>
                      <a:glow rad="101600">
                        <a:schemeClr val="accent2">
                          <a:lumMod val="75000"/>
                          <a:alpha val="40000"/>
                        </a:schemeClr>
                      </a:glow>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14:sizeRelH relativeFrom="page">
              <wp14:pctWidth>0</wp14:pctWidth>
            </wp14:sizeRelH>
            <wp14:sizeRelV relativeFrom="page">
              <wp14:pctHeight>0</wp14:pctHeight>
            </wp14:sizeRelV>
          </wp:anchor>
        </w:drawing>
      </w:r>
      <w:r w:rsidR="009E50E6" w:rsidRPr="00583743">
        <w:rPr>
          <w:rFonts w:ascii="Arial" w:hAnsi="Arial" w:cs="Arial"/>
          <w:i/>
          <w:sz w:val="22"/>
          <w:szCs w:val="22"/>
        </w:rPr>
        <w:t xml:space="preserve">“I could not have foreseen how rapidly the school would grow in the confidence of the community it serves.  Our success has only been possible because we have embraced the </w:t>
      </w:r>
      <w:r w:rsidR="00833010" w:rsidRPr="00583743">
        <w:rPr>
          <w:rFonts w:ascii="Arial" w:hAnsi="Arial" w:cs="Arial"/>
          <w:i/>
          <w:sz w:val="22"/>
          <w:szCs w:val="22"/>
        </w:rPr>
        <w:t>values</w:t>
      </w:r>
      <w:r w:rsidR="009E50E6" w:rsidRPr="00583743">
        <w:rPr>
          <w:rFonts w:ascii="Arial" w:hAnsi="Arial" w:cs="Arial"/>
          <w:i/>
          <w:sz w:val="22"/>
          <w:szCs w:val="22"/>
        </w:rPr>
        <w:t xml:space="preserve"> that put</w:t>
      </w:r>
      <w:r w:rsidR="00833010" w:rsidRPr="00583743">
        <w:rPr>
          <w:rFonts w:ascii="Arial" w:hAnsi="Arial" w:cs="Arial"/>
          <w:i/>
          <w:sz w:val="22"/>
          <w:szCs w:val="22"/>
        </w:rPr>
        <w:t xml:space="preserve"> the needs of </w:t>
      </w:r>
      <w:r w:rsidR="00751625" w:rsidRPr="00583743">
        <w:rPr>
          <w:rFonts w:ascii="Arial" w:hAnsi="Arial" w:cs="Arial"/>
          <w:i/>
          <w:sz w:val="22"/>
          <w:szCs w:val="22"/>
        </w:rPr>
        <w:t xml:space="preserve">the </w:t>
      </w:r>
      <w:r w:rsidR="009E50E6" w:rsidRPr="00583743">
        <w:rPr>
          <w:rFonts w:ascii="Arial" w:hAnsi="Arial" w:cs="Arial"/>
          <w:i/>
          <w:sz w:val="22"/>
          <w:szCs w:val="22"/>
        </w:rPr>
        <w:t>children first and have sought to make this a place of wonder and excitement, creating resilient and enthusiastic learners where high standards prevail.  There can be no sustained school improvement without staff development opportunities and we seek to maximize every learning conversation in a culture of ‘high challenge – high support</w:t>
      </w:r>
      <w:r w:rsidR="0023243E" w:rsidRPr="00583743">
        <w:rPr>
          <w:rFonts w:ascii="Arial" w:hAnsi="Arial" w:cs="Arial"/>
          <w:i/>
          <w:sz w:val="22"/>
          <w:szCs w:val="22"/>
        </w:rPr>
        <w:t>’ to grow confidence and</w:t>
      </w:r>
      <w:r w:rsidR="009E50E6" w:rsidRPr="00583743">
        <w:rPr>
          <w:rFonts w:ascii="Arial" w:hAnsi="Arial" w:cs="Arial"/>
          <w:i/>
          <w:sz w:val="22"/>
          <w:szCs w:val="22"/>
        </w:rPr>
        <w:t xml:space="preserve"> experience</w:t>
      </w:r>
      <w:r w:rsidR="0023243E" w:rsidRPr="00583743">
        <w:rPr>
          <w:rFonts w:ascii="Arial" w:hAnsi="Arial" w:cs="Arial"/>
          <w:i/>
          <w:sz w:val="22"/>
          <w:szCs w:val="22"/>
        </w:rPr>
        <w:t xml:space="preserve"> leading to maximum impact</w:t>
      </w:r>
      <w:r w:rsidRPr="00583743">
        <w:rPr>
          <w:rFonts w:ascii="Arial" w:hAnsi="Arial" w:cs="Arial"/>
          <w:i/>
          <w:sz w:val="22"/>
          <w:szCs w:val="22"/>
        </w:rPr>
        <w:t>.</w:t>
      </w:r>
      <w:r w:rsidR="0010341A" w:rsidRPr="00583743">
        <w:rPr>
          <w:rFonts w:ascii="Arial" w:hAnsi="Arial" w:cs="Arial"/>
          <w:i/>
          <w:sz w:val="22"/>
          <w:szCs w:val="22"/>
        </w:rPr>
        <w:t xml:space="preserve">  I thoroughly enjoy working with such a dedicated team.</w:t>
      </w:r>
      <w:r w:rsidRPr="00583743">
        <w:rPr>
          <w:rFonts w:ascii="Arial" w:hAnsi="Arial" w:cs="Arial"/>
          <w:i/>
          <w:sz w:val="22"/>
          <w:szCs w:val="22"/>
        </w:rPr>
        <w:t>”</w:t>
      </w:r>
    </w:p>
    <w:p w14:paraId="2562CF72" w14:textId="77777777" w:rsidR="0080156E" w:rsidRPr="00583743" w:rsidRDefault="00751625" w:rsidP="00702B73">
      <w:pPr>
        <w:shd w:val="clear" w:color="auto" w:fill="FFFFFF"/>
        <w:spacing w:before="100" w:beforeAutospacing="1" w:after="100" w:afterAutospacing="1"/>
        <w:jc w:val="both"/>
        <w:rPr>
          <w:rFonts w:ascii="Arial" w:hAnsi="Arial" w:cs="Arial"/>
          <w:sz w:val="22"/>
          <w:szCs w:val="22"/>
        </w:rPr>
      </w:pPr>
      <w:r w:rsidRPr="00583743">
        <w:rPr>
          <w:rFonts w:ascii="Arial" w:hAnsi="Arial" w:cs="Arial"/>
          <w:noProof/>
          <w:sz w:val="22"/>
          <w:szCs w:val="22"/>
        </w:rPr>
        <mc:AlternateContent>
          <mc:Choice Requires="wps">
            <w:drawing>
              <wp:anchor distT="0" distB="0" distL="114300" distR="114300" simplePos="0" relativeHeight="251667456" behindDoc="0" locked="0" layoutInCell="1" allowOverlap="1" wp14:anchorId="35E6E489" wp14:editId="66435C8C">
                <wp:simplePos x="0" y="0"/>
                <wp:positionH relativeFrom="column">
                  <wp:posOffset>394335</wp:posOffset>
                </wp:positionH>
                <wp:positionV relativeFrom="paragraph">
                  <wp:posOffset>1783715</wp:posOffset>
                </wp:positionV>
                <wp:extent cx="4914900" cy="685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9149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8BCCFA" w14:textId="29F1B413" w:rsidR="003D0E41" w:rsidRPr="004E7AC1" w:rsidRDefault="003D0E41" w:rsidP="00751625">
                            <w:pPr>
                              <w:jc w:val="center"/>
                              <w:rPr>
                                <w:rFonts w:asciiTheme="majorHAnsi" w:hAnsiTheme="majorHAnsi" w:cs="Arial"/>
                                <w:i/>
                                <w:sz w:val="20"/>
                                <w:szCs w:val="20"/>
                              </w:rPr>
                            </w:pPr>
                            <w:r w:rsidRPr="004E7AC1">
                              <w:rPr>
                                <w:rFonts w:asciiTheme="majorHAnsi" w:hAnsiTheme="majorHAnsi" w:cs="Arial"/>
                                <w:i/>
                                <w:sz w:val="20"/>
                                <w:szCs w:val="20"/>
                              </w:rPr>
                              <w:t>Rotherham Road, Redhouse, Sunderland, SR5 5QL</w:t>
                            </w:r>
                          </w:p>
                          <w:p w14:paraId="41425CDF" w14:textId="6EA32355" w:rsidR="003D0E41" w:rsidRPr="004E7AC1" w:rsidRDefault="003D0E41" w:rsidP="00751625">
                            <w:pPr>
                              <w:jc w:val="center"/>
                              <w:rPr>
                                <w:rFonts w:asciiTheme="majorHAnsi" w:hAnsiTheme="majorHAnsi" w:cs="Arial"/>
                                <w:i/>
                                <w:sz w:val="20"/>
                                <w:szCs w:val="20"/>
                              </w:rPr>
                            </w:pPr>
                            <w:r w:rsidRPr="004E7AC1">
                              <w:rPr>
                                <w:rFonts w:asciiTheme="majorHAnsi" w:hAnsiTheme="majorHAnsi" w:cs="Arial"/>
                                <w:i/>
                                <w:sz w:val="20"/>
                                <w:szCs w:val="20"/>
                              </w:rPr>
                              <w:t>Tel: 0191 5535580</w:t>
                            </w:r>
                          </w:p>
                          <w:p w14:paraId="3896074F" w14:textId="038F7895" w:rsidR="003D0E41" w:rsidRPr="004E7AC1" w:rsidRDefault="003D0E41" w:rsidP="00751625">
                            <w:pPr>
                              <w:jc w:val="center"/>
                              <w:rPr>
                                <w:rFonts w:asciiTheme="majorHAnsi" w:hAnsiTheme="majorHAnsi" w:cs="Arial"/>
                                <w:i/>
                                <w:sz w:val="20"/>
                                <w:szCs w:val="20"/>
                              </w:rPr>
                            </w:pPr>
                            <w:r w:rsidRPr="004E7AC1">
                              <w:rPr>
                                <w:rFonts w:asciiTheme="majorHAnsi" w:hAnsiTheme="majorHAnsi" w:cs="Arial"/>
                                <w:i/>
                                <w:sz w:val="20"/>
                                <w:szCs w:val="20"/>
                              </w:rPr>
                              <w:t>Email: reception@nsprimary.org.uk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31.05pt;margin-top:140.45pt;width:387pt;height:5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7bJ2cwCAAAOBgAADgAAAGRycy9lMm9Eb2MueG1srFRLb9swDL4P2H8QdE9tB06bGHUKN0WGAUVX&#10;rB16VmQpMabXJCVxNuy/j5LtNO12WIddbIr8RJEfH5dXrRRox6xrtCpxdpZixBTVdaPWJf7yuBxN&#10;MXKeqJoIrViJD8zhq/n7d5d7U7Cx3mhRM4vAiXLF3pR4470pksTRDZPEnWnDFBi5tpJ4ONp1Uluy&#10;B+9SJOM0PU/22tbGasqcA+1NZ8Tz6J9zRv0nzh3zSJQYYvPxa+N3Fb7J/JIUa0vMpqF9GOQfopCk&#10;UfDo0dUN8QRtbfObK9lQq53m/oxqmWjOG8piDpBNlr7K5mFDDIu5ADnOHGly/88tvdvdW9TUJZ5h&#10;pIiEEj2y1qNr3aJZYGdvXAGgBwMw34IaqjzoHShD0i23MvwhHQR24Plw5DY4o6DMZ1k+S8FEwXY+&#10;nUxBBvfJ821jnf/AtERBKLGF2kVKye7W+Q46QMJjSi8bIWL9hHqhAJ+dhsUG6G6TAiIBMSBDTLE4&#10;PxaTi3F1MZmNzqtJNsqzdDqqqnQ8ullWaZXmy8Usv/4JUUiS5cUe2sRAkwWCgIilIOu+JMH8dzWR&#10;hL7o4CxLYu90+YHjSMkQahLY71iOkj8IFhIQ6jPjULVIdlDEeWELYdGOQKcTSpnysU6RDEAHFAfC&#10;3nKxx0fKIpVvudyRP7yslT9elo3SNpb2Vdj11yFk3uGBjJO8g+jbVQtcBXGl6wM0pdXdUDtDlw10&#10;zi1x/p5YmGJoNthM/hN8uND7Eutewmij7fc/6QMeCglWjEK5S+y+bYllGImPCsYOmjgPayQecmge&#10;ONhTy+rUorZyoaEcGexAQ6MY8F4MIrdaPsECq8KrYCKKwtsl9oO48N2uggVIWVVFECwOQ/ytejA0&#10;uA7VCXPx2D4Ra/rh8dBBd3rYH6R4NUMdNtxUutp6zZs4YM+s9sTD0on92C/IsNVOzxH1vMbnvwAA&#10;AP//AwBQSwMEFAAGAAgAAAAhAKqKmljeAAAACgEAAA8AAABkcnMvZG93bnJldi54bWxMj01PwzAM&#10;hu9I/IfISNxYsg6qtNSdEIgriPEhccsar61onKrJ1vLvCSc42n70+nmr7eIGcaIp9J4R1isFgrjx&#10;tucW4e318UqDCNGwNYNnQvimANv6/KwypfUzv9BpF1uRQjiUBqGLcSylDE1HzoSVH4nT7eAnZ2Ia&#10;p1baycwp3A0yUyqXzvScPnRmpPuOmq/d0SG8Px0+P67Vc/vgbsbZL0qyKyTi5cVydwsi0hL/YPjV&#10;T+pQJ6e9P7INYkDIs3UiETKtChAJ0Js8bfYIG60LkHUl/1eofwAAAP//AwBQSwECLQAUAAYACAAA&#10;ACEA5JnDwPsAAADhAQAAEwAAAAAAAAAAAAAAAAAAAAAAW0NvbnRlbnRfVHlwZXNdLnhtbFBLAQIt&#10;ABQABgAIAAAAIQAjsmrh1wAAAJQBAAALAAAAAAAAAAAAAAAAACwBAABfcmVscy8ucmVsc1BLAQIt&#10;ABQABgAIAAAAIQDztsnZzAIAAA4GAAAOAAAAAAAAAAAAAAAAACwCAABkcnMvZTJvRG9jLnhtbFBL&#10;AQItABQABgAIAAAAIQCqippY3gAAAAoBAAAPAAAAAAAAAAAAAAAAACQFAABkcnMvZG93bnJldi54&#10;bWxQSwUGAAAAAAQABADzAAAALwYAAAAA&#10;" filled="f" stroked="f">
                <v:textbox>
                  <w:txbxContent>
                    <w:p w14:paraId="388BCCFA" w14:textId="29F1B413" w:rsidR="003D0E41" w:rsidRPr="004E7AC1" w:rsidRDefault="003D0E41" w:rsidP="00751625">
                      <w:pPr>
                        <w:jc w:val="center"/>
                        <w:rPr>
                          <w:rFonts w:asciiTheme="majorHAnsi" w:hAnsiTheme="majorHAnsi" w:cs="Arial"/>
                          <w:i/>
                          <w:sz w:val="20"/>
                          <w:szCs w:val="20"/>
                        </w:rPr>
                      </w:pPr>
                      <w:proofErr w:type="spellStart"/>
                      <w:r w:rsidRPr="004E7AC1">
                        <w:rPr>
                          <w:rFonts w:asciiTheme="majorHAnsi" w:hAnsiTheme="majorHAnsi" w:cs="Arial"/>
                          <w:i/>
                          <w:sz w:val="20"/>
                          <w:szCs w:val="20"/>
                        </w:rPr>
                        <w:t>Rotherham</w:t>
                      </w:r>
                      <w:proofErr w:type="spellEnd"/>
                      <w:r w:rsidRPr="004E7AC1">
                        <w:rPr>
                          <w:rFonts w:asciiTheme="majorHAnsi" w:hAnsiTheme="majorHAnsi" w:cs="Arial"/>
                          <w:i/>
                          <w:sz w:val="20"/>
                          <w:szCs w:val="20"/>
                        </w:rPr>
                        <w:t xml:space="preserve"> Road, </w:t>
                      </w:r>
                      <w:proofErr w:type="spellStart"/>
                      <w:r w:rsidRPr="004E7AC1">
                        <w:rPr>
                          <w:rFonts w:asciiTheme="majorHAnsi" w:hAnsiTheme="majorHAnsi" w:cs="Arial"/>
                          <w:i/>
                          <w:sz w:val="20"/>
                          <w:szCs w:val="20"/>
                        </w:rPr>
                        <w:t>Redhouse</w:t>
                      </w:r>
                      <w:proofErr w:type="spellEnd"/>
                      <w:r w:rsidRPr="004E7AC1">
                        <w:rPr>
                          <w:rFonts w:asciiTheme="majorHAnsi" w:hAnsiTheme="majorHAnsi" w:cs="Arial"/>
                          <w:i/>
                          <w:sz w:val="20"/>
                          <w:szCs w:val="20"/>
                        </w:rPr>
                        <w:t>, Sunderland, SR5 5QL</w:t>
                      </w:r>
                    </w:p>
                    <w:p w14:paraId="41425CDF" w14:textId="6EA32355" w:rsidR="003D0E41" w:rsidRPr="004E7AC1" w:rsidRDefault="003D0E41" w:rsidP="00751625">
                      <w:pPr>
                        <w:jc w:val="center"/>
                        <w:rPr>
                          <w:rFonts w:asciiTheme="majorHAnsi" w:hAnsiTheme="majorHAnsi" w:cs="Arial"/>
                          <w:i/>
                          <w:sz w:val="20"/>
                          <w:szCs w:val="20"/>
                        </w:rPr>
                      </w:pPr>
                      <w:r w:rsidRPr="004E7AC1">
                        <w:rPr>
                          <w:rFonts w:asciiTheme="majorHAnsi" w:hAnsiTheme="majorHAnsi" w:cs="Arial"/>
                          <w:i/>
                          <w:sz w:val="20"/>
                          <w:szCs w:val="20"/>
                        </w:rPr>
                        <w:t>Tel: 0191 5535580</w:t>
                      </w:r>
                    </w:p>
                    <w:p w14:paraId="3896074F" w14:textId="038F7895" w:rsidR="003D0E41" w:rsidRPr="004E7AC1" w:rsidRDefault="003D0E41" w:rsidP="00751625">
                      <w:pPr>
                        <w:jc w:val="center"/>
                        <w:rPr>
                          <w:rFonts w:asciiTheme="majorHAnsi" w:hAnsiTheme="majorHAnsi" w:cs="Arial"/>
                          <w:i/>
                          <w:sz w:val="20"/>
                          <w:szCs w:val="20"/>
                        </w:rPr>
                      </w:pPr>
                      <w:r w:rsidRPr="004E7AC1">
                        <w:rPr>
                          <w:rFonts w:asciiTheme="majorHAnsi" w:hAnsiTheme="majorHAnsi" w:cs="Arial"/>
                          <w:i/>
                          <w:sz w:val="20"/>
                          <w:szCs w:val="20"/>
                        </w:rPr>
                        <w:t>Email: reception@nsprimary.org.uk</w:t>
                      </w:r>
                    </w:p>
                  </w:txbxContent>
                </v:textbox>
                <w10:wrap type="square"/>
              </v:shape>
            </w:pict>
          </mc:Fallback>
        </mc:AlternateContent>
      </w:r>
      <w:r w:rsidR="009149C1" w:rsidRPr="00583743">
        <w:rPr>
          <w:rFonts w:ascii="Arial" w:hAnsi="Arial" w:cs="Arial"/>
          <w:sz w:val="22"/>
          <w:szCs w:val="22"/>
        </w:rPr>
        <w:t xml:space="preserve">As part of the 2013 amalgamation </w:t>
      </w:r>
      <w:r w:rsidR="0023243E" w:rsidRPr="00583743">
        <w:rPr>
          <w:rFonts w:ascii="Arial" w:hAnsi="Arial" w:cs="Arial"/>
          <w:sz w:val="22"/>
          <w:szCs w:val="22"/>
        </w:rPr>
        <w:t>Governors</w:t>
      </w:r>
      <w:r w:rsidR="009149C1" w:rsidRPr="00583743">
        <w:rPr>
          <w:rFonts w:ascii="Arial" w:hAnsi="Arial" w:cs="Arial"/>
          <w:sz w:val="22"/>
          <w:szCs w:val="22"/>
        </w:rPr>
        <w:t xml:space="preserve"> </w:t>
      </w:r>
      <w:r w:rsidR="00CF238C" w:rsidRPr="00583743">
        <w:rPr>
          <w:rFonts w:ascii="Arial" w:hAnsi="Arial" w:cs="Arial"/>
          <w:sz w:val="22"/>
          <w:szCs w:val="22"/>
        </w:rPr>
        <w:t xml:space="preserve">spent £1.8m to </w:t>
      </w:r>
      <w:r w:rsidR="0023243E" w:rsidRPr="00583743">
        <w:rPr>
          <w:rFonts w:ascii="Arial" w:hAnsi="Arial" w:cs="Arial"/>
          <w:sz w:val="22"/>
          <w:szCs w:val="22"/>
        </w:rPr>
        <w:t>refurbish and rebuild</w:t>
      </w:r>
      <w:r w:rsidR="00CF238C" w:rsidRPr="00583743">
        <w:rPr>
          <w:rFonts w:ascii="Arial" w:hAnsi="Arial" w:cs="Arial"/>
          <w:sz w:val="22"/>
          <w:szCs w:val="22"/>
        </w:rPr>
        <w:t xml:space="preserve"> giving much needed space to staff and pupils as part of our belief that we learn best when we live in a</w:t>
      </w:r>
      <w:r w:rsidR="0023243E" w:rsidRPr="00583743">
        <w:rPr>
          <w:rFonts w:ascii="Arial" w:hAnsi="Arial" w:cs="Arial"/>
          <w:sz w:val="22"/>
          <w:szCs w:val="22"/>
        </w:rPr>
        <w:t>n organised</w:t>
      </w:r>
      <w:r w:rsidR="00CF238C" w:rsidRPr="00583743">
        <w:rPr>
          <w:rFonts w:ascii="Arial" w:hAnsi="Arial" w:cs="Arial"/>
          <w:sz w:val="22"/>
          <w:szCs w:val="22"/>
        </w:rPr>
        <w:t xml:space="preserve"> </w:t>
      </w:r>
      <w:r w:rsidR="0023243E" w:rsidRPr="00583743">
        <w:rPr>
          <w:rFonts w:ascii="Arial" w:hAnsi="Arial" w:cs="Arial"/>
          <w:sz w:val="22"/>
          <w:szCs w:val="22"/>
        </w:rPr>
        <w:t xml:space="preserve">and engaging </w:t>
      </w:r>
      <w:r w:rsidR="00CF238C" w:rsidRPr="00583743">
        <w:rPr>
          <w:rFonts w:ascii="Arial" w:hAnsi="Arial" w:cs="Arial"/>
          <w:sz w:val="22"/>
          <w:szCs w:val="22"/>
        </w:rPr>
        <w:t xml:space="preserve">learning community. Learning hubs, shared dining areas and a quality environment are provided to </w:t>
      </w:r>
      <w:r w:rsidR="0023243E" w:rsidRPr="00583743">
        <w:rPr>
          <w:rFonts w:ascii="Arial" w:hAnsi="Arial" w:cs="Arial"/>
          <w:sz w:val="22"/>
          <w:szCs w:val="22"/>
        </w:rPr>
        <w:t>foster</w:t>
      </w:r>
      <w:r w:rsidR="00CF238C" w:rsidRPr="00583743">
        <w:rPr>
          <w:rFonts w:ascii="Arial" w:hAnsi="Arial" w:cs="Arial"/>
          <w:sz w:val="22"/>
          <w:szCs w:val="22"/>
        </w:rPr>
        <w:t xml:space="preserve"> </w:t>
      </w:r>
      <w:r w:rsidR="0023243E" w:rsidRPr="00583743">
        <w:rPr>
          <w:rFonts w:ascii="Arial" w:hAnsi="Arial" w:cs="Arial"/>
          <w:sz w:val="22"/>
          <w:szCs w:val="22"/>
        </w:rPr>
        <w:t>attitudes of mutual respect and sharing amongst children and staff.</w:t>
      </w:r>
      <w:r w:rsidR="00CF238C" w:rsidRPr="00583743">
        <w:rPr>
          <w:rFonts w:ascii="Arial" w:hAnsi="Arial" w:cs="Arial"/>
          <w:sz w:val="22"/>
          <w:szCs w:val="22"/>
        </w:rPr>
        <w:t xml:space="preserve"> </w:t>
      </w:r>
      <w:r w:rsidR="00DC32EF" w:rsidRPr="00583743">
        <w:rPr>
          <w:rFonts w:ascii="Arial" w:hAnsi="Arial" w:cs="Arial"/>
          <w:sz w:val="22"/>
          <w:szCs w:val="22"/>
        </w:rPr>
        <w:t xml:space="preserve">We have specialisms in outdoor education, the arts and reading for pleasure. </w:t>
      </w:r>
      <w:r w:rsidR="0010341A" w:rsidRPr="00583743">
        <w:rPr>
          <w:rFonts w:ascii="Arial" w:hAnsi="Arial" w:cs="Arial"/>
          <w:sz w:val="22"/>
          <w:szCs w:val="22"/>
        </w:rPr>
        <w:t xml:space="preserve">The school is situated in the north of the city on the Red House Estate, very close to the site of the new bridge being built to connect the two halves of the city. This means we are located in the middle of the new </w:t>
      </w:r>
      <w:r w:rsidR="00DC32EF" w:rsidRPr="00583743">
        <w:rPr>
          <w:rFonts w:ascii="Arial" w:hAnsi="Arial" w:cs="Arial"/>
          <w:sz w:val="22"/>
          <w:szCs w:val="22"/>
        </w:rPr>
        <w:t xml:space="preserve">economic </w:t>
      </w:r>
      <w:r w:rsidR="0010341A" w:rsidRPr="00583743">
        <w:rPr>
          <w:rFonts w:ascii="Arial" w:hAnsi="Arial" w:cs="Arial"/>
          <w:sz w:val="22"/>
          <w:szCs w:val="22"/>
        </w:rPr>
        <w:t xml:space="preserve">strategic </w:t>
      </w:r>
      <w:r w:rsidR="00DC32EF" w:rsidRPr="00583743">
        <w:rPr>
          <w:rFonts w:ascii="Arial" w:hAnsi="Arial" w:cs="Arial"/>
          <w:sz w:val="22"/>
          <w:szCs w:val="22"/>
        </w:rPr>
        <w:t>‘</w:t>
      </w:r>
      <w:r w:rsidR="0010341A" w:rsidRPr="00583743">
        <w:rPr>
          <w:rFonts w:ascii="Arial" w:hAnsi="Arial" w:cs="Arial"/>
          <w:sz w:val="22"/>
          <w:szCs w:val="22"/>
        </w:rPr>
        <w:t>corridor</w:t>
      </w:r>
      <w:r w:rsidR="00DC32EF" w:rsidRPr="00583743">
        <w:rPr>
          <w:rFonts w:ascii="Arial" w:hAnsi="Arial" w:cs="Arial"/>
          <w:sz w:val="22"/>
          <w:szCs w:val="22"/>
        </w:rPr>
        <w:t>’</w:t>
      </w:r>
      <w:r w:rsidR="0010341A" w:rsidRPr="00583743">
        <w:rPr>
          <w:rFonts w:ascii="Arial" w:hAnsi="Arial" w:cs="Arial"/>
          <w:sz w:val="22"/>
          <w:szCs w:val="22"/>
        </w:rPr>
        <w:t xml:space="preserve">, an area that will see increased investment in the near future.  </w:t>
      </w:r>
    </w:p>
    <w:p w14:paraId="6F00EF32" w14:textId="5ABD1417" w:rsidR="00D31306" w:rsidRPr="00751625" w:rsidRDefault="0010341A" w:rsidP="00D31306">
      <w:pPr>
        <w:shd w:val="clear" w:color="auto" w:fill="FFFFFF"/>
        <w:spacing w:before="100" w:beforeAutospacing="1" w:after="100" w:afterAutospacing="1"/>
        <w:rPr>
          <w:rFonts w:ascii="Arial" w:hAnsi="Arial" w:cs="Arial"/>
          <w:sz w:val="22"/>
          <w:szCs w:val="22"/>
        </w:rPr>
      </w:pPr>
      <w:r w:rsidRPr="00751625">
        <w:rPr>
          <w:rFonts w:ascii="Arial" w:hAnsi="Arial" w:cs="Arial"/>
          <w:sz w:val="22"/>
          <w:szCs w:val="22"/>
        </w:rPr>
        <w:t xml:space="preserve"> </w:t>
      </w:r>
    </w:p>
    <w:p w14:paraId="6AC522EA" w14:textId="3A6A91A9" w:rsidR="0062090A" w:rsidRPr="003D0E41" w:rsidRDefault="0062090A" w:rsidP="0062090A">
      <w:pPr>
        <w:pBdr>
          <w:top w:val="single" w:sz="4" w:space="1" w:color="auto"/>
          <w:left w:val="single" w:sz="4" w:space="4" w:color="auto"/>
          <w:bottom w:val="single" w:sz="4" w:space="1" w:color="auto"/>
          <w:right w:val="single" w:sz="4" w:space="4" w:color="auto"/>
        </w:pBdr>
        <w:shd w:val="clear" w:color="auto" w:fill="506E94" w:themeFill="accent6"/>
        <w:rPr>
          <w:rFonts w:asciiTheme="majorHAnsi" w:hAnsiTheme="majorHAnsi" w:cs="Times"/>
          <w:b/>
          <w:color w:val="FFFFFF" w:themeColor="background1"/>
          <w:sz w:val="22"/>
          <w:szCs w:val="22"/>
        </w:rPr>
      </w:pPr>
      <w:r w:rsidRPr="003D0E41">
        <w:rPr>
          <w:rFonts w:asciiTheme="majorHAnsi" w:hAnsiTheme="majorHAnsi" w:cs="Times"/>
          <w:b/>
          <w:color w:val="FFFFFF" w:themeColor="background1"/>
          <w:sz w:val="22"/>
          <w:szCs w:val="22"/>
        </w:rPr>
        <w:lastRenderedPageBreak/>
        <w:t xml:space="preserve">About </w:t>
      </w:r>
      <w:r w:rsidR="00DC32EF" w:rsidRPr="003D0E41">
        <w:rPr>
          <w:rFonts w:asciiTheme="majorHAnsi" w:hAnsiTheme="majorHAnsi" w:cs="Times"/>
          <w:b/>
          <w:color w:val="FFFFFF" w:themeColor="background1"/>
          <w:sz w:val="22"/>
          <w:szCs w:val="22"/>
        </w:rPr>
        <w:t xml:space="preserve">the immediate future </w:t>
      </w:r>
    </w:p>
    <w:p w14:paraId="57435079" w14:textId="46CFAE36" w:rsidR="005171E8" w:rsidRPr="00583743" w:rsidRDefault="00DC32EF" w:rsidP="00583743">
      <w:pPr>
        <w:shd w:val="clear" w:color="auto" w:fill="FFFFFF"/>
        <w:spacing w:before="100" w:beforeAutospacing="1" w:after="100" w:afterAutospacing="1"/>
        <w:jc w:val="both"/>
        <w:rPr>
          <w:rFonts w:ascii="Arial" w:hAnsi="Arial" w:cs="Arial"/>
          <w:sz w:val="22"/>
          <w:szCs w:val="22"/>
        </w:rPr>
      </w:pPr>
      <w:r w:rsidRPr="00583743">
        <w:rPr>
          <w:rFonts w:ascii="Arial" w:eastAsia="Times New Roman" w:hAnsi="Arial" w:cs="Arial"/>
          <w:sz w:val="22"/>
          <w:szCs w:val="22"/>
          <w:lang w:val="en-GB"/>
        </w:rPr>
        <w:t xml:space="preserve">The formation of Northern Saints was never intended to be the end of the journey. </w:t>
      </w:r>
      <w:r w:rsidR="0080156E" w:rsidRPr="00583743">
        <w:rPr>
          <w:rFonts w:ascii="Arial" w:eastAsia="Times New Roman" w:hAnsi="Arial" w:cs="Arial"/>
          <w:sz w:val="22"/>
          <w:szCs w:val="22"/>
          <w:lang w:val="en-GB"/>
        </w:rPr>
        <w:t xml:space="preserve"> </w:t>
      </w:r>
      <w:r w:rsidRPr="00583743">
        <w:rPr>
          <w:rFonts w:ascii="Arial" w:hAnsi="Arial" w:cs="Arial"/>
          <w:sz w:val="22"/>
          <w:szCs w:val="22"/>
        </w:rPr>
        <w:t xml:space="preserve">Our next step is </w:t>
      </w:r>
      <w:r w:rsidR="005171E8" w:rsidRPr="00583743">
        <w:rPr>
          <w:rFonts w:ascii="Arial" w:hAnsi="Arial" w:cs="Arial"/>
          <w:sz w:val="22"/>
          <w:szCs w:val="22"/>
        </w:rPr>
        <w:t xml:space="preserve">obtaining </w:t>
      </w:r>
      <w:r w:rsidRPr="00583743">
        <w:rPr>
          <w:rFonts w:ascii="Arial" w:hAnsi="Arial" w:cs="Arial"/>
          <w:sz w:val="22"/>
          <w:szCs w:val="22"/>
        </w:rPr>
        <w:t>academy status</w:t>
      </w:r>
      <w:r w:rsidR="0080156E" w:rsidRPr="00583743">
        <w:rPr>
          <w:rFonts w:ascii="Arial" w:hAnsi="Arial" w:cs="Arial"/>
          <w:sz w:val="22"/>
          <w:szCs w:val="22"/>
        </w:rPr>
        <w:t>,</w:t>
      </w:r>
      <w:r w:rsidRPr="00583743">
        <w:rPr>
          <w:rFonts w:ascii="Arial" w:hAnsi="Arial" w:cs="Arial"/>
          <w:sz w:val="22"/>
          <w:szCs w:val="22"/>
        </w:rPr>
        <w:t xml:space="preserve"> which should be granted by September 2016.  We will become a multi-academy trust </w:t>
      </w:r>
      <w:r w:rsidR="005171E8" w:rsidRPr="00583743">
        <w:rPr>
          <w:rFonts w:ascii="Arial" w:hAnsi="Arial" w:cs="Arial"/>
          <w:sz w:val="22"/>
          <w:szCs w:val="22"/>
        </w:rPr>
        <w:t>and would seek to be supporting other good and failin</w:t>
      </w:r>
      <w:r w:rsidR="0080156E" w:rsidRPr="00583743">
        <w:rPr>
          <w:rFonts w:ascii="Arial" w:hAnsi="Arial" w:cs="Arial"/>
          <w:sz w:val="22"/>
          <w:szCs w:val="22"/>
        </w:rPr>
        <w:t xml:space="preserve">g schools soon afterwards.  </w:t>
      </w:r>
      <w:r w:rsidR="005171E8" w:rsidRPr="00583743">
        <w:rPr>
          <w:rFonts w:ascii="Arial" w:hAnsi="Arial" w:cs="Arial"/>
          <w:sz w:val="22"/>
          <w:szCs w:val="22"/>
        </w:rPr>
        <w:t xml:space="preserve">School improvement and school to school support will be important aspects of our work across the schools and will </w:t>
      </w:r>
      <w:r w:rsidR="00D31306" w:rsidRPr="00583743">
        <w:rPr>
          <w:rFonts w:ascii="Arial" w:hAnsi="Arial" w:cs="Arial"/>
          <w:sz w:val="22"/>
          <w:szCs w:val="22"/>
        </w:rPr>
        <w:t>increasingly</w:t>
      </w:r>
      <w:r w:rsidR="005171E8" w:rsidRPr="00583743">
        <w:rPr>
          <w:rFonts w:ascii="Arial" w:hAnsi="Arial" w:cs="Arial"/>
          <w:sz w:val="22"/>
          <w:szCs w:val="22"/>
        </w:rPr>
        <w:t xml:space="preserve"> be an important part of the role of any member of the school team.  </w:t>
      </w:r>
    </w:p>
    <w:p w14:paraId="285B3A0A" w14:textId="77777777" w:rsidR="0080156E" w:rsidRPr="0080156E" w:rsidRDefault="0080156E" w:rsidP="00DC32EF">
      <w:pPr>
        <w:shd w:val="clear" w:color="auto" w:fill="FFFFFF"/>
        <w:spacing w:before="100" w:beforeAutospacing="1" w:after="100" w:afterAutospacing="1"/>
        <w:rPr>
          <w:rFonts w:ascii="Calibri" w:eastAsia="Times New Roman" w:hAnsi="Calibri" w:cs="Calibri"/>
          <w:sz w:val="22"/>
          <w:szCs w:val="22"/>
          <w:lang w:val="en-GB"/>
        </w:rPr>
      </w:pPr>
    </w:p>
    <w:p w14:paraId="6294E2E8" w14:textId="72C3DC00" w:rsidR="005171E8" w:rsidRPr="003D0E41" w:rsidRDefault="005171E8" w:rsidP="005171E8">
      <w:pPr>
        <w:pBdr>
          <w:top w:val="single" w:sz="4" w:space="1" w:color="auto"/>
          <w:left w:val="single" w:sz="4" w:space="4" w:color="auto"/>
          <w:bottom w:val="single" w:sz="4" w:space="1" w:color="auto"/>
          <w:right w:val="single" w:sz="4" w:space="4" w:color="auto"/>
        </w:pBdr>
        <w:shd w:val="clear" w:color="auto" w:fill="506E94" w:themeFill="accent6"/>
        <w:rPr>
          <w:rFonts w:asciiTheme="majorHAnsi" w:hAnsiTheme="majorHAnsi" w:cs="Times"/>
          <w:b/>
          <w:color w:val="FFFFFF" w:themeColor="background1"/>
          <w:sz w:val="22"/>
          <w:szCs w:val="22"/>
        </w:rPr>
      </w:pPr>
      <w:r w:rsidRPr="003D0E41">
        <w:rPr>
          <w:rFonts w:asciiTheme="majorHAnsi" w:hAnsiTheme="majorHAnsi" w:cs="Times"/>
          <w:b/>
          <w:color w:val="FFFFFF" w:themeColor="background1"/>
          <w:sz w:val="22"/>
          <w:szCs w:val="22"/>
        </w:rPr>
        <w:t xml:space="preserve">The </w:t>
      </w:r>
      <w:r w:rsidR="00D31306" w:rsidRPr="003D0E41">
        <w:rPr>
          <w:rFonts w:asciiTheme="majorHAnsi" w:hAnsiTheme="majorHAnsi" w:cs="Times"/>
          <w:b/>
          <w:color w:val="FFFFFF" w:themeColor="background1"/>
          <w:sz w:val="22"/>
          <w:szCs w:val="22"/>
        </w:rPr>
        <w:t>School</w:t>
      </w:r>
      <w:r w:rsidRPr="003D0E41">
        <w:rPr>
          <w:rFonts w:asciiTheme="majorHAnsi" w:hAnsiTheme="majorHAnsi" w:cs="Times"/>
          <w:b/>
          <w:color w:val="FFFFFF" w:themeColor="background1"/>
          <w:sz w:val="22"/>
          <w:szCs w:val="22"/>
        </w:rPr>
        <w:t xml:space="preserve"> Team from September 2016 onwards</w:t>
      </w:r>
    </w:p>
    <w:p w14:paraId="4344091E" w14:textId="33BF92B5" w:rsidR="005171E8" w:rsidRPr="00583743" w:rsidRDefault="00D31306" w:rsidP="00702B73">
      <w:pPr>
        <w:shd w:val="clear" w:color="auto" w:fill="FFFFFF"/>
        <w:spacing w:before="100" w:beforeAutospacing="1" w:after="100" w:afterAutospacing="1"/>
        <w:jc w:val="both"/>
        <w:rPr>
          <w:rFonts w:ascii="Arial" w:hAnsi="Arial" w:cs="Arial"/>
          <w:sz w:val="22"/>
          <w:szCs w:val="22"/>
        </w:rPr>
      </w:pPr>
      <w:r w:rsidRPr="00583743">
        <w:rPr>
          <w:rFonts w:ascii="Arial" w:hAnsi="Arial" w:cs="Arial"/>
          <w:sz w:val="22"/>
          <w:szCs w:val="22"/>
        </w:rPr>
        <w:t xml:space="preserve">Two </w:t>
      </w:r>
      <w:r w:rsidR="005171E8" w:rsidRPr="00583743">
        <w:rPr>
          <w:rFonts w:ascii="Arial" w:hAnsi="Arial" w:cs="Arial"/>
          <w:sz w:val="22"/>
          <w:szCs w:val="22"/>
        </w:rPr>
        <w:t>new Assistant Head Teachers will join the existing leadership team so that in future the leadership of the phases across the school can be better managed strategically, forming 4 self-managing teams.</w:t>
      </w:r>
    </w:p>
    <w:p w14:paraId="41E306D2" w14:textId="77777777" w:rsidR="0080156E" w:rsidRDefault="0080156E" w:rsidP="00DC32EF">
      <w:pPr>
        <w:shd w:val="clear" w:color="auto" w:fill="FFFFFF"/>
        <w:spacing w:before="100" w:beforeAutospacing="1" w:after="100" w:afterAutospacing="1"/>
        <w:rPr>
          <w:rFonts w:asciiTheme="majorHAnsi" w:hAnsiTheme="majorHAnsi" w:cs="Times"/>
          <w:sz w:val="22"/>
          <w:szCs w:val="22"/>
        </w:rPr>
      </w:pPr>
    </w:p>
    <w:p w14:paraId="4EA3FD35" w14:textId="00702E22" w:rsidR="005171E8" w:rsidRDefault="00551FB5" w:rsidP="0080156E">
      <w:pPr>
        <w:shd w:val="clear" w:color="auto" w:fill="FFFFFF"/>
        <w:spacing w:before="100" w:beforeAutospacing="1" w:after="100" w:afterAutospacing="1"/>
        <w:rPr>
          <w:rFonts w:asciiTheme="majorHAnsi" w:hAnsiTheme="majorHAnsi" w:cs="Times"/>
          <w:sz w:val="22"/>
          <w:szCs w:val="22"/>
        </w:rPr>
      </w:pPr>
      <w:r>
        <w:rPr>
          <w:rFonts w:asciiTheme="majorHAnsi" w:hAnsiTheme="majorHAnsi" w:cs="Times"/>
          <w:sz w:val="22"/>
          <w:szCs w:val="22"/>
        </w:rPr>
        <w:t xml:space="preserve">   </w:t>
      </w:r>
      <w:r w:rsidR="00163073">
        <w:rPr>
          <w:rFonts w:asciiTheme="majorHAnsi" w:hAnsiTheme="majorHAnsi" w:cs="Times"/>
          <w:sz w:val="22"/>
          <w:szCs w:val="22"/>
        </w:rPr>
        <w:t xml:space="preserve">    </w:t>
      </w:r>
      <w:r>
        <w:rPr>
          <w:rFonts w:asciiTheme="majorHAnsi" w:hAnsiTheme="majorHAnsi" w:cs="Times"/>
          <w:sz w:val="22"/>
          <w:szCs w:val="22"/>
        </w:rPr>
        <w:t xml:space="preserve"> </w:t>
      </w:r>
      <w:r w:rsidR="005171E8">
        <w:rPr>
          <w:rFonts w:asciiTheme="majorHAnsi" w:hAnsiTheme="majorHAnsi" w:cs="Times"/>
          <w:noProof/>
          <w:sz w:val="22"/>
          <w:szCs w:val="22"/>
        </w:rPr>
        <w:drawing>
          <wp:inline distT="0" distB="0" distL="0" distR="0" wp14:anchorId="01C0D460" wp14:editId="35A1E610">
            <wp:extent cx="5486400" cy="3200400"/>
            <wp:effectExtent l="101600" t="0" r="76200" b="2540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C728375" w14:textId="77777777" w:rsidR="00C73652" w:rsidRDefault="00C73652" w:rsidP="00DC32EF">
      <w:pPr>
        <w:shd w:val="clear" w:color="auto" w:fill="FFFFFF"/>
        <w:spacing w:before="100" w:beforeAutospacing="1" w:after="100" w:afterAutospacing="1"/>
        <w:rPr>
          <w:rFonts w:asciiTheme="majorHAnsi" w:hAnsiTheme="majorHAnsi" w:cs="Times"/>
          <w:sz w:val="22"/>
          <w:szCs w:val="22"/>
        </w:rPr>
      </w:pPr>
    </w:p>
    <w:p w14:paraId="732C2400" w14:textId="194B01DE" w:rsidR="006834A7" w:rsidRPr="00583743" w:rsidRDefault="00D31306" w:rsidP="00702B73">
      <w:pPr>
        <w:shd w:val="clear" w:color="auto" w:fill="FFFFFF"/>
        <w:spacing w:before="100" w:beforeAutospacing="1" w:after="100" w:afterAutospacing="1"/>
        <w:jc w:val="both"/>
        <w:rPr>
          <w:rFonts w:ascii="Arial" w:hAnsi="Arial" w:cs="Arial"/>
          <w:sz w:val="22"/>
          <w:szCs w:val="22"/>
        </w:rPr>
      </w:pPr>
      <w:r w:rsidRPr="00583743">
        <w:rPr>
          <w:rFonts w:ascii="Arial" w:hAnsi="Arial" w:cs="Arial"/>
          <w:sz w:val="22"/>
          <w:szCs w:val="22"/>
        </w:rPr>
        <w:t>The Assistant Heads are the line managers of the teachers in each phase</w:t>
      </w:r>
      <w:r w:rsidR="0080156E" w:rsidRPr="00583743">
        <w:rPr>
          <w:rFonts w:ascii="Arial" w:hAnsi="Arial" w:cs="Arial"/>
          <w:sz w:val="22"/>
          <w:szCs w:val="22"/>
        </w:rPr>
        <w:t>,</w:t>
      </w:r>
      <w:r w:rsidRPr="00583743">
        <w:rPr>
          <w:rFonts w:ascii="Arial" w:hAnsi="Arial" w:cs="Arial"/>
          <w:sz w:val="22"/>
          <w:szCs w:val="22"/>
        </w:rPr>
        <w:t xml:space="preserve"> which means that any teacher gets plenty of support and guidance and can see excellent practice in the Assistant Head’s classroom.  This will help us to continue to be a very supportive school community. </w:t>
      </w:r>
    </w:p>
    <w:p w14:paraId="3C8B6654" w14:textId="77777777" w:rsidR="006834A7" w:rsidRDefault="006834A7" w:rsidP="00DC32EF">
      <w:pPr>
        <w:shd w:val="clear" w:color="auto" w:fill="FFFFFF"/>
        <w:spacing w:before="100" w:beforeAutospacing="1" w:after="100" w:afterAutospacing="1"/>
        <w:rPr>
          <w:rFonts w:asciiTheme="majorHAnsi" w:hAnsiTheme="majorHAnsi" w:cs="Times"/>
          <w:sz w:val="22"/>
          <w:szCs w:val="22"/>
        </w:rPr>
      </w:pPr>
    </w:p>
    <w:p w14:paraId="7D678CBE" w14:textId="77777777" w:rsidR="00181F27" w:rsidRDefault="00181F27" w:rsidP="0062090A">
      <w:pPr>
        <w:rPr>
          <w:rFonts w:asciiTheme="majorHAnsi" w:hAnsiTheme="majorHAnsi" w:cs="Times"/>
          <w:sz w:val="22"/>
          <w:szCs w:val="22"/>
        </w:rPr>
      </w:pPr>
    </w:p>
    <w:p w14:paraId="18542FAA" w14:textId="77777777" w:rsidR="0044505D" w:rsidRDefault="0044505D" w:rsidP="0062090A">
      <w:pPr>
        <w:rPr>
          <w:rFonts w:asciiTheme="majorHAnsi" w:hAnsiTheme="majorHAnsi" w:cs="Times"/>
          <w:sz w:val="22"/>
          <w:szCs w:val="22"/>
        </w:rPr>
      </w:pPr>
    </w:p>
    <w:p w14:paraId="49A3B3B5" w14:textId="77777777" w:rsidR="00D31306" w:rsidRDefault="00D31306" w:rsidP="0062090A">
      <w:pPr>
        <w:rPr>
          <w:rFonts w:asciiTheme="majorHAnsi" w:hAnsiTheme="majorHAnsi" w:cs="Times"/>
          <w:sz w:val="22"/>
          <w:szCs w:val="22"/>
        </w:rPr>
      </w:pPr>
    </w:p>
    <w:p w14:paraId="544E9451" w14:textId="23C03CB3" w:rsidR="001E3EEA" w:rsidRPr="003D0E41" w:rsidRDefault="00D26CB9" w:rsidP="003972FA">
      <w:pPr>
        <w:pBdr>
          <w:top w:val="single" w:sz="4" w:space="1" w:color="auto"/>
          <w:left w:val="single" w:sz="4" w:space="3" w:color="auto"/>
          <w:bottom w:val="single" w:sz="4" w:space="1" w:color="auto"/>
          <w:right w:val="single" w:sz="4" w:space="4" w:color="auto"/>
        </w:pBdr>
        <w:shd w:val="clear" w:color="auto" w:fill="506E94" w:themeFill="accent6"/>
        <w:rPr>
          <w:rFonts w:ascii="Calibri" w:eastAsia="Times New Roman" w:hAnsi="Calibri" w:cs="Calibri"/>
          <w:b/>
          <w:color w:val="FFFFFF" w:themeColor="background1"/>
          <w:sz w:val="22"/>
          <w:szCs w:val="22"/>
          <w:lang w:val="en-GB"/>
        </w:rPr>
      </w:pPr>
      <w:r w:rsidRPr="003D0E41">
        <w:rPr>
          <w:rFonts w:ascii="Calibri" w:eastAsia="Times New Roman" w:hAnsi="Calibri" w:cs="Calibri"/>
          <w:b/>
          <w:color w:val="FFFFFF" w:themeColor="background1"/>
          <w:sz w:val="22"/>
          <w:szCs w:val="22"/>
          <w:lang w:val="en-GB"/>
        </w:rPr>
        <w:lastRenderedPageBreak/>
        <w:t xml:space="preserve">About the </w:t>
      </w:r>
      <w:r w:rsidR="00181F27" w:rsidRPr="003D0E41">
        <w:rPr>
          <w:rFonts w:ascii="Calibri" w:eastAsia="Times New Roman" w:hAnsi="Calibri" w:cs="Calibri"/>
          <w:b/>
          <w:color w:val="FFFFFF" w:themeColor="background1"/>
          <w:sz w:val="22"/>
          <w:szCs w:val="22"/>
          <w:lang w:val="en-GB"/>
        </w:rPr>
        <w:t>Roles</w:t>
      </w:r>
      <w:r w:rsidR="0062090A" w:rsidRPr="003D0E41">
        <w:rPr>
          <w:rFonts w:ascii="Calibri" w:eastAsia="Times New Roman" w:hAnsi="Calibri" w:cs="Calibri"/>
          <w:b/>
          <w:color w:val="FFFFFF" w:themeColor="background1"/>
          <w:sz w:val="22"/>
          <w:szCs w:val="22"/>
          <w:lang w:val="en-GB"/>
        </w:rPr>
        <w:t xml:space="preserve"> –</w:t>
      </w:r>
      <w:r w:rsidR="006834A7" w:rsidRPr="003D0E41">
        <w:rPr>
          <w:rFonts w:ascii="Calibri" w:eastAsia="Times New Roman" w:hAnsi="Calibri" w:cs="Calibri"/>
          <w:b/>
          <w:color w:val="FFFFFF" w:themeColor="background1"/>
          <w:sz w:val="22"/>
          <w:szCs w:val="22"/>
          <w:lang w:val="en-GB"/>
        </w:rPr>
        <w:t xml:space="preserve"> </w:t>
      </w:r>
      <w:r w:rsidR="00D31306" w:rsidRPr="003D0E41">
        <w:rPr>
          <w:rFonts w:ascii="Calibri" w:eastAsia="Times New Roman" w:hAnsi="Calibri" w:cs="Calibri"/>
          <w:b/>
          <w:color w:val="FFFFFF" w:themeColor="background1"/>
          <w:sz w:val="22"/>
          <w:szCs w:val="22"/>
          <w:lang w:val="en-GB"/>
        </w:rPr>
        <w:t>Class Teacher</w:t>
      </w:r>
    </w:p>
    <w:p w14:paraId="49350254" w14:textId="77777777" w:rsidR="00EA67AA" w:rsidRDefault="00EA67AA" w:rsidP="001E3EEA">
      <w:pPr>
        <w:jc w:val="center"/>
        <w:rPr>
          <w:rFonts w:ascii="Calibri" w:eastAsia="Times New Roman" w:hAnsi="Calibri" w:cs="Calibri"/>
          <w:b/>
          <w:caps/>
          <w:sz w:val="22"/>
          <w:szCs w:val="22"/>
          <w:lang w:val="en-GB"/>
        </w:rPr>
      </w:pPr>
    </w:p>
    <w:p w14:paraId="5EBBE058" w14:textId="77777777" w:rsidR="00A2640C" w:rsidRPr="00583743" w:rsidRDefault="00A2640C" w:rsidP="001E3EEA">
      <w:pPr>
        <w:rPr>
          <w:rFonts w:ascii="Arial" w:hAnsi="Arial" w:cs="Arial"/>
          <w:sz w:val="22"/>
          <w:szCs w:val="22"/>
          <w:lang w:val="en-GB"/>
        </w:rPr>
      </w:pPr>
    </w:p>
    <w:p w14:paraId="07ECDBBB" w14:textId="157F1EA8" w:rsidR="00D26CB9" w:rsidRPr="00583743" w:rsidRDefault="00452D95" w:rsidP="00702B73">
      <w:pPr>
        <w:jc w:val="both"/>
        <w:rPr>
          <w:rFonts w:ascii="Arial" w:hAnsi="Arial" w:cs="Arial"/>
          <w:sz w:val="22"/>
          <w:szCs w:val="22"/>
          <w:lang w:val="en-GB"/>
        </w:rPr>
      </w:pPr>
      <w:r w:rsidRPr="00583743">
        <w:rPr>
          <w:rFonts w:ascii="Arial" w:hAnsi="Arial" w:cs="Arial"/>
          <w:sz w:val="22"/>
          <w:szCs w:val="22"/>
          <w:lang w:val="en-GB"/>
        </w:rPr>
        <w:t>We are looking</w:t>
      </w:r>
      <w:r w:rsidR="00D26CB9" w:rsidRPr="00583743">
        <w:rPr>
          <w:rFonts w:ascii="Arial" w:hAnsi="Arial" w:cs="Arial"/>
          <w:sz w:val="22"/>
          <w:szCs w:val="22"/>
          <w:lang w:val="en-GB"/>
        </w:rPr>
        <w:t xml:space="preserve"> for candidates who strive for excellence in </w:t>
      </w:r>
      <w:r w:rsidR="001B5648" w:rsidRPr="00583743">
        <w:rPr>
          <w:rFonts w:ascii="Arial" w:hAnsi="Arial" w:cs="Arial"/>
          <w:sz w:val="22"/>
          <w:szCs w:val="22"/>
          <w:lang w:val="en-GB"/>
        </w:rPr>
        <w:t xml:space="preserve">both their own professional </w:t>
      </w:r>
      <w:r w:rsidRPr="00583743">
        <w:rPr>
          <w:rFonts w:ascii="Arial" w:hAnsi="Arial" w:cs="Arial"/>
          <w:sz w:val="22"/>
          <w:szCs w:val="22"/>
          <w:lang w:val="en-GB"/>
        </w:rPr>
        <w:t xml:space="preserve">development and for first class provision for all of our children. </w:t>
      </w:r>
      <w:r w:rsidR="001B5648" w:rsidRPr="00583743">
        <w:rPr>
          <w:rFonts w:ascii="Arial" w:hAnsi="Arial" w:cs="Arial"/>
          <w:sz w:val="22"/>
          <w:szCs w:val="22"/>
          <w:lang w:val="en-GB"/>
        </w:rPr>
        <w:t xml:space="preserve"> </w:t>
      </w:r>
      <w:r w:rsidR="00CB5BC0" w:rsidRPr="00583743">
        <w:rPr>
          <w:rFonts w:ascii="Arial" w:hAnsi="Arial" w:cs="Arial"/>
          <w:sz w:val="22"/>
          <w:szCs w:val="22"/>
          <w:lang w:val="en-GB"/>
        </w:rPr>
        <w:t>Successful candidates will have</w:t>
      </w:r>
      <w:r w:rsidR="00D26CB9" w:rsidRPr="00583743">
        <w:rPr>
          <w:rFonts w:ascii="Arial" w:hAnsi="Arial" w:cs="Arial"/>
          <w:sz w:val="22"/>
          <w:szCs w:val="22"/>
          <w:lang w:val="en-GB"/>
        </w:rPr>
        <w:t xml:space="preserve"> the energy, e</w:t>
      </w:r>
      <w:r w:rsidR="002F0BB6" w:rsidRPr="00583743">
        <w:rPr>
          <w:rFonts w:ascii="Arial" w:hAnsi="Arial" w:cs="Arial"/>
          <w:sz w:val="22"/>
          <w:szCs w:val="22"/>
          <w:lang w:val="en-GB"/>
        </w:rPr>
        <w:t>xperience and passion to help</w:t>
      </w:r>
      <w:r w:rsidR="00D26CB9" w:rsidRPr="00583743">
        <w:rPr>
          <w:rFonts w:ascii="Arial" w:hAnsi="Arial" w:cs="Arial"/>
          <w:sz w:val="22"/>
          <w:szCs w:val="22"/>
          <w:lang w:val="en-GB"/>
        </w:rPr>
        <w:t xml:space="preserve"> realise </w:t>
      </w:r>
      <w:r w:rsidR="002F0BB6" w:rsidRPr="00583743">
        <w:rPr>
          <w:rFonts w:ascii="Arial" w:hAnsi="Arial" w:cs="Arial"/>
          <w:sz w:val="22"/>
          <w:szCs w:val="22"/>
          <w:lang w:val="en-GB"/>
        </w:rPr>
        <w:t xml:space="preserve">their own and our aspirations. </w:t>
      </w:r>
    </w:p>
    <w:p w14:paraId="1418BAC5" w14:textId="77777777" w:rsidR="001E3EEA" w:rsidRPr="00583743" w:rsidRDefault="001E3EEA" w:rsidP="001E3EEA">
      <w:pPr>
        <w:rPr>
          <w:rFonts w:ascii="Arial" w:eastAsia="Calibri" w:hAnsi="Arial" w:cs="Arial"/>
          <w:sz w:val="22"/>
          <w:szCs w:val="22"/>
        </w:rPr>
      </w:pPr>
    </w:p>
    <w:p w14:paraId="13C1D396" w14:textId="479E0DAA" w:rsidR="001E3EEA" w:rsidRPr="00583743" w:rsidRDefault="00452D95" w:rsidP="00702B73">
      <w:pPr>
        <w:jc w:val="both"/>
        <w:rPr>
          <w:rFonts w:ascii="Arial" w:eastAsia="Calibri" w:hAnsi="Arial" w:cs="Arial"/>
          <w:sz w:val="22"/>
          <w:szCs w:val="22"/>
        </w:rPr>
      </w:pPr>
      <w:r w:rsidRPr="00583743">
        <w:rPr>
          <w:rFonts w:ascii="Arial" w:eastAsia="Calibri" w:hAnsi="Arial" w:cs="Arial"/>
          <w:sz w:val="22"/>
          <w:szCs w:val="22"/>
        </w:rPr>
        <w:t xml:space="preserve">We </w:t>
      </w:r>
      <w:r w:rsidR="00D31306" w:rsidRPr="00583743">
        <w:rPr>
          <w:rFonts w:ascii="Arial" w:eastAsia="Calibri" w:hAnsi="Arial" w:cs="Arial"/>
          <w:sz w:val="22"/>
          <w:szCs w:val="22"/>
        </w:rPr>
        <w:t xml:space="preserve">have up to 3 vacancies and need to </w:t>
      </w:r>
      <w:r w:rsidR="005A727A" w:rsidRPr="00583743">
        <w:rPr>
          <w:rFonts w:ascii="Arial" w:eastAsia="Calibri" w:hAnsi="Arial" w:cs="Arial"/>
          <w:sz w:val="22"/>
          <w:szCs w:val="22"/>
        </w:rPr>
        <w:t xml:space="preserve">interview candidates who will </w:t>
      </w:r>
      <w:r w:rsidRPr="00583743">
        <w:rPr>
          <w:rFonts w:ascii="Arial" w:eastAsia="Calibri" w:hAnsi="Arial" w:cs="Arial"/>
          <w:sz w:val="22"/>
          <w:szCs w:val="22"/>
        </w:rPr>
        <w:t xml:space="preserve">pride </w:t>
      </w:r>
      <w:r w:rsidR="005A727A" w:rsidRPr="00583743">
        <w:rPr>
          <w:rFonts w:ascii="Arial" w:eastAsia="Calibri" w:hAnsi="Arial" w:cs="Arial"/>
          <w:sz w:val="22"/>
          <w:szCs w:val="22"/>
        </w:rPr>
        <w:t>themselves</w:t>
      </w:r>
      <w:r w:rsidRPr="00583743">
        <w:rPr>
          <w:rFonts w:ascii="Arial" w:eastAsia="Calibri" w:hAnsi="Arial" w:cs="Arial"/>
          <w:sz w:val="22"/>
          <w:szCs w:val="22"/>
        </w:rPr>
        <w:t xml:space="preserve"> on being </w:t>
      </w:r>
      <w:r w:rsidR="005A727A" w:rsidRPr="00583743">
        <w:rPr>
          <w:rFonts w:ascii="Arial" w:eastAsia="Calibri" w:hAnsi="Arial" w:cs="Arial"/>
          <w:sz w:val="22"/>
          <w:szCs w:val="22"/>
        </w:rPr>
        <w:t xml:space="preserve">part of </w:t>
      </w:r>
      <w:r w:rsidRPr="00583743">
        <w:rPr>
          <w:rFonts w:ascii="Arial" w:eastAsia="Calibri" w:hAnsi="Arial" w:cs="Arial"/>
          <w:sz w:val="22"/>
          <w:szCs w:val="22"/>
        </w:rPr>
        <w:t>an incredibly creative and innovativ</w:t>
      </w:r>
      <w:r w:rsidR="006226FA" w:rsidRPr="00583743">
        <w:rPr>
          <w:rFonts w:ascii="Arial" w:eastAsia="Calibri" w:hAnsi="Arial" w:cs="Arial"/>
          <w:sz w:val="22"/>
          <w:szCs w:val="22"/>
        </w:rPr>
        <w:t>e o</w:t>
      </w:r>
      <w:r w:rsidRPr="00583743">
        <w:rPr>
          <w:rFonts w:ascii="Arial" w:eastAsia="Calibri" w:hAnsi="Arial" w:cs="Arial"/>
          <w:sz w:val="22"/>
          <w:szCs w:val="22"/>
        </w:rPr>
        <w:t xml:space="preserve">rganisation. </w:t>
      </w:r>
      <w:r w:rsidR="001B5648" w:rsidRPr="00583743">
        <w:rPr>
          <w:rFonts w:ascii="Arial" w:eastAsia="Calibri" w:hAnsi="Arial" w:cs="Arial"/>
          <w:sz w:val="22"/>
          <w:szCs w:val="22"/>
        </w:rPr>
        <w:t xml:space="preserve"> </w:t>
      </w:r>
      <w:r w:rsidR="00F86386" w:rsidRPr="00583743">
        <w:rPr>
          <w:rFonts w:ascii="Arial" w:eastAsia="Calibri" w:hAnsi="Arial" w:cs="Arial"/>
          <w:sz w:val="22"/>
          <w:szCs w:val="22"/>
        </w:rPr>
        <w:t xml:space="preserve">We expect all of our </w:t>
      </w:r>
      <w:r w:rsidR="005A727A" w:rsidRPr="00583743">
        <w:rPr>
          <w:rFonts w:ascii="Arial" w:eastAsia="Calibri" w:hAnsi="Arial" w:cs="Arial"/>
          <w:sz w:val="22"/>
          <w:szCs w:val="22"/>
        </w:rPr>
        <w:t>teachers</w:t>
      </w:r>
      <w:r w:rsidR="00F86386" w:rsidRPr="00583743">
        <w:rPr>
          <w:rFonts w:ascii="Arial" w:eastAsia="Calibri" w:hAnsi="Arial" w:cs="Arial"/>
          <w:sz w:val="22"/>
          <w:szCs w:val="22"/>
        </w:rPr>
        <w:t xml:space="preserve"> to </w:t>
      </w:r>
      <w:r w:rsidRPr="00583743">
        <w:rPr>
          <w:rFonts w:ascii="Arial" w:eastAsia="Calibri" w:hAnsi="Arial" w:cs="Arial"/>
          <w:sz w:val="22"/>
          <w:szCs w:val="22"/>
        </w:rPr>
        <w:t xml:space="preserve">be a contributor to </w:t>
      </w:r>
      <w:r w:rsidR="00F86386" w:rsidRPr="00583743">
        <w:rPr>
          <w:rFonts w:ascii="Arial" w:eastAsia="Calibri" w:hAnsi="Arial" w:cs="Arial"/>
          <w:sz w:val="22"/>
          <w:szCs w:val="22"/>
        </w:rPr>
        <w:t xml:space="preserve">the </w:t>
      </w:r>
      <w:r w:rsidR="00967ADF" w:rsidRPr="00583743">
        <w:rPr>
          <w:rFonts w:ascii="Arial" w:eastAsia="Calibri" w:hAnsi="Arial" w:cs="Arial"/>
          <w:sz w:val="22"/>
          <w:szCs w:val="22"/>
        </w:rPr>
        <w:t>school</w:t>
      </w:r>
      <w:r w:rsidR="00F86386" w:rsidRPr="00583743">
        <w:rPr>
          <w:rFonts w:ascii="Arial" w:eastAsia="Calibri" w:hAnsi="Arial" w:cs="Arial"/>
          <w:sz w:val="22"/>
          <w:szCs w:val="22"/>
        </w:rPr>
        <w:t xml:space="preserve"> vision</w:t>
      </w:r>
      <w:r w:rsidRPr="00583743">
        <w:rPr>
          <w:rFonts w:ascii="Arial" w:eastAsia="Calibri" w:hAnsi="Arial" w:cs="Arial"/>
          <w:sz w:val="22"/>
          <w:szCs w:val="22"/>
        </w:rPr>
        <w:t xml:space="preserve"> and </w:t>
      </w:r>
      <w:r w:rsidR="00F86386" w:rsidRPr="00583743">
        <w:rPr>
          <w:rFonts w:ascii="Arial" w:eastAsia="Calibri" w:hAnsi="Arial" w:cs="Arial"/>
          <w:sz w:val="22"/>
          <w:szCs w:val="22"/>
        </w:rPr>
        <w:t>to support our</w:t>
      </w:r>
      <w:r w:rsidR="001E3EEA" w:rsidRPr="00583743">
        <w:rPr>
          <w:rFonts w:ascii="Arial" w:eastAsia="Calibri" w:hAnsi="Arial" w:cs="Arial"/>
          <w:sz w:val="22"/>
          <w:szCs w:val="22"/>
        </w:rPr>
        <w:t xml:space="preserve"> school</w:t>
      </w:r>
      <w:r w:rsidRPr="00583743">
        <w:rPr>
          <w:rFonts w:ascii="Arial" w:eastAsia="Calibri" w:hAnsi="Arial" w:cs="Arial"/>
          <w:sz w:val="22"/>
          <w:szCs w:val="22"/>
        </w:rPr>
        <w:t xml:space="preserve"> </w:t>
      </w:r>
      <w:r w:rsidR="005A727A" w:rsidRPr="00583743">
        <w:rPr>
          <w:rFonts w:ascii="Arial" w:eastAsia="Calibri" w:hAnsi="Arial" w:cs="Arial"/>
          <w:sz w:val="22"/>
          <w:szCs w:val="22"/>
        </w:rPr>
        <w:t xml:space="preserve">on the journey </w:t>
      </w:r>
      <w:r w:rsidRPr="00583743">
        <w:rPr>
          <w:rFonts w:ascii="Arial" w:eastAsia="Calibri" w:hAnsi="Arial" w:cs="Arial"/>
          <w:sz w:val="22"/>
          <w:szCs w:val="22"/>
        </w:rPr>
        <w:t>to outstanding achievement, contributing</w:t>
      </w:r>
      <w:r w:rsidR="001E3EEA" w:rsidRPr="00583743">
        <w:rPr>
          <w:rFonts w:ascii="Arial" w:eastAsia="Calibri" w:hAnsi="Arial" w:cs="Arial"/>
          <w:sz w:val="22"/>
          <w:szCs w:val="22"/>
        </w:rPr>
        <w:t xml:space="preserve"> to </w:t>
      </w:r>
      <w:r w:rsidRPr="00583743">
        <w:rPr>
          <w:rFonts w:ascii="Arial" w:eastAsia="Calibri" w:hAnsi="Arial" w:cs="Arial"/>
          <w:sz w:val="22"/>
          <w:szCs w:val="22"/>
        </w:rPr>
        <w:t xml:space="preserve">the </w:t>
      </w:r>
      <w:r w:rsidR="001E3EEA" w:rsidRPr="00583743">
        <w:rPr>
          <w:rFonts w:ascii="Arial" w:eastAsia="Calibri" w:hAnsi="Arial" w:cs="Arial"/>
          <w:sz w:val="22"/>
          <w:szCs w:val="22"/>
        </w:rPr>
        <w:t xml:space="preserve">local </w:t>
      </w:r>
      <w:r w:rsidRPr="00583743">
        <w:rPr>
          <w:rFonts w:ascii="Arial" w:eastAsia="Calibri" w:hAnsi="Arial" w:cs="Arial"/>
          <w:sz w:val="22"/>
          <w:szCs w:val="22"/>
        </w:rPr>
        <w:t xml:space="preserve">and wider </w:t>
      </w:r>
      <w:r w:rsidR="001E3EEA" w:rsidRPr="00583743">
        <w:rPr>
          <w:rFonts w:ascii="Arial" w:eastAsia="Calibri" w:hAnsi="Arial" w:cs="Arial"/>
          <w:sz w:val="22"/>
          <w:szCs w:val="22"/>
        </w:rPr>
        <w:t>community</w:t>
      </w:r>
      <w:r w:rsidRPr="00583743">
        <w:rPr>
          <w:rFonts w:ascii="Arial" w:eastAsia="Calibri" w:hAnsi="Arial" w:cs="Arial"/>
          <w:sz w:val="22"/>
          <w:szCs w:val="22"/>
        </w:rPr>
        <w:t>,</w:t>
      </w:r>
      <w:r w:rsidR="001E3EEA" w:rsidRPr="00583743">
        <w:rPr>
          <w:rFonts w:ascii="Arial" w:eastAsia="Calibri" w:hAnsi="Arial" w:cs="Arial"/>
          <w:sz w:val="22"/>
          <w:szCs w:val="22"/>
        </w:rPr>
        <w:t xml:space="preserve"> whi</w:t>
      </w:r>
      <w:r w:rsidRPr="00583743">
        <w:rPr>
          <w:rFonts w:ascii="Arial" w:eastAsia="Calibri" w:hAnsi="Arial" w:cs="Arial"/>
          <w:sz w:val="22"/>
          <w:szCs w:val="22"/>
        </w:rPr>
        <w:t>ch is essential in providing a highly v</w:t>
      </w:r>
      <w:r w:rsidR="001E3EEA" w:rsidRPr="00583743">
        <w:rPr>
          <w:rFonts w:ascii="Arial" w:eastAsia="Calibri" w:hAnsi="Arial" w:cs="Arial"/>
          <w:sz w:val="22"/>
          <w:szCs w:val="22"/>
        </w:rPr>
        <w:t xml:space="preserve">alued education </w:t>
      </w:r>
      <w:r w:rsidRPr="00583743">
        <w:rPr>
          <w:rFonts w:ascii="Arial" w:eastAsia="Calibri" w:hAnsi="Arial" w:cs="Arial"/>
          <w:sz w:val="22"/>
          <w:szCs w:val="22"/>
        </w:rPr>
        <w:t xml:space="preserve">that is </w:t>
      </w:r>
      <w:r w:rsidR="001E3EEA" w:rsidRPr="00583743">
        <w:rPr>
          <w:rFonts w:ascii="Arial" w:eastAsia="Calibri" w:hAnsi="Arial" w:cs="Arial"/>
          <w:sz w:val="22"/>
          <w:szCs w:val="22"/>
        </w:rPr>
        <w:t xml:space="preserve">committed to excellence.  </w:t>
      </w:r>
    </w:p>
    <w:p w14:paraId="1D5A17F1" w14:textId="77777777" w:rsidR="00040025" w:rsidRPr="00583743" w:rsidRDefault="00040025" w:rsidP="001E3EEA">
      <w:pPr>
        <w:jc w:val="both"/>
        <w:rPr>
          <w:rFonts w:ascii="Arial" w:hAnsi="Arial" w:cs="Arial"/>
          <w:sz w:val="22"/>
          <w:szCs w:val="22"/>
        </w:rPr>
      </w:pPr>
    </w:p>
    <w:p w14:paraId="7B81135E" w14:textId="17FD6A00" w:rsidR="00967ADF" w:rsidRPr="00583743" w:rsidRDefault="00040025" w:rsidP="001E3EEA">
      <w:pPr>
        <w:jc w:val="both"/>
        <w:rPr>
          <w:rFonts w:ascii="Arial" w:hAnsi="Arial" w:cs="Arial"/>
          <w:sz w:val="22"/>
          <w:szCs w:val="22"/>
        </w:rPr>
      </w:pPr>
      <w:r w:rsidRPr="00583743">
        <w:rPr>
          <w:rFonts w:ascii="Arial" w:hAnsi="Arial" w:cs="Arial"/>
          <w:sz w:val="22"/>
          <w:szCs w:val="22"/>
        </w:rPr>
        <w:t xml:space="preserve">Our </w:t>
      </w:r>
      <w:r w:rsidR="005A727A" w:rsidRPr="00583743">
        <w:rPr>
          <w:rFonts w:ascii="Arial" w:hAnsi="Arial" w:cs="Arial"/>
          <w:sz w:val="22"/>
          <w:szCs w:val="22"/>
        </w:rPr>
        <w:t>teachers</w:t>
      </w:r>
      <w:r w:rsidRPr="00583743">
        <w:rPr>
          <w:rFonts w:ascii="Arial" w:hAnsi="Arial" w:cs="Arial"/>
          <w:sz w:val="22"/>
          <w:szCs w:val="22"/>
        </w:rPr>
        <w:t xml:space="preserve"> are role models </w:t>
      </w:r>
      <w:r w:rsidR="005A727A" w:rsidRPr="00583743">
        <w:rPr>
          <w:rFonts w:ascii="Arial" w:hAnsi="Arial" w:cs="Arial"/>
          <w:sz w:val="22"/>
          <w:szCs w:val="22"/>
        </w:rPr>
        <w:t>to their pupils and build a strong sense of community.</w:t>
      </w:r>
    </w:p>
    <w:p w14:paraId="10E0B7F2" w14:textId="77777777" w:rsidR="005A727A" w:rsidRPr="00583743" w:rsidRDefault="005A727A" w:rsidP="001E3EEA">
      <w:pPr>
        <w:jc w:val="both"/>
        <w:rPr>
          <w:rFonts w:ascii="Arial" w:hAnsi="Arial" w:cs="Arial"/>
          <w:sz w:val="22"/>
          <w:szCs w:val="22"/>
        </w:rPr>
      </w:pPr>
    </w:p>
    <w:p w14:paraId="6FD8467B" w14:textId="6532CFA3" w:rsidR="005A727A" w:rsidRPr="00583743" w:rsidRDefault="005A727A" w:rsidP="00702B73">
      <w:pPr>
        <w:jc w:val="both"/>
        <w:rPr>
          <w:rFonts w:ascii="Arial" w:hAnsi="Arial" w:cs="Arial"/>
          <w:sz w:val="22"/>
          <w:szCs w:val="22"/>
        </w:rPr>
      </w:pPr>
      <w:r w:rsidRPr="00583743">
        <w:rPr>
          <w:rFonts w:ascii="Arial" w:hAnsi="Arial" w:cs="Arial"/>
          <w:sz w:val="22"/>
          <w:szCs w:val="22"/>
        </w:rPr>
        <w:t xml:space="preserve">Ideally we would like to employ teachers with significant experience as we have a relatively new team of teachers currently working across the school. The school is in an excellent financial position and can afford to pay the right candidate at a higher rate.  However, if you have the skills, ability and enthusiasm then we would encourage you to apply.  </w:t>
      </w:r>
    </w:p>
    <w:p w14:paraId="6207ED98" w14:textId="77777777" w:rsidR="005A727A" w:rsidRPr="00583743" w:rsidRDefault="005A727A" w:rsidP="001E3EEA">
      <w:pPr>
        <w:jc w:val="both"/>
        <w:rPr>
          <w:rFonts w:ascii="Arial" w:hAnsi="Arial" w:cs="Arial"/>
          <w:sz w:val="22"/>
          <w:szCs w:val="22"/>
        </w:rPr>
      </w:pPr>
    </w:p>
    <w:p w14:paraId="69547DDF" w14:textId="3F0DD4AD" w:rsidR="005A727A" w:rsidRPr="00583743" w:rsidRDefault="005A727A" w:rsidP="001E3EEA">
      <w:pPr>
        <w:jc w:val="both"/>
        <w:rPr>
          <w:rFonts w:ascii="Arial" w:hAnsi="Arial" w:cs="Arial"/>
          <w:sz w:val="22"/>
          <w:szCs w:val="22"/>
        </w:rPr>
      </w:pPr>
      <w:r w:rsidRPr="00583743">
        <w:rPr>
          <w:rFonts w:ascii="Arial" w:hAnsi="Arial" w:cs="Arial"/>
          <w:sz w:val="22"/>
          <w:szCs w:val="22"/>
        </w:rPr>
        <w:t xml:space="preserve">We value professional development and see it as a way to ensure that staff are supported in ensuring the maximum impact. </w:t>
      </w:r>
    </w:p>
    <w:p w14:paraId="10A4D661" w14:textId="77777777" w:rsidR="005A727A" w:rsidRPr="00583743" w:rsidRDefault="005A727A" w:rsidP="001E3EEA">
      <w:pPr>
        <w:jc w:val="both"/>
        <w:rPr>
          <w:rFonts w:ascii="Arial" w:hAnsi="Arial" w:cs="Arial"/>
          <w:sz w:val="22"/>
          <w:szCs w:val="22"/>
        </w:rPr>
      </w:pPr>
    </w:p>
    <w:p w14:paraId="1EC0FF70" w14:textId="6783C7ED" w:rsidR="005A727A" w:rsidRPr="00583743" w:rsidRDefault="005A727A" w:rsidP="001E3EEA">
      <w:pPr>
        <w:jc w:val="both"/>
        <w:rPr>
          <w:rFonts w:ascii="Arial" w:hAnsi="Arial" w:cs="Arial"/>
          <w:sz w:val="22"/>
          <w:szCs w:val="22"/>
        </w:rPr>
      </w:pPr>
      <w:r w:rsidRPr="00583743">
        <w:rPr>
          <w:rFonts w:ascii="Arial" w:hAnsi="Arial" w:cs="Arial"/>
          <w:sz w:val="22"/>
          <w:szCs w:val="22"/>
        </w:rPr>
        <w:t xml:space="preserve">Candidates will need to be strongly aligned to our Christian values and our Firm Foundations about which, more information can be found on the school website </w:t>
      </w:r>
      <w:hyperlink r:id="rId15" w:history="1">
        <w:r w:rsidRPr="00583743">
          <w:rPr>
            <w:rStyle w:val="Hyperlink"/>
            <w:rFonts w:ascii="Arial" w:hAnsi="Arial" w:cs="Arial"/>
            <w:sz w:val="22"/>
            <w:szCs w:val="22"/>
          </w:rPr>
          <w:t>www.nsprimary.org.uk</w:t>
        </w:r>
      </w:hyperlink>
      <w:r w:rsidRPr="00583743">
        <w:rPr>
          <w:rFonts w:ascii="Arial" w:hAnsi="Arial" w:cs="Arial"/>
          <w:sz w:val="22"/>
          <w:szCs w:val="22"/>
        </w:rPr>
        <w:t xml:space="preserve"> </w:t>
      </w:r>
    </w:p>
    <w:p w14:paraId="7C54953C" w14:textId="77777777" w:rsidR="001E3EEA" w:rsidRDefault="001E3EEA" w:rsidP="00F8432A">
      <w:pPr>
        <w:overflowPunct w:val="0"/>
        <w:autoSpaceDE w:val="0"/>
        <w:autoSpaceDN w:val="0"/>
        <w:adjustRightInd w:val="0"/>
        <w:textAlignment w:val="baseline"/>
        <w:rPr>
          <w:rFonts w:ascii="Calibri" w:hAnsi="Calibri" w:cs="Calibri"/>
          <w:sz w:val="22"/>
          <w:szCs w:val="22"/>
          <w:lang w:val="en-GB"/>
        </w:rPr>
      </w:pPr>
    </w:p>
    <w:p w14:paraId="6ADAE82C"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6B09C715"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71276E6E"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10C47144"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5B3A088E"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5C671B08"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7A84EDE0"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663CB0C6" w14:textId="77777777" w:rsidR="00A2640C" w:rsidRDefault="00A2640C" w:rsidP="00F8432A">
      <w:pPr>
        <w:overflowPunct w:val="0"/>
        <w:autoSpaceDE w:val="0"/>
        <w:autoSpaceDN w:val="0"/>
        <w:adjustRightInd w:val="0"/>
        <w:textAlignment w:val="baseline"/>
        <w:rPr>
          <w:rFonts w:ascii="Calibri" w:hAnsi="Calibri" w:cs="Calibri"/>
          <w:sz w:val="22"/>
          <w:szCs w:val="22"/>
          <w:lang w:val="en-GB"/>
        </w:rPr>
      </w:pPr>
    </w:p>
    <w:p w14:paraId="58A6A0C3"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0B723262"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37038F67"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1EA125EE"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2738E830"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4D305347"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51F79C77"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233A5A9F"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10B353FD"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4AA9DCAA"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718331BB"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5117DA2E"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1B19EB4F"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1AF6282A" w14:textId="77777777" w:rsidR="005A727A" w:rsidRDefault="005A727A" w:rsidP="00F8432A">
      <w:pPr>
        <w:overflowPunct w:val="0"/>
        <w:autoSpaceDE w:val="0"/>
        <w:autoSpaceDN w:val="0"/>
        <w:adjustRightInd w:val="0"/>
        <w:textAlignment w:val="baseline"/>
        <w:rPr>
          <w:rFonts w:ascii="Calibri" w:hAnsi="Calibri" w:cs="Calibri"/>
          <w:sz w:val="22"/>
          <w:szCs w:val="22"/>
          <w:lang w:val="en-GB"/>
        </w:rPr>
      </w:pPr>
    </w:p>
    <w:p w14:paraId="689A7F3C" w14:textId="77777777" w:rsidR="00A2640C" w:rsidRDefault="00A2640C" w:rsidP="00F8432A">
      <w:pPr>
        <w:overflowPunct w:val="0"/>
        <w:autoSpaceDE w:val="0"/>
        <w:autoSpaceDN w:val="0"/>
        <w:adjustRightInd w:val="0"/>
        <w:textAlignment w:val="baseline"/>
        <w:rPr>
          <w:rFonts w:ascii="Calibri" w:hAnsi="Calibri" w:cs="Calibri"/>
          <w:sz w:val="22"/>
          <w:szCs w:val="22"/>
          <w:lang w:val="en-GB"/>
        </w:rPr>
      </w:pPr>
    </w:p>
    <w:p w14:paraId="2B365732" w14:textId="77777777" w:rsidR="00A2640C" w:rsidRDefault="00A2640C" w:rsidP="00A2640C">
      <w:pPr>
        <w:overflowPunct w:val="0"/>
        <w:autoSpaceDE w:val="0"/>
        <w:autoSpaceDN w:val="0"/>
        <w:adjustRightInd w:val="0"/>
        <w:textAlignment w:val="baseline"/>
        <w:rPr>
          <w:rFonts w:ascii="Calibri" w:hAnsi="Calibri" w:cs="Calibri"/>
          <w:sz w:val="22"/>
          <w:szCs w:val="22"/>
          <w:lang w:val="en-GB"/>
        </w:rPr>
      </w:pPr>
    </w:p>
    <w:p w14:paraId="12506529" w14:textId="3BF7C466" w:rsidR="00A2640C" w:rsidRPr="00A2640C" w:rsidRDefault="00A2640C" w:rsidP="00A2640C">
      <w:pPr>
        <w:overflowPunct w:val="0"/>
        <w:autoSpaceDE w:val="0"/>
        <w:autoSpaceDN w:val="0"/>
        <w:adjustRightInd w:val="0"/>
        <w:textAlignment w:val="baseline"/>
        <w:rPr>
          <w:rFonts w:ascii="Arial" w:eastAsia="Times New Roman" w:hAnsi="Arial" w:cs="Arial"/>
          <w:b/>
          <w:sz w:val="22"/>
          <w:szCs w:val="22"/>
          <w:lang w:val="en-GB"/>
        </w:rPr>
      </w:pPr>
      <w:r>
        <w:rPr>
          <w:rFonts w:ascii="Arial" w:eastAsia="Times New Roman" w:hAnsi="Arial" w:cs="Arial"/>
          <w:b/>
          <w:sz w:val="22"/>
          <w:szCs w:val="22"/>
          <w:lang w:val="en-GB"/>
        </w:rPr>
        <w:lastRenderedPageBreak/>
        <w:t>PRINCIPAL RESPONIBILITIES</w:t>
      </w:r>
    </w:p>
    <w:p w14:paraId="38676506" w14:textId="77777777" w:rsidR="005A727A" w:rsidRPr="00A2640C" w:rsidRDefault="005A727A"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meet the requirements of a teacher as set out in the School Teachers Pay and Conditions Document and the Professional Standards of Teachers/ Upper Threshold Standards</w:t>
      </w:r>
    </w:p>
    <w:p w14:paraId="719B7A75" w14:textId="77777777" w:rsidR="005A727A" w:rsidRPr="00A2640C" w:rsidRDefault="005A727A"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support the ethos, values and aims of this Church of England Primary School</w:t>
      </w:r>
    </w:p>
    <w:p w14:paraId="74B5CE31" w14:textId="77777777" w:rsidR="005A727A" w:rsidRPr="00A2640C" w:rsidRDefault="005A727A"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contribute to and follow the agreed policies of the school.</w:t>
      </w:r>
    </w:p>
    <w:p w14:paraId="7DB41905" w14:textId="12BC3A63" w:rsidR="005A727A" w:rsidRPr="00A2640C" w:rsidRDefault="00702B73"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Pr>
          <w:rFonts w:ascii="Arial" w:eastAsia="Times New Roman" w:hAnsi="Arial" w:cs="Arial"/>
          <w:sz w:val="22"/>
          <w:szCs w:val="22"/>
          <w:lang w:val="en-GB"/>
        </w:rPr>
        <w:t xml:space="preserve">To </w:t>
      </w:r>
      <w:r w:rsidR="005A727A" w:rsidRPr="00A2640C">
        <w:rPr>
          <w:rFonts w:ascii="Arial" w:eastAsia="Times New Roman" w:hAnsi="Arial" w:cs="Arial"/>
          <w:sz w:val="22"/>
          <w:szCs w:val="22"/>
          <w:lang w:val="en-GB"/>
        </w:rPr>
        <w:t>comply with the schools health and safety policy and undertake appropriate risk assessments.</w:t>
      </w:r>
    </w:p>
    <w:p w14:paraId="0130D253" w14:textId="77777777" w:rsidR="005A727A" w:rsidRPr="00A2640C" w:rsidRDefault="005A727A"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have high expectations of themselves and all pupils and to act as an example to pupils within the school environment.</w:t>
      </w:r>
    </w:p>
    <w:p w14:paraId="49017738" w14:textId="77777777" w:rsidR="005A727A" w:rsidRPr="00A2640C" w:rsidRDefault="005A727A"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work as a member of a team and to contribute positively to effective working relationships in school.</w:t>
      </w:r>
    </w:p>
    <w:p w14:paraId="58477A9B" w14:textId="77777777" w:rsidR="005A727A" w:rsidRPr="00A2640C" w:rsidRDefault="005A727A" w:rsidP="00702B73">
      <w:pPr>
        <w:numPr>
          <w:ilvl w:val="0"/>
          <w:numId w:val="21"/>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engage actively in performance management and professional development.</w:t>
      </w:r>
    </w:p>
    <w:p w14:paraId="73E75BCF" w14:textId="77777777" w:rsidR="0080156E" w:rsidRPr="00A2640C" w:rsidRDefault="0080156E" w:rsidP="0080156E">
      <w:pPr>
        <w:overflowPunct w:val="0"/>
        <w:autoSpaceDE w:val="0"/>
        <w:autoSpaceDN w:val="0"/>
        <w:adjustRightInd w:val="0"/>
        <w:ind w:left="720"/>
        <w:textAlignment w:val="baseline"/>
        <w:rPr>
          <w:rFonts w:ascii="Arial" w:eastAsia="Times New Roman" w:hAnsi="Arial" w:cs="Arial"/>
          <w:sz w:val="22"/>
          <w:szCs w:val="22"/>
          <w:lang w:val="en-GB"/>
        </w:rPr>
      </w:pPr>
    </w:p>
    <w:p w14:paraId="49377AC1" w14:textId="77777777" w:rsidR="005A727A" w:rsidRPr="00A2640C" w:rsidRDefault="005A727A" w:rsidP="005A727A">
      <w:pPr>
        <w:overflowPunct w:val="0"/>
        <w:autoSpaceDE w:val="0"/>
        <w:autoSpaceDN w:val="0"/>
        <w:adjustRightInd w:val="0"/>
        <w:textAlignment w:val="baseline"/>
        <w:rPr>
          <w:rFonts w:ascii="Arial" w:eastAsia="Times New Roman" w:hAnsi="Arial" w:cs="Arial"/>
          <w:sz w:val="22"/>
          <w:szCs w:val="22"/>
          <w:lang w:val="en-GB"/>
        </w:rPr>
      </w:pPr>
    </w:p>
    <w:p w14:paraId="706D0DE9" w14:textId="239DB2F6" w:rsidR="005A727A" w:rsidRPr="00A2640C" w:rsidRDefault="0080156E" w:rsidP="005A727A">
      <w:pPr>
        <w:overflowPunct w:val="0"/>
        <w:autoSpaceDE w:val="0"/>
        <w:autoSpaceDN w:val="0"/>
        <w:adjustRightInd w:val="0"/>
        <w:textAlignment w:val="baseline"/>
        <w:rPr>
          <w:rFonts w:ascii="Arial" w:eastAsia="Times New Roman" w:hAnsi="Arial" w:cs="Arial"/>
          <w:b/>
          <w:sz w:val="22"/>
          <w:szCs w:val="22"/>
          <w:lang w:val="en-GB"/>
        </w:rPr>
      </w:pPr>
      <w:r w:rsidRPr="00A2640C">
        <w:rPr>
          <w:rFonts w:ascii="Arial" w:eastAsia="Times New Roman" w:hAnsi="Arial" w:cs="Arial"/>
          <w:b/>
          <w:sz w:val="22"/>
          <w:szCs w:val="22"/>
          <w:lang w:val="en-GB"/>
        </w:rPr>
        <w:t>MAIN DUTIES</w:t>
      </w:r>
    </w:p>
    <w:p w14:paraId="6E0A7E57" w14:textId="77777777" w:rsidR="0080156E" w:rsidRPr="00A2640C" w:rsidRDefault="0080156E" w:rsidP="005A727A">
      <w:pPr>
        <w:overflowPunct w:val="0"/>
        <w:autoSpaceDE w:val="0"/>
        <w:autoSpaceDN w:val="0"/>
        <w:adjustRightInd w:val="0"/>
        <w:textAlignment w:val="baseline"/>
        <w:rPr>
          <w:rFonts w:ascii="Arial" w:eastAsia="Times New Roman" w:hAnsi="Arial" w:cs="Arial"/>
          <w:b/>
          <w:sz w:val="22"/>
          <w:szCs w:val="22"/>
          <w:lang w:val="en-GB"/>
        </w:rPr>
      </w:pPr>
    </w:p>
    <w:p w14:paraId="22BB8EA5"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plan and deliver appropriate, broad, balanced, relevant, differentiated and challenging lessons to all their pupils appropriate to their needs.</w:t>
      </w:r>
    </w:p>
    <w:p w14:paraId="105C121B"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assess, record and report on aspects of pupils standards, progress and development.</w:t>
      </w:r>
    </w:p>
    <w:p w14:paraId="372F5832"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Contribute to raising standards of pupil attainment</w:t>
      </w:r>
    </w:p>
    <w:p w14:paraId="2E574D75"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contribute to whole school planning activities.</w:t>
      </w:r>
    </w:p>
    <w:p w14:paraId="66434C6E"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work effectively with support staff</w:t>
      </w:r>
    </w:p>
    <w:p w14:paraId="3ED80A60"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develop their subject knowledge and expertise; keeping up to date with national developments, teaching practice and methodology to support pupils in achieving high standards.</w:t>
      </w:r>
    </w:p>
    <w:p w14:paraId="0112ECBB"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provide effective curriculum coverage, continuity, progression and challenge.</w:t>
      </w:r>
    </w:p>
    <w:p w14:paraId="4E106BF8"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manage classroom resources effectively</w:t>
      </w:r>
    </w:p>
    <w:p w14:paraId="670ADF1C" w14:textId="77777777" w:rsidR="005A727A" w:rsidRPr="00A2640C" w:rsidRDefault="005A727A" w:rsidP="00702B73">
      <w:pPr>
        <w:numPr>
          <w:ilvl w:val="0"/>
          <w:numId w:val="22"/>
        </w:numPr>
        <w:overflowPunct w:val="0"/>
        <w:autoSpaceDE w:val="0"/>
        <w:autoSpaceDN w:val="0"/>
        <w:adjustRightInd w:val="0"/>
        <w:spacing w:line="276" w:lineRule="auto"/>
        <w:jc w:val="both"/>
        <w:textAlignment w:val="baseline"/>
        <w:rPr>
          <w:rFonts w:ascii="Arial" w:eastAsia="Times New Roman" w:hAnsi="Arial" w:cs="Arial"/>
          <w:sz w:val="22"/>
          <w:szCs w:val="22"/>
          <w:lang w:val="en-GB"/>
        </w:rPr>
      </w:pPr>
      <w:r w:rsidRPr="00A2640C">
        <w:rPr>
          <w:rFonts w:ascii="Arial" w:eastAsia="Times New Roman" w:hAnsi="Arial" w:cs="Arial"/>
          <w:sz w:val="22"/>
          <w:szCs w:val="22"/>
          <w:lang w:val="en-GB"/>
        </w:rPr>
        <w:t>To have responsibility for leading a subject across the school.</w:t>
      </w:r>
    </w:p>
    <w:p w14:paraId="0DBA093E" w14:textId="77777777" w:rsidR="0080156E" w:rsidRPr="00A2640C" w:rsidRDefault="0080156E" w:rsidP="0080156E">
      <w:pPr>
        <w:overflowPunct w:val="0"/>
        <w:autoSpaceDE w:val="0"/>
        <w:autoSpaceDN w:val="0"/>
        <w:adjustRightInd w:val="0"/>
        <w:ind w:left="720"/>
        <w:textAlignment w:val="baseline"/>
        <w:rPr>
          <w:rFonts w:ascii="Arial" w:eastAsia="Times New Roman" w:hAnsi="Arial" w:cs="Arial"/>
          <w:sz w:val="22"/>
          <w:szCs w:val="22"/>
          <w:lang w:val="en-GB"/>
        </w:rPr>
      </w:pPr>
    </w:p>
    <w:p w14:paraId="271E2E8F" w14:textId="77777777" w:rsidR="005A727A" w:rsidRPr="00A2640C" w:rsidRDefault="005A727A" w:rsidP="005A727A">
      <w:pPr>
        <w:overflowPunct w:val="0"/>
        <w:autoSpaceDE w:val="0"/>
        <w:autoSpaceDN w:val="0"/>
        <w:adjustRightInd w:val="0"/>
        <w:textAlignment w:val="baseline"/>
        <w:rPr>
          <w:rFonts w:ascii="Arial" w:eastAsia="Times New Roman" w:hAnsi="Arial" w:cs="Arial"/>
          <w:sz w:val="22"/>
          <w:szCs w:val="22"/>
          <w:lang w:val="en-GB"/>
        </w:rPr>
      </w:pPr>
    </w:p>
    <w:p w14:paraId="4BECE151" w14:textId="77777777" w:rsidR="005A727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r w:rsidRPr="00A2640C">
        <w:rPr>
          <w:rFonts w:ascii="Arial" w:eastAsia="Times New Roman" w:hAnsi="Arial" w:cs="Arial"/>
          <w:b/>
          <w:sz w:val="22"/>
          <w:szCs w:val="22"/>
          <w:lang w:val="en-GB"/>
        </w:rPr>
        <w:t>The post holder must promote and safeguard the welfare of the children and young people that they are responsible for, or come into contact with.</w:t>
      </w:r>
    </w:p>
    <w:p w14:paraId="598CB132" w14:textId="77777777" w:rsidR="005A727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0576C407" w14:textId="77777777" w:rsidR="005A727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r w:rsidRPr="00A2640C">
        <w:rPr>
          <w:rFonts w:ascii="Arial" w:eastAsia="Times New Roman" w:hAnsi="Arial" w:cs="Arial"/>
          <w:b/>
          <w:sz w:val="22"/>
          <w:szCs w:val="22"/>
          <w:lang w:val="en-GB"/>
        </w:rPr>
        <w:t>The post holder must act in compliance with date protection principles in respecting the privacy of personnel information held by the council.</w:t>
      </w:r>
    </w:p>
    <w:p w14:paraId="384AF37F" w14:textId="77777777" w:rsidR="005A727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2E6C1665" w14:textId="77777777" w:rsidR="005A727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r w:rsidRPr="00A2640C">
        <w:rPr>
          <w:rFonts w:ascii="Arial" w:eastAsia="Times New Roman" w:hAnsi="Arial" w:cs="Arial"/>
          <w:b/>
          <w:sz w:val="22"/>
          <w:szCs w:val="22"/>
          <w:lang w:val="en-GB"/>
        </w:rPr>
        <w:t>The post holder must comply with the principles of the Freedom of Information Act 2000 in relation to the management of Council records and information.</w:t>
      </w:r>
    </w:p>
    <w:p w14:paraId="03A3F092" w14:textId="77777777" w:rsidR="005A727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4350B647" w14:textId="77777777" w:rsidR="005A727A"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r w:rsidRPr="00A2640C">
        <w:rPr>
          <w:rFonts w:ascii="Arial" w:eastAsia="Times New Roman" w:hAnsi="Arial" w:cs="Arial"/>
          <w:b/>
          <w:sz w:val="22"/>
          <w:szCs w:val="22"/>
          <w:lang w:val="en-GB"/>
        </w:rPr>
        <w:t>The post holder must carry out their duties with full regard to the Diocesan/Council’s Equal Opportunities Policy, Code of Conduct, Child Protection Policy and all other Diocesan/Council Policies.</w:t>
      </w:r>
    </w:p>
    <w:p w14:paraId="566C0E13" w14:textId="77777777" w:rsidR="00A2640C" w:rsidRPr="00A2640C" w:rsidRDefault="00A2640C" w:rsidP="00702B73">
      <w:pPr>
        <w:overflowPunct w:val="0"/>
        <w:autoSpaceDE w:val="0"/>
        <w:autoSpaceDN w:val="0"/>
        <w:adjustRightInd w:val="0"/>
        <w:jc w:val="both"/>
        <w:textAlignment w:val="baseline"/>
        <w:rPr>
          <w:rFonts w:ascii="Arial" w:eastAsia="Times New Roman" w:hAnsi="Arial" w:cs="Arial"/>
          <w:b/>
          <w:sz w:val="22"/>
          <w:szCs w:val="22"/>
          <w:lang w:val="en-GB"/>
        </w:rPr>
      </w:pPr>
    </w:p>
    <w:p w14:paraId="53EE254B" w14:textId="5AB54E43" w:rsidR="001E3EEA" w:rsidRPr="00A2640C" w:rsidRDefault="005A727A" w:rsidP="00702B73">
      <w:pPr>
        <w:overflowPunct w:val="0"/>
        <w:autoSpaceDE w:val="0"/>
        <w:autoSpaceDN w:val="0"/>
        <w:adjustRightInd w:val="0"/>
        <w:jc w:val="both"/>
        <w:textAlignment w:val="baseline"/>
        <w:rPr>
          <w:rFonts w:ascii="Arial" w:eastAsia="Times New Roman" w:hAnsi="Arial" w:cs="Arial"/>
          <w:b/>
          <w:sz w:val="22"/>
          <w:szCs w:val="22"/>
          <w:lang w:val="en-GB"/>
        </w:rPr>
      </w:pPr>
      <w:r w:rsidRPr="00A2640C">
        <w:rPr>
          <w:rFonts w:ascii="Arial" w:eastAsia="Times New Roman" w:hAnsi="Arial" w:cs="Arial"/>
          <w:b/>
          <w:sz w:val="22"/>
          <w:szCs w:val="22"/>
          <w:lang w:val="en-GB"/>
        </w:rPr>
        <w:t>The post holder must comply with the Diocesan/Council’s Health and Safety rules and regulations and with Health and Safety legislation including saf</w:t>
      </w:r>
      <w:r w:rsidR="00A2640C">
        <w:rPr>
          <w:rFonts w:ascii="Arial" w:eastAsia="Times New Roman" w:hAnsi="Arial" w:cs="Arial"/>
          <w:b/>
          <w:sz w:val="22"/>
          <w:szCs w:val="22"/>
          <w:lang w:val="en-GB"/>
        </w:rPr>
        <w:t>eguarding policy and procedures</w:t>
      </w:r>
    </w:p>
    <w:p w14:paraId="23AD0C73" w14:textId="51054F9C" w:rsidR="00040025" w:rsidRPr="003D0E41" w:rsidRDefault="0028795D" w:rsidP="003972FA">
      <w:pPr>
        <w:pBdr>
          <w:top w:val="single" w:sz="4" w:space="1" w:color="auto"/>
          <w:left w:val="single" w:sz="4" w:space="11" w:color="auto"/>
          <w:bottom w:val="single" w:sz="4" w:space="1" w:color="auto"/>
          <w:right w:val="single" w:sz="4" w:space="7" w:color="auto"/>
        </w:pBdr>
        <w:shd w:val="clear" w:color="auto" w:fill="506E94" w:themeFill="accent6"/>
        <w:overflowPunct w:val="0"/>
        <w:autoSpaceDE w:val="0"/>
        <w:autoSpaceDN w:val="0"/>
        <w:adjustRightInd w:val="0"/>
        <w:textAlignment w:val="baseline"/>
        <w:rPr>
          <w:rFonts w:ascii="Calibri" w:eastAsia="Times New Roman" w:hAnsi="Calibri" w:cs="Calibri"/>
          <w:b/>
          <w:color w:val="FFFFFF" w:themeColor="background1"/>
          <w:sz w:val="22"/>
          <w:szCs w:val="22"/>
          <w:lang w:val="en-GB"/>
        </w:rPr>
      </w:pPr>
      <w:r w:rsidRPr="003D0E41">
        <w:rPr>
          <w:rFonts w:ascii="Calibri" w:eastAsia="Times New Roman" w:hAnsi="Calibri" w:cs="Calibri"/>
          <w:b/>
          <w:color w:val="FFFFFF" w:themeColor="background1"/>
          <w:sz w:val="22"/>
          <w:szCs w:val="22"/>
          <w:lang w:val="en-GB"/>
        </w:rPr>
        <w:lastRenderedPageBreak/>
        <w:t xml:space="preserve">About the person </w:t>
      </w:r>
      <w:r w:rsidR="00BA3804" w:rsidRPr="003D0E41">
        <w:rPr>
          <w:rFonts w:ascii="Calibri" w:eastAsia="Times New Roman" w:hAnsi="Calibri" w:cs="Calibri"/>
          <w:b/>
          <w:color w:val="FFFFFF" w:themeColor="background1"/>
          <w:sz w:val="22"/>
          <w:szCs w:val="22"/>
          <w:lang w:val="en-GB"/>
        </w:rPr>
        <w:t>– Class Teacher</w:t>
      </w:r>
    </w:p>
    <w:p w14:paraId="5EE996C7" w14:textId="77777777" w:rsidR="00310837" w:rsidRDefault="00310837" w:rsidP="00310837">
      <w:pPr>
        <w:overflowPunct w:val="0"/>
        <w:autoSpaceDE w:val="0"/>
        <w:autoSpaceDN w:val="0"/>
        <w:adjustRightInd w:val="0"/>
        <w:textAlignment w:val="baseline"/>
        <w:rPr>
          <w:rFonts w:ascii="Calibri" w:eastAsia="Times New Roman" w:hAnsi="Calibri" w:cs="Calibri"/>
          <w:b/>
          <w:sz w:val="22"/>
          <w:szCs w:val="22"/>
          <w:lang w:val="en-GB"/>
        </w:rPr>
      </w:pPr>
    </w:p>
    <w:p w14:paraId="3A0E97B7" w14:textId="77777777" w:rsidR="00040025" w:rsidRDefault="00040025" w:rsidP="00310837">
      <w:pPr>
        <w:overflowPunct w:val="0"/>
        <w:autoSpaceDE w:val="0"/>
        <w:autoSpaceDN w:val="0"/>
        <w:adjustRightInd w:val="0"/>
        <w:textAlignment w:val="baseline"/>
        <w:rPr>
          <w:rFonts w:ascii="Calibri" w:eastAsia="Times New Roman" w:hAnsi="Calibri" w:cs="Calibri"/>
          <w:b/>
          <w:sz w:val="22"/>
          <w:szCs w:val="22"/>
          <w:lang w:val="en-GB"/>
        </w:rPr>
      </w:pPr>
    </w:p>
    <w:tbl>
      <w:tblPr>
        <w:tblW w:w="10064" w:type="dxa"/>
        <w:jc w:val="center"/>
        <w:tblInd w:w="-58" w:type="dxa"/>
        <w:tblLayout w:type="fixed"/>
        <w:tblCellMar>
          <w:left w:w="43" w:type="dxa"/>
          <w:right w:w="43" w:type="dxa"/>
        </w:tblCellMar>
        <w:tblLook w:val="0000" w:firstRow="0" w:lastRow="0" w:firstColumn="0" w:lastColumn="0" w:noHBand="0" w:noVBand="0"/>
      </w:tblPr>
      <w:tblGrid>
        <w:gridCol w:w="1734"/>
        <w:gridCol w:w="5444"/>
        <w:gridCol w:w="2886"/>
      </w:tblGrid>
      <w:tr w:rsidR="00040025" w:rsidRPr="001028B1" w14:paraId="7D1F67FF" w14:textId="77777777" w:rsidTr="0080156E">
        <w:trPr>
          <w:cantSplit/>
          <w:trHeight w:val="262"/>
          <w:jc w:val="center"/>
        </w:trPr>
        <w:tc>
          <w:tcPr>
            <w:tcW w:w="1734" w:type="dxa"/>
            <w:tcBorders>
              <w:top w:val="single" w:sz="6" w:space="0" w:color="auto"/>
              <w:left w:val="single" w:sz="6" w:space="0" w:color="auto"/>
              <w:bottom w:val="single" w:sz="6" w:space="0" w:color="auto"/>
              <w:right w:val="single" w:sz="6" w:space="0" w:color="auto"/>
            </w:tcBorders>
          </w:tcPr>
          <w:p w14:paraId="7536ADAB" w14:textId="77777777" w:rsidR="00040025" w:rsidRPr="00040025" w:rsidRDefault="00040025" w:rsidP="00DE0AC9">
            <w:pPr>
              <w:pStyle w:val="DefaultText"/>
              <w:rPr>
                <w:rFonts w:asciiTheme="majorHAnsi" w:hAnsiTheme="majorHAnsi" w:cs="Calibri"/>
                <w:sz w:val="22"/>
                <w:szCs w:val="22"/>
              </w:rPr>
            </w:pPr>
          </w:p>
        </w:tc>
        <w:tc>
          <w:tcPr>
            <w:tcW w:w="5444" w:type="dxa"/>
            <w:tcBorders>
              <w:top w:val="single" w:sz="6" w:space="0" w:color="auto"/>
              <w:left w:val="single" w:sz="6" w:space="0" w:color="auto"/>
              <w:bottom w:val="single" w:sz="6" w:space="0" w:color="auto"/>
              <w:right w:val="single" w:sz="6" w:space="0" w:color="auto"/>
            </w:tcBorders>
          </w:tcPr>
          <w:p w14:paraId="4DB16A30" w14:textId="77777777" w:rsidR="00040025" w:rsidRPr="00417B0E" w:rsidRDefault="00040025" w:rsidP="00DE0AC9">
            <w:pPr>
              <w:pStyle w:val="TableText"/>
              <w:jc w:val="center"/>
              <w:rPr>
                <w:rFonts w:asciiTheme="majorHAnsi" w:hAnsiTheme="majorHAnsi" w:cs="Calibri"/>
                <w:b/>
                <w:sz w:val="22"/>
                <w:szCs w:val="22"/>
              </w:rPr>
            </w:pPr>
            <w:r w:rsidRPr="00417B0E">
              <w:rPr>
                <w:rFonts w:asciiTheme="majorHAnsi" w:hAnsiTheme="majorHAnsi" w:cs="Calibri"/>
                <w:b/>
                <w:sz w:val="22"/>
                <w:szCs w:val="22"/>
              </w:rPr>
              <w:t>Essential</w:t>
            </w:r>
          </w:p>
        </w:tc>
        <w:tc>
          <w:tcPr>
            <w:tcW w:w="2886" w:type="dxa"/>
            <w:tcBorders>
              <w:top w:val="single" w:sz="6" w:space="0" w:color="auto"/>
              <w:left w:val="single" w:sz="6" w:space="0" w:color="auto"/>
              <w:bottom w:val="single" w:sz="6" w:space="0" w:color="auto"/>
              <w:right w:val="single" w:sz="6" w:space="0" w:color="auto"/>
            </w:tcBorders>
          </w:tcPr>
          <w:p w14:paraId="2A439106" w14:textId="77777777" w:rsidR="00040025" w:rsidRPr="00417B0E" w:rsidRDefault="00040025" w:rsidP="00DE0AC9">
            <w:pPr>
              <w:pStyle w:val="TableText"/>
              <w:jc w:val="center"/>
              <w:rPr>
                <w:rFonts w:asciiTheme="majorHAnsi" w:hAnsiTheme="majorHAnsi" w:cs="Calibri"/>
                <w:b/>
                <w:sz w:val="22"/>
                <w:szCs w:val="22"/>
              </w:rPr>
            </w:pPr>
            <w:r w:rsidRPr="00417B0E">
              <w:rPr>
                <w:rFonts w:asciiTheme="majorHAnsi" w:hAnsiTheme="majorHAnsi" w:cs="Calibri"/>
                <w:b/>
                <w:sz w:val="22"/>
                <w:szCs w:val="22"/>
              </w:rPr>
              <w:t>Desirable</w:t>
            </w:r>
          </w:p>
        </w:tc>
      </w:tr>
      <w:tr w:rsidR="00040025" w:rsidRPr="001028B1" w14:paraId="3F4C2845" w14:textId="77777777" w:rsidTr="0080156E">
        <w:trPr>
          <w:cantSplit/>
          <w:trHeight w:val="786"/>
          <w:jc w:val="center"/>
        </w:trPr>
        <w:tc>
          <w:tcPr>
            <w:tcW w:w="1734" w:type="dxa"/>
            <w:tcBorders>
              <w:top w:val="single" w:sz="6" w:space="0" w:color="auto"/>
              <w:left w:val="single" w:sz="6" w:space="0" w:color="auto"/>
              <w:bottom w:val="single" w:sz="6" w:space="0" w:color="auto"/>
              <w:right w:val="single" w:sz="6" w:space="0" w:color="auto"/>
            </w:tcBorders>
          </w:tcPr>
          <w:p w14:paraId="38E59327" w14:textId="77777777" w:rsidR="00040025" w:rsidRPr="0080156E" w:rsidRDefault="00040025" w:rsidP="00702B73">
            <w:pPr>
              <w:pStyle w:val="DefaultText"/>
              <w:jc w:val="center"/>
              <w:rPr>
                <w:rFonts w:asciiTheme="majorHAnsi" w:hAnsiTheme="majorHAnsi" w:cs="Calibri"/>
                <w:b/>
                <w:sz w:val="22"/>
                <w:szCs w:val="22"/>
              </w:rPr>
            </w:pPr>
            <w:r w:rsidRPr="0080156E">
              <w:rPr>
                <w:rFonts w:asciiTheme="majorHAnsi" w:hAnsiTheme="majorHAnsi" w:cs="Calibri"/>
                <w:b/>
                <w:sz w:val="22"/>
                <w:szCs w:val="22"/>
              </w:rPr>
              <w:t>Qualifications,</w:t>
            </w:r>
          </w:p>
          <w:p w14:paraId="5A4B2033" w14:textId="77777777" w:rsidR="00040025" w:rsidRPr="0080156E" w:rsidRDefault="00040025" w:rsidP="00702B73">
            <w:pPr>
              <w:pStyle w:val="DefaultText"/>
              <w:jc w:val="center"/>
              <w:rPr>
                <w:rFonts w:asciiTheme="majorHAnsi" w:hAnsiTheme="majorHAnsi" w:cs="Calibri"/>
                <w:b/>
                <w:sz w:val="22"/>
                <w:szCs w:val="22"/>
              </w:rPr>
            </w:pPr>
            <w:r w:rsidRPr="0080156E">
              <w:rPr>
                <w:rFonts w:asciiTheme="majorHAnsi" w:hAnsiTheme="majorHAnsi" w:cs="Calibri"/>
                <w:b/>
                <w:sz w:val="22"/>
                <w:szCs w:val="22"/>
              </w:rPr>
              <w:t>Education,</w:t>
            </w:r>
          </w:p>
          <w:p w14:paraId="0F1F26FD" w14:textId="77777777" w:rsidR="00040025" w:rsidRPr="00040025" w:rsidRDefault="00040025" w:rsidP="00702B73">
            <w:pPr>
              <w:pStyle w:val="DefaultText"/>
              <w:jc w:val="center"/>
              <w:rPr>
                <w:rFonts w:asciiTheme="majorHAnsi" w:hAnsiTheme="majorHAnsi" w:cs="Calibri"/>
                <w:sz w:val="22"/>
                <w:szCs w:val="22"/>
              </w:rPr>
            </w:pPr>
            <w:r w:rsidRPr="0080156E">
              <w:rPr>
                <w:rFonts w:asciiTheme="majorHAnsi" w:hAnsiTheme="majorHAnsi" w:cs="Calibri"/>
                <w:b/>
                <w:sz w:val="22"/>
                <w:szCs w:val="22"/>
              </w:rPr>
              <w:t>Training</w:t>
            </w:r>
          </w:p>
        </w:tc>
        <w:tc>
          <w:tcPr>
            <w:tcW w:w="5444" w:type="dxa"/>
            <w:tcBorders>
              <w:top w:val="single" w:sz="6" w:space="0" w:color="auto"/>
              <w:left w:val="single" w:sz="6" w:space="0" w:color="auto"/>
              <w:bottom w:val="single" w:sz="6" w:space="0" w:color="auto"/>
              <w:right w:val="single" w:sz="6" w:space="0" w:color="auto"/>
            </w:tcBorders>
          </w:tcPr>
          <w:p w14:paraId="39275EF3" w14:textId="77777777" w:rsidR="00040025" w:rsidRPr="0080156E" w:rsidRDefault="00040025" w:rsidP="00702B73">
            <w:pPr>
              <w:pStyle w:val="TableText"/>
              <w:jc w:val="both"/>
              <w:rPr>
                <w:rFonts w:ascii="Arial" w:hAnsi="Arial" w:cs="Arial"/>
                <w:sz w:val="22"/>
                <w:szCs w:val="22"/>
              </w:rPr>
            </w:pPr>
            <w:r w:rsidRPr="0080156E">
              <w:rPr>
                <w:rFonts w:ascii="Arial" w:hAnsi="Arial" w:cs="Arial"/>
                <w:sz w:val="22"/>
                <w:szCs w:val="22"/>
              </w:rPr>
              <w:t>Degree and/or teaching qualification.</w:t>
            </w:r>
          </w:p>
          <w:p w14:paraId="36725C1B" w14:textId="77777777" w:rsidR="00040025" w:rsidRPr="0080156E" w:rsidRDefault="00040025" w:rsidP="00702B73">
            <w:pPr>
              <w:pStyle w:val="TableText"/>
              <w:jc w:val="both"/>
              <w:rPr>
                <w:rFonts w:ascii="Arial" w:hAnsi="Arial" w:cs="Arial"/>
                <w:sz w:val="22"/>
                <w:szCs w:val="22"/>
              </w:rPr>
            </w:pPr>
            <w:r w:rsidRPr="0080156E">
              <w:rPr>
                <w:rFonts w:ascii="Arial" w:hAnsi="Arial" w:cs="Arial"/>
                <w:sz w:val="22"/>
                <w:szCs w:val="22"/>
              </w:rPr>
              <w:t>Recent relevant in-service training.</w:t>
            </w:r>
          </w:p>
        </w:tc>
        <w:tc>
          <w:tcPr>
            <w:tcW w:w="2886" w:type="dxa"/>
            <w:tcBorders>
              <w:top w:val="single" w:sz="6" w:space="0" w:color="auto"/>
              <w:left w:val="single" w:sz="6" w:space="0" w:color="auto"/>
              <w:bottom w:val="single" w:sz="6" w:space="0" w:color="auto"/>
              <w:right w:val="single" w:sz="6" w:space="0" w:color="auto"/>
            </w:tcBorders>
          </w:tcPr>
          <w:p w14:paraId="5C444AC1" w14:textId="77777777" w:rsidR="00040025" w:rsidRPr="0080156E" w:rsidRDefault="00040025" w:rsidP="00D93D45">
            <w:pPr>
              <w:pStyle w:val="TableText"/>
              <w:jc w:val="both"/>
              <w:rPr>
                <w:rFonts w:ascii="Arial" w:hAnsi="Arial" w:cs="Arial"/>
                <w:sz w:val="22"/>
                <w:szCs w:val="22"/>
              </w:rPr>
            </w:pPr>
            <w:r w:rsidRPr="0080156E">
              <w:rPr>
                <w:rFonts w:ascii="Arial" w:hAnsi="Arial" w:cs="Arial"/>
                <w:sz w:val="22"/>
                <w:szCs w:val="22"/>
              </w:rPr>
              <w:t>Post-graduate qualification.</w:t>
            </w:r>
          </w:p>
          <w:p w14:paraId="42F4AAE0" w14:textId="751FE92F" w:rsidR="00040025" w:rsidRPr="0080156E" w:rsidRDefault="00040025" w:rsidP="00D93D45">
            <w:pPr>
              <w:pStyle w:val="TableText"/>
              <w:jc w:val="both"/>
              <w:rPr>
                <w:rFonts w:ascii="Arial" w:hAnsi="Arial" w:cs="Arial"/>
                <w:sz w:val="22"/>
                <w:szCs w:val="22"/>
              </w:rPr>
            </w:pPr>
          </w:p>
        </w:tc>
      </w:tr>
      <w:tr w:rsidR="00040025" w:rsidRPr="001028B1" w14:paraId="1A61C30C" w14:textId="77777777" w:rsidTr="00A2640C">
        <w:trPr>
          <w:cantSplit/>
          <w:trHeight w:val="1980"/>
          <w:jc w:val="center"/>
        </w:trPr>
        <w:tc>
          <w:tcPr>
            <w:tcW w:w="1734" w:type="dxa"/>
            <w:tcBorders>
              <w:top w:val="single" w:sz="6" w:space="0" w:color="auto"/>
              <w:left w:val="single" w:sz="6" w:space="0" w:color="auto"/>
              <w:bottom w:val="single" w:sz="6" w:space="0" w:color="auto"/>
              <w:right w:val="single" w:sz="6" w:space="0" w:color="auto"/>
            </w:tcBorders>
          </w:tcPr>
          <w:p w14:paraId="67B1B130" w14:textId="7D550C9E" w:rsidR="00040025" w:rsidRPr="0080156E" w:rsidRDefault="00040025" w:rsidP="00702B73">
            <w:pPr>
              <w:pStyle w:val="DefaultText"/>
              <w:jc w:val="center"/>
              <w:rPr>
                <w:rFonts w:asciiTheme="majorHAnsi" w:hAnsiTheme="majorHAnsi" w:cs="Calibri"/>
                <w:b/>
                <w:sz w:val="22"/>
                <w:szCs w:val="22"/>
              </w:rPr>
            </w:pPr>
            <w:r w:rsidRPr="0080156E">
              <w:rPr>
                <w:rFonts w:asciiTheme="majorHAnsi" w:hAnsiTheme="majorHAnsi" w:cs="Calibri"/>
                <w:b/>
                <w:sz w:val="22"/>
                <w:szCs w:val="22"/>
              </w:rPr>
              <w:t>Relevant</w:t>
            </w:r>
          </w:p>
          <w:p w14:paraId="26E75B47" w14:textId="77777777" w:rsidR="00040025" w:rsidRPr="0080156E" w:rsidRDefault="00040025" w:rsidP="00702B73">
            <w:pPr>
              <w:pStyle w:val="DefaultText"/>
              <w:jc w:val="center"/>
              <w:rPr>
                <w:rFonts w:asciiTheme="majorHAnsi" w:hAnsiTheme="majorHAnsi" w:cs="Calibri"/>
                <w:b/>
                <w:sz w:val="22"/>
                <w:szCs w:val="22"/>
              </w:rPr>
            </w:pPr>
            <w:r w:rsidRPr="0080156E">
              <w:rPr>
                <w:rFonts w:asciiTheme="majorHAnsi" w:hAnsiTheme="majorHAnsi" w:cs="Calibri"/>
                <w:b/>
                <w:sz w:val="22"/>
                <w:szCs w:val="22"/>
              </w:rPr>
              <w:t>Experience</w:t>
            </w:r>
          </w:p>
          <w:p w14:paraId="14A5684B" w14:textId="77777777" w:rsidR="00040025" w:rsidRPr="00040025" w:rsidRDefault="00040025" w:rsidP="00702B73">
            <w:pPr>
              <w:pStyle w:val="DefaultText"/>
              <w:jc w:val="center"/>
              <w:rPr>
                <w:rFonts w:asciiTheme="majorHAnsi" w:hAnsiTheme="majorHAnsi" w:cs="Calibri"/>
                <w:sz w:val="22"/>
                <w:szCs w:val="22"/>
              </w:rPr>
            </w:pPr>
          </w:p>
        </w:tc>
        <w:tc>
          <w:tcPr>
            <w:tcW w:w="5444" w:type="dxa"/>
            <w:tcBorders>
              <w:top w:val="single" w:sz="6" w:space="0" w:color="auto"/>
              <w:left w:val="single" w:sz="6" w:space="0" w:color="auto"/>
              <w:bottom w:val="single" w:sz="6" w:space="0" w:color="auto"/>
              <w:right w:val="single" w:sz="6" w:space="0" w:color="auto"/>
            </w:tcBorders>
          </w:tcPr>
          <w:p w14:paraId="69CCE7C8" w14:textId="77777777" w:rsidR="00BA3804" w:rsidRPr="00702B73" w:rsidRDefault="00BA3804" w:rsidP="00702B73">
            <w:pPr>
              <w:pStyle w:val="TableText"/>
              <w:jc w:val="both"/>
              <w:rPr>
                <w:rFonts w:ascii="Arial" w:hAnsi="Arial" w:cs="Arial"/>
                <w:b/>
                <w:sz w:val="22"/>
                <w:szCs w:val="22"/>
              </w:rPr>
            </w:pPr>
            <w:r w:rsidRPr="00702B73">
              <w:rPr>
                <w:rFonts w:ascii="Arial" w:hAnsi="Arial" w:cs="Arial"/>
                <w:b/>
                <w:sz w:val="22"/>
                <w:szCs w:val="22"/>
              </w:rPr>
              <w:t>Teaching:</w:t>
            </w:r>
          </w:p>
          <w:p w14:paraId="74E4C596" w14:textId="77777777" w:rsidR="00BA3804" w:rsidRPr="0080156E" w:rsidRDefault="00BA3804" w:rsidP="00702B73">
            <w:pPr>
              <w:pStyle w:val="TableText"/>
              <w:jc w:val="both"/>
              <w:rPr>
                <w:rFonts w:ascii="Arial" w:hAnsi="Arial" w:cs="Arial"/>
                <w:sz w:val="22"/>
                <w:szCs w:val="22"/>
              </w:rPr>
            </w:pPr>
            <w:r w:rsidRPr="0080156E">
              <w:rPr>
                <w:rFonts w:ascii="Arial" w:hAnsi="Arial" w:cs="Arial"/>
                <w:sz w:val="22"/>
                <w:szCs w:val="22"/>
              </w:rPr>
              <w:t>Successful experience of teaching at primary level</w:t>
            </w:r>
          </w:p>
          <w:p w14:paraId="077CF4D8" w14:textId="77777777" w:rsidR="00BA3804" w:rsidRPr="0080156E" w:rsidRDefault="00BA3804" w:rsidP="00702B73">
            <w:pPr>
              <w:pStyle w:val="TableText"/>
              <w:jc w:val="both"/>
              <w:rPr>
                <w:rFonts w:ascii="Arial" w:hAnsi="Arial" w:cs="Arial"/>
                <w:sz w:val="22"/>
                <w:szCs w:val="22"/>
              </w:rPr>
            </w:pPr>
            <w:r w:rsidRPr="0080156E">
              <w:rPr>
                <w:rFonts w:ascii="Arial" w:hAnsi="Arial" w:cs="Arial"/>
                <w:sz w:val="22"/>
                <w:szCs w:val="22"/>
              </w:rPr>
              <w:t>Successful (outstanding) classroom practitioner</w:t>
            </w:r>
          </w:p>
          <w:p w14:paraId="5FC9C4EE" w14:textId="77777777" w:rsidR="00BA3804" w:rsidRPr="0080156E" w:rsidRDefault="00BA3804" w:rsidP="00702B73">
            <w:pPr>
              <w:pStyle w:val="TableText"/>
              <w:jc w:val="both"/>
              <w:rPr>
                <w:rFonts w:ascii="Arial" w:hAnsi="Arial" w:cs="Arial"/>
                <w:sz w:val="22"/>
                <w:szCs w:val="22"/>
              </w:rPr>
            </w:pPr>
          </w:p>
          <w:p w14:paraId="5A94BCB8" w14:textId="77777777" w:rsidR="00BA3804" w:rsidRPr="00702B73" w:rsidRDefault="00BA3804" w:rsidP="00702B73">
            <w:pPr>
              <w:pStyle w:val="TableText"/>
              <w:jc w:val="both"/>
              <w:rPr>
                <w:rFonts w:ascii="Arial" w:hAnsi="Arial" w:cs="Arial"/>
                <w:b/>
                <w:sz w:val="22"/>
                <w:szCs w:val="22"/>
              </w:rPr>
            </w:pPr>
            <w:r w:rsidRPr="00702B73">
              <w:rPr>
                <w:rFonts w:ascii="Arial" w:hAnsi="Arial" w:cs="Arial"/>
                <w:b/>
                <w:sz w:val="22"/>
                <w:szCs w:val="22"/>
              </w:rPr>
              <w:t>Management:</w:t>
            </w:r>
          </w:p>
          <w:p w14:paraId="5539986C" w14:textId="1718CC04" w:rsidR="00040025" w:rsidRPr="0080156E" w:rsidRDefault="00BA3804" w:rsidP="00702B73">
            <w:pPr>
              <w:pStyle w:val="TableText"/>
              <w:jc w:val="both"/>
              <w:rPr>
                <w:rFonts w:ascii="Arial" w:hAnsi="Arial" w:cs="Arial"/>
                <w:sz w:val="22"/>
                <w:szCs w:val="22"/>
              </w:rPr>
            </w:pPr>
            <w:r w:rsidRPr="0080156E">
              <w:rPr>
                <w:rFonts w:ascii="Arial" w:hAnsi="Arial" w:cs="Arial"/>
                <w:sz w:val="22"/>
                <w:szCs w:val="22"/>
              </w:rPr>
              <w:t>Willingness and ability to lead a subject across the school</w:t>
            </w:r>
          </w:p>
        </w:tc>
        <w:tc>
          <w:tcPr>
            <w:tcW w:w="2886" w:type="dxa"/>
            <w:tcBorders>
              <w:top w:val="single" w:sz="6" w:space="0" w:color="auto"/>
              <w:left w:val="single" w:sz="6" w:space="0" w:color="auto"/>
              <w:bottom w:val="single" w:sz="6" w:space="0" w:color="auto"/>
              <w:right w:val="single" w:sz="6" w:space="0" w:color="auto"/>
            </w:tcBorders>
          </w:tcPr>
          <w:p w14:paraId="1D994712" w14:textId="77777777" w:rsidR="00040025" w:rsidRPr="0080156E" w:rsidRDefault="00040025" w:rsidP="00D93D45">
            <w:pPr>
              <w:pStyle w:val="TableText"/>
              <w:jc w:val="both"/>
              <w:rPr>
                <w:rFonts w:ascii="Arial" w:hAnsi="Arial" w:cs="Arial"/>
                <w:sz w:val="22"/>
                <w:szCs w:val="22"/>
              </w:rPr>
            </w:pPr>
            <w:r w:rsidRPr="0080156E">
              <w:rPr>
                <w:rFonts w:ascii="Arial" w:hAnsi="Arial" w:cs="Arial"/>
                <w:sz w:val="22"/>
                <w:szCs w:val="22"/>
              </w:rPr>
              <w:t>Evidence of a contribution to wider educational issues.</w:t>
            </w:r>
          </w:p>
          <w:p w14:paraId="2D5781E2" w14:textId="77777777" w:rsidR="00BA3804" w:rsidRPr="0080156E" w:rsidRDefault="00D0091D" w:rsidP="00D93D45">
            <w:pPr>
              <w:pStyle w:val="TableText"/>
              <w:jc w:val="both"/>
              <w:rPr>
                <w:rFonts w:ascii="Arial" w:hAnsi="Arial" w:cs="Arial"/>
                <w:sz w:val="22"/>
                <w:szCs w:val="22"/>
              </w:rPr>
            </w:pPr>
            <w:r w:rsidRPr="0080156E">
              <w:rPr>
                <w:rFonts w:ascii="Arial" w:hAnsi="Arial" w:cs="Arial"/>
                <w:sz w:val="22"/>
                <w:szCs w:val="22"/>
              </w:rPr>
              <w:t>Evidence of cross school improvement/development</w:t>
            </w:r>
          </w:p>
          <w:p w14:paraId="1C483D3B" w14:textId="59176355" w:rsidR="00040025" w:rsidRPr="0080156E" w:rsidRDefault="00BA3804" w:rsidP="00D93D45">
            <w:pPr>
              <w:pStyle w:val="TableText"/>
              <w:jc w:val="both"/>
              <w:rPr>
                <w:rFonts w:ascii="Arial" w:hAnsi="Arial" w:cs="Arial"/>
                <w:sz w:val="22"/>
                <w:szCs w:val="22"/>
              </w:rPr>
            </w:pPr>
            <w:r w:rsidRPr="0080156E">
              <w:rPr>
                <w:rFonts w:ascii="Arial" w:hAnsi="Arial" w:cs="Arial"/>
                <w:sz w:val="22"/>
                <w:szCs w:val="22"/>
              </w:rPr>
              <w:t>Successful middle management</w:t>
            </w:r>
            <w:r w:rsidR="00D0091D" w:rsidRPr="0080156E">
              <w:rPr>
                <w:rFonts w:ascii="Arial" w:hAnsi="Arial" w:cs="Arial"/>
                <w:sz w:val="22"/>
                <w:szCs w:val="22"/>
              </w:rPr>
              <w:t xml:space="preserve"> </w:t>
            </w:r>
          </w:p>
        </w:tc>
      </w:tr>
      <w:tr w:rsidR="00040025" w:rsidRPr="001028B1" w14:paraId="413D6339" w14:textId="77777777" w:rsidTr="00A2640C">
        <w:trPr>
          <w:cantSplit/>
          <w:trHeight w:val="3747"/>
          <w:jc w:val="center"/>
        </w:trPr>
        <w:tc>
          <w:tcPr>
            <w:tcW w:w="1734" w:type="dxa"/>
            <w:tcBorders>
              <w:top w:val="single" w:sz="6" w:space="0" w:color="auto"/>
              <w:left w:val="single" w:sz="6" w:space="0" w:color="auto"/>
              <w:bottom w:val="single" w:sz="6" w:space="0" w:color="auto"/>
              <w:right w:val="single" w:sz="6" w:space="0" w:color="auto"/>
            </w:tcBorders>
          </w:tcPr>
          <w:p w14:paraId="33846932" w14:textId="5F097D9F" w:rsidR="00040025" w:rsidRPr="0080156E" w:rsidRDefault="0080156E" w:rsidP="00702B73">
            <w:pPr>
              <w:pStyle w:val="DefaultText"/>
              <w:jc w:val="center"/>
              <w:rPr>
                <w:rFonts w:ascii="Arial" w:hAnsi="Arial" w:cs="Arial"/>
                <w:b/>
                <w:sz w:val="22"/>
                <w:szCs w:val="22"/>
              </w:rPr>
            </w:pPr>
            <w:r w:rsidRPr="0080156E">
              <w:rPr>
                <w:rFonts w:ascii="Arial" w:hAnsi="Arial" w:cs="Arial"/>
                <w:b/>
                <w:sz w:val="22"/>
                <w:szCs w:val="22"/>
              </w:rPr>
              <w:t>Knowledge, S</w:t>
            </w:r>
            <w:r w:rsidR="00040025" w:rsidRPr="0080156E">
              <w:rPr>
                <w:rFonts w:ascii="Arial" w:hAnsi="Arial" w:cs="Arial"/>
                <w:b/>
                <w:sz w:val="22"/>
                <w:szCs w:val="22"/>
              </w:rPr>
              <w:t>kills,</w:t>
            </w:r>
          </w:p>
          <w:p w14:paraId="79C461BA" w14:textId="4C903BBA" w:rsidR="00040025" w:rsidRPr="0080156E" w:rsidRDefault="0080156E" w:rsidP="00702B73">
            <w:pPr>
              <w:pStyle w:val="DefaultText"/>
              <w:jc w:val="center"/>
              <w:rPr>
                <w:rFonts w:ascii="Arial" w:hAnsi="Arial" w:cs="Arial"/>
                <w:b/>
                <w:sz w:val="22"/>
                <w:szCs w:val="22"/>
              </w:rPr>
            </w:pPr>
            <w:r w:rsidRPr="0080156E">
              <w:rPr>
                <w:rFonts w:ascii="Arial" w:hAnsi="Arial" w:cs="Arial"/>
                <w:b/>
                <w:sz w:val="22"/>
                <w:szCs w:val="22"/>
              </w:rPr>
              <w:t>A</w:t>
            </w:r>
            <w:r w:rsidR="00040025" w:rsidRPr="0080156E">
              <w:rPr>
                <w:rFonts w:ascii="Arial" w:hAnsi="Arial" w:cs="Arial"/>
                <w:b/>
                <w:sz w:val="22"/>
                <w:szCs w:val="22"/>
              </w:rPr>
              <w:t>bilities</w:t>
            </w:r>
          </w:p>
          <w:p w14:paraId="7DE6101B" w14:textId="77777777" w:rsidR="00040025" w:rsidRPr="0080156E" w:rsidRDefault="00040025" w:rsidP="00702B73">
            <w:pPr>
              <w:pStyle w:val="DefaultText"/>
              <w:jc w:val="center"/>
              <w:rPr>
                <w:rFonts w:ascii="Arial" w:hAnsi="Arial" w:cs="Arial"/>
                <w:sz w:val="22"/>
                <w:szCs w:val="22"/>
              </w:rPr>
            </w:pPr>
          </w:p>
          <w:p w14:paraId="7E04DF9B" w14:textId="77777777" w:rsidR="00040025" w:rsidRPr="0080156E" w:rsidRDefault="00040025" w:rsidP="00702B73">
            <w:pPr>
              <w:pStyle w:val="DefaultText"/>
              <w:jc w:val="center"/>
              <w:rPr>
                <w:rFonts w:ascii="Arial" w:hAnsi="Arial" w:cs="Arial"/>
                <w:sz w:val="22"/>
                <w:szCs w:val="22"/>
              </w:rPr>
            </w:pPr>
          </w:p>
          <w:p w14:paraId="1C032AA2" w14:textId="77777777" w:rsidR="00040025" w:rsidRPr="0080156E" w:rsidRDefault="00040025" w:rsidP="00702B73">
            <w:pPr>
              <w:pStyle w:val="DefaultText"/>
              <w:jc w:val="center"/>
              <w:rPr>
                <w:rFonts w:ascii="Arial" w:hAnsi="Arial" w:cs="Arial"/>
                <w:sz w:val="22"/>
                <w:szCs w:val="22"/>
              </w:rPr>
            </w:pPr>
          </w:p>
          <w:p w14:paraId="40873CED" w14:textId="77777777" w:rsidR="00040025" w:rsidRPr="0080156E" w:rsidRDefault="00040025" w:rsidP="00702B73">
            <w:pPr>
              <w:pStyle w:val="DefaultText"/>
              <w:jc w:val="center"/>
              <w:rPr>
                <w:rFonts w:ascii="Arial" w:hAnsi="Arial" w:cs="Arial"/>
                <w:sz w:val="22"/>
                <w:szCs w:val="22"/>
              </w:rPr>
            </w:pPr>
          </w:p>
        </w:tc>
        <w:tc>
          <w:tcPr>
            <w:tcW w:w="5444" w:type="dxa"/>
            <w:tcBorders>
              <w:top w:val="single" w:sz="6" w:space="0" w:color="auto"/>
              <w:left w:val="single" w:sz="6" w:space="0" w:color="auto"/>
              <w:bottom w:val="single" w:sz="6" w:space="0" w:color="auto"/>
              <w:right w:val="single" w:sz="6" w:space="0" w:color="auto"/>
            </w:tcBorders>
          </w:tcPr>
          <w:p w14:paraId="1F393328" w14:textId="77777777" w:rsidR="00040025" w:rsidRPr="0080156E" w:rsidRDefault="00040025" w:rsidP="00702B73">
            <w:pPr>
              <w:pStyle w:val="TableText"/>
              <w:jc w:val="both"/>
              <w:rPr>
                <w:rFonts w:ascii="Arial" w:hAnsi="Arial" w:cs="Arial"/>
                <w:sz w:val="22"/>
                <w:szCs w:val="22"/>
              </w:rPr>
            </w:pPr>
            <w:r w:rsidRPr="0080156E">
              <w:rPr>
                <w:rFonts w:ascii="Arial" w:hAnsi="Arial" w:cs="Arial"/>
                <w:sz w:val="22"/>
                <w:szCs w:val="22"/>
              </w:rPr>
              <w:t>Understanding the principles of effective teaching and learning.</w:t>
            </w:r>
          </w:p>
          <w:p w14:paraId="03918ADE" w14:textId="77777777" w:rsidR="00040025" w:rsidRPr="0080156E" w:rsidRDefault="00040025" w:rsidP="00702B73">
            <w:pPr>
              <w:pStyle w:val="TableText"/>
              <w:jc w:val="both"/>
              <w:rPr>
                <w:rFonts w:ascii="Arial" w:hAnsi="Arial" w:cs="Arial"/>
                <w:sz w:val="22"/>
                <w:szCs w:val="22"/>
              </w:rPr>
            </w:pPr>
            <w:r w:rsidRPr="0080156E">
              <w:rPr>
                <w:rFonts w:ascii="Arial" w:hAnsi="Arial" w:cs="Arial"/>
                <w:sz w:val="22"/>
                <w:szCs w:val="22"/>
              </w:rPr>
              <w:t>Very good oral and written communication skills.</w:t>
            </w:r>
          </w:p>
          <w:p w14:paraId="428A8000" w14:textId="77777777" w:rsidR="00BA3804" w:rsidRPr="0080156E" w:rsidRDefault="00BA3804" w:rsidP="00702B73">
            <w:pPr>
              <w:pStyle w:val="TableText"/>
              <w:jc w:val="both"/>
              <w:rPr>
                <w:rFonts w:ascii="Arial" w:hAnsi="Arial" w:cs="Arial"/>
                <w:sz w:val="22"/>
                <w:szCs w:val="22"/>
              </w:rPr>
            </w:pPr>
            <w:r w:rsidRPr="0080156E">
              <w:rPr>
                <w:rFonts w:ascii="Arial" w:hAnsi="Arial" w:cs="Arial"/>
                <w:sz w:val="22"/>
                <w:szCs w:val="22"/>
              </w:rPr>
              <w:t>A clear grasp of current subject specialism including detailed knowledge of the NC</w:t>
            </w:r>
          </w:p>
          <w:p w14:paraId="565D5019" w14:textId="3A071DD1" w:rsidR="00BA3804" w:rsidRPr="0080156E" w:rsidRDefault="00BA3804" w:rsidP="00702B73">
            <w:pPr>
              <w:pStyle w:val="TableText"/>
              <w:jc w:val="both"/>
              <w:rPr>
                <w:rFonts w:ascii="Arial" w:hAnsi="Arial" w:cs="Arial"/>
                <w:sz w:val="22"/>
                <w:szCs w:val="22"/>
              </w:rPr>
            </w:pPr>
            <w:r w:rsidRPr="0080156E">
              <w:rPr>
                <w:rFonts w:ascii="Arial" w:hAnsi="Arial" w:cs="Arial"/>
                <w:sz w:val="22"/>
                <w:szCs w:val="22"/>
              </w:rPr>
              <w:t>Commitment to ensure outstanding pupil progress and at least good attainment (compared to National) as judged by external measures.</w:t>
            </w:r>
          </w:p>
          <w:p w14:paraId="54D6AF97" w14:textId="77777777" w:rsidR="00BA3804" w:rsidRPr="0080156E" w:rsidRDefault="00BA3804" w:rsidP="00702B73">
            <w:pPr>
              <w:pStyle w:val="TableText"/>
              <w:jc w:val="both"/>
              <w:rPr>
                <w:rFonts w:ascii="Arial" w:hAnsi="Arial" w:cs="Arial"/>
                <w:sz w:val="22"/>
                <w:szCs w:val="22"/>
              </w:rPr>
            </w:pPr>
            <w:r w:rsidRPr="0080156E">
              <w:rPr>
                <w:rFonts w:ascii="Arial" w:hAnsi="Arial" w:cs="Arial"/>
                <w:sz w:val="22"/>
                <w:szCs w:val="22"/>
              </w:rPr>
              <w:t>Awareness of current developments in education and the implications of these for learners and teachers.</w:t>
            </w:r>
          </w:p>
          <w:p w14:paraId="67A43A70" w14:textId="77777777" w:rsidR="00BA3804" w:rsidRPr="0080156E" w:rsidRDefault="00BA3804" w:rsidP="00702B73">
            <w:pPr>
              <w:pStyle w:val="TableText"/>
              <w:jc w:val="both"/>
              <w:rPr>
                <w:rFonts w:ascii="Arial" w:hAnsi="Arial" w:cs="Arial"/>
                <w:sz w:val="22"/>
                <w:szCs w:val="22"/>
              </w:rPr>
            </w:pPr>
            <w:r w:rsidRPr="0080156E">
              <w:rPr>
                <w:rFonts w:ascii="Arial" w:hAnsi="Arial" w:cs="Arial"/>
                <w:sz w:val="22"/>
                <w:szCs w:val="22"/>
              </w:rPr>
              <w:t>Understand effective use of data to improve learning.</w:t>
            </w:r>
          </w:p>
          <w:p w14:paraId="03269607" w14:textId="2262CA42" w:rsidR="00040025" w:rsidRPr="0080156E" w:rsidRDefault="00BA3804" w:rsidP="00702B73">
            <w:pPr>
              <w:pStyle w:val="TableText"/>
              <w:jc w:val="both"/>
              <w:rPr>
                <w:rFonts w:ascii="Arial" w:hAnsi="Arial" w:cs="Arial"/>
                <w:sz w:val="22"/>
                <w:szCs w:val="22"/>
              </w:rPr>
            </w:pPr>
            <w:r w:rsidRPr="0080156E">
              <w:rPr>
                <w:rFonts w:ascii="Arial" w:hAnsi="Arial" w:cs="Arial"/>
                <w:sz w:val="22"/>
                <w:szCs w:val="22"/>
                <w:lang w:val="en-US"/>
              </w:rPr>
              <w:t>Willingness to lead INSET in specialist subject</w:t>
            </w:r>
          </w:p>
        </w:tc>
        <w:tc>
          <w:tcPr>
            <w:tcW w:w="2886" w:type="dxa"/>
            <w:tcBorders>
              <w:top w:val="single" w:sz="6" w:space="0" w:color="auto"/>
              <w:left w:val="single" w:sz="6" w:space="0" w:color="auto"/>
              <w:bottom w:val="single" w:sz="6" w:space="0" w:color="auto"/>
              <w:right w:val="single" w:sz="6" w:space="0" w:color="auto"/>
            </w:tcBorders>
          </w:tcPr>
          <w:p w14:paraId="7A562DAF" w14:textId="77777777" w:rsidR="00040025" w:rsidRPr="00040025" w:rsidRDefault="00040025" w:rsidP="00D93D45">
            <w:pPr>
              <w:pStyle w:val="TableText"/>
              <w:jc w:val="both"/>
              <w:rPr>
                <w:rFonts w:asciiTheme="majorHAnsi" w:hAnsiTheme="majorHAnsi" w:cs="Calibri"/>
                <w:sz w:val="22"/>
                <w:szCs w:val="22"/>
              </w:rPr>
            </w:pPr>
          </w:p>
          <w:p w14:paraId="57237F2E" w14:textId="77777777" w:rsidR="00040025" w:rsidRPr="00040025" w:rsidRDefault="00040025" w:rsidP="00D93D45">
            <w:pPr>
              <w:pStyle w:val="TableText"/>
              <w:jc w:val="both"/>
              <w:rPr>
                <w:rFonts w:asciiTheme="majorHAnsi" w:hAnsiTheme="majorHAnsi" w:cs="Calibri"/>
                <w:sz w:val="22"/>
                <w:szCs w:val="22"/>
              </w:rPr>
            </w:pPr>
          </w:p>
          <w:p w14:paraId="07D2E8E6" w14:textId="77777777" w:rsidR="00040025" w:rsidRPr="00040025" w:rsidRDefault="00040025" w:rsidP="00D93D45">
            <w:pPr>
              <w:pStyle w:val="TableText"/>
              <w:jc w:val="both"/>
              <w:rPr>
                <w:rFonts w:asciiTheme="majorHAnsi" w:hAnsiTheme="majorHAnsi" w:cs="Calibri"/>
                <w:sz w:val="22"/>
                <w:szCs w:val="22"/>
              </w:rPr>
            </w:pPr>
          </w:p>
        </w:tc>
      </w:tr>
      <w:tr w:rsidR="00040025" w:rsidRPr="001028B1" w14:paraId="3E950EAB" w14:textId="77777777" w:rsidTr="0080156E">
        <w:trPr>
          <w:cantSplit/>
          <w:trHeight w:val="1854"/>
          <w:jc w:val="center"/>
        </w:trPr>
        <w:tc>
          <w:tcPr>
            <w:tcW w:w="1734" w:type="dxa"/>
            <w:tcBorders>
              <w:top w:val="single" w:sz="6" w:space="0" w:color="auto"/>
              <w:left w:val="single" w:sz="6" w:space="0" w:color="auto"/>
              <w:bottom w:val="single" w:sz="6" w:space="0" w:color="auto"/>
              <w:right w:val="single" w:sz="6" w:space="0" w:color="auto"/>
            </w:tcBorders>
          </w:tcPr>
          <w:p w14:paraId="6B1446DD" w14:textId="77777777" w:rsidR="00040025" w:rsidRPr="0080156E" w:rsidRDefault="00040025" w:rsidP="00702B73">
            <w:pPr>
              <w:pStyle w:val="DefaultText"/>
              <w:jc w:val="center"/>
              <w:rPr>
                <w:rFonts w:ascii="Arial" w:hAnsi="Arial" w:cs="Arial"/>
                <w:b/>
                <w:sz w:val="22"/>
                <w:szCs w:val="22"/>
              </w:rPr>
            </w:pPr>
            <w:r w:rsidRPr="0080156E">
              <w:rPr>
                <w:rFonts w:ascii="Arial" w:hAnsi="Arial" w:cs="Arial"/>
                <w:b/>
                <w:sz w:val="22"/>
                <w:szCs w:val="22"/>
              </w:rPr>
              <w:t>Leadership &amp; Management</w:t>
            </w:r>
          </w:p>
        </w:tc>
        <w:tc>
          <w:tcPr>
            <w:tcW w:w="5444" w:type="dxa"/>
            <w:tcBorders>
              <w:top w:val="single" w:sz="6" w:space="0" w:color="auto"/>
              <w:left w:val="single" w:sz="6" w:space="0" w:color="auto"/>
              <w:bottom w:val="single" w:sz="6" w:space="0" w:color="auto"/>
              <w:right w:val="single" w:sz="6" w:space="0" w:color="auto"/>
            </w:tcBorders>
          </w:tcPr>
          <w:p w14:paraId="15F0A020" w14:textId="77777777" w:rsidR="00040025" w:rsidRPr="0080156E" w:rsidRDefault="00040025" w:rsidP="00702B73">
            <w:pPr>
              <w:pStyle w:val="TableText"/>
              <w:jc w:val="both"/>
              <w:rPr>
                <w:rFonts w:ascii="Arial" w:hAnsi="Arial" w:cs="Arial"/>
                <w:sz w:val="22"/>
                <w:szCs w:val="22"/>
              </w:rPr>
            </w:pPr>
            <w:r w:rsidRPr="0080156E">
              <w:rPr>
                <w:rFonts w:ascii="Arial" w:hAnsi="Arial" w:cs="Arial"/>
                <w:sz w:val="22"/>
                <w:szCs w:val="22"/>
              </w:rPr>
              <w:t>Ability to work as part of a team.</w:t>
            </w:r>
          </w:p>
          <w:p w14:paraId="4B3BAD1D" w14:textId="77777777" w:rsidR="00040025" w:rsidRPr="0080156E" w:rsidRDefault="00040025" w:rsidP="00702B73">
            <w:pPr>
              <w:pStyle w:val="TableText"/>
              <w:jc w:val="both"/>
              <w:rPr>
                <w:rFonts w:ascii="Arial" w:hAnsi="Arial" w:cs="Arial"/>
                <w:sz w:val="22"/>
                <w:szCs w:val="22"/>
              </w:rPr>
            </w:pPr>
            <w:r w:rsidRPr="0080156E">
              <w:rPr>
                <w:rFonts w:ascii="Arial" w:hAnsi="Arial" w:cs="Arial"/>
                <w:sz w:val="22"/>
                <w:szCs w:val="22"/>
              </w:rPr>
              <w:t>Ability to work well under pressure.</w:t>
            </w:r>
          </w:p>
          <w:p w14:paraId="40C1FAED" w14:textId="14CF72C5" w:rsidR="00040025" w:rsidRPr="0080156E" w:rsidRDefault="00040025" w:rsidP="00702B73">
            <w:pPr>
              <w:pStyle w:val="TableText"/>
              <w:jc w:val="both"/>
              <w:rPr>
                <w:rFonts w:ascii="Arial" w:hAnsi="Arial" w:cs="Arial"/>
                <w:sz w:val="22"/>
                <w:szCs w:val="22"/>
              </w:rPr>
            </w:pPr>
          </w:p>
        </w:tc>
        <w:tc>
          <w:tcPr>
            <w:tcW w:w="2886" w:type="dxa"/>
            <w:tcBorders>
              <w:top w:val="single" w:sz="6" w:space="0" w:color="auto"/>
              <w:left w:val="single" w:sz="6" w:space="0" w:color="auto"/>
              <w:bottom w:val="single" w:sz="6" w:space="0" w:color="auto"/>
              <w:right w:val="single" w:sz="6" w:space="0" w:color="auto"/>
            </w:tcBorders>
          </w:tcPr>
          <w:p w14:paraId="2DDF2DF0" w14:textId="77777777" w:rsidR="00BA3804" w:rsidRPr="0080156E" w:rsidRDefault="00BA3804" w:rsidP="00D93D45">
            <w:pPr>
              <w:pStyle w:val="TableText"/>
              <w:jc w:val="both"/>
              <w:rPr>
                <w:rFonts w:ascii="Arial" w:hAnsi="Arial" w:cs="Arial"/>
                <w:sz w:val="22"/>
                <w:szCs w:val="22"/>
              </w:rPr>
            </w:pPr>
            <w:r w:rsidRPr="0080156E">
              <w:rPr>
                <w:rFonts w:ascii="Arial" w:hAnsi="Arial" w:cs="Arial"/>
                <w:sz w:val="22"/>
                <w:szCs w:val="22"/>
              </w:rPr>
              <w:t>Ability to manage, motivate, support and inspire trust in others.</w:t>
            </w:r>
          </w:p>
          <w:p w14:paraId="74199754" w14:textId="77777777" w:rsidR="00BA3804" w:rsidRPr="0080156E" w:rsidRDefault="00BA3804" w:rsidP="00D93D45">
            <w:pPr>
              <w:pStyle w:val="TableText"/>
              <w:jc w:val="both"/>
              <w:rPr>
                <w:rFonts w:ascii="Arial" w:hAnsi="Arial" w:cs="Arial"/>
                <w:sz w:val="22"/>
                <w:szCs w:val="22"/>
              </w:rPr>
            </w:pPr>
            <w:r w:rsidRPr="0080156E">
              <w:rPr>
                <w:rFonts w:ascii="Arial" w:hAnsi="Arial" w:cs="Arial"/>
                <w:sz w:val="22"/>
                <w:szCs w:val="22"/>
              </w:rPr>
              <w:t>Ability to formulate, monitor, evaluate and review plans and policies.</w:t>
            </w:r>
          </w:p>
          <w:p w14:paraId="6CC43794" w14:textId="77777777" w:rsidR="00040025" w:rsidRPr="00040025" w:rsidRDefault="00040025" w:rsidP="00D93D45">
            <w:pPr>
              <w:pStyle w:val="TableText"/>
              <w:jc w:val="both"/>
              <w:rPr>
                <w:rFonts w:asciiTheme="majorHAnsi" w:hAnsiTheme="majorHAnsi" w:cs="Calibri"/>
                <w:sz w:val="22"/>
                <w:szCs w:val="22"/>
              </w:rPr>
            </w:pPr>
          </w:p>
        </w:tc>
      </w:tr>
      <w:tr w:rsidR="00310837" w:rsidRPr="0020026A" w14:paraId="5568BA90" w14:textId="77777777" w:rsidTr="0080156E">
        <w:trPr>
          <w:cantSplit/>
          <w:trHeight w:val="2942"/>
          <w:jc w:val="center"/>
        </w:trPr>
        <w:tc>
          <w:tcPr>
            <w:tcW w:w="1734" w:type="dxa"/>
            <w:tcBorders>
              <w:top w:val="single" w:sz="6" w:space="0" w:color="auto"/>
              <w:left w:val="single" w:sz="6" w:space="0" w:color="auto"/>
              <w:bottom w:val="single" w:sz="6" w:space="0" w:color="auto"/>
              <w:right w:val="single" w:sz="6" w:space="0" w:color="auto"/>
            </w:tcBorders>
          </w:tcPr>
          <w:p w14:paraId="4976260A" w14:textId="77777777" w:rsidR="00310837" w:rsidRPr="0080156E" w:rsidRDefault="00310837" w:rsidP="00702B73">
            <w:pPr>
              <w:pStyle w:val="TableText"/>
              <w:jc w:val="center"/>
              <w:rPr>
                <w:rFonts w:ascii="Arial" w:hAnsi="Arial" w:cs="Arial"/>
                <w:b/>
                <w:sz w:val="22"/>
                <w:szCs w:val="22"/>
              </w:rPr>
            </w:pPr>
            <w:r w:rsidRPr="0080156E">
              <w:rPr>
                <w:rFonts w:ascii="Arial" w:hAnsi="Arial" w:cs="Arial"/>
                <w:b/>
                <w:sz w:val="22"/>
                <w:szCs w:val="22"/>
              </w:rPr>
              <w:t>Dispositions and Attitudes</w:t>
            </w:r>
          </w:p>
        </w:tc>
        <w:tc>
          <w:tcPr>
            <w:tcW w:w="5444" w:type="dxa"/>
            <w:tcBorders>
              <w:top w:val="single" w:sz="6" w:space="0" w:color="auto"/>
              <w:left w:val="single" w:sz="6" w:space="0" w:color="auto"/>
              <w:bottom w:val="single" w:sz="6" w:space="0" w:color="auto"/>
              <w:right w:val="single" w:sz="6" w:space="0" w:color="auto"/>
            </w:tcBorders>
          </w:tcPr>
          <w:p w14:paraId="549E273F" w14:textId="77777777" w:rsidR="00310837" w:rsidRPr="0080156E" w:rsidRDefault="00310837" w:rsidP="00702B73">
            <w:pPr>
              <w:tabs>
                <w:tab w:val="decimal" w:pos="0"/>
              </w:tabs>
              <w:overflowPunct w:val="0"/>
              <w:autoSpaceDE w:val="0"/>
              <w:autoSpaceDN w:val="0"/>
              <w:adjustRightInd w:val="0"/>
              <w:jc w:val="both"/>
              <w:textAlignment w:val="baseline"/>
              <w:rPr>
                <w:rFonts w:ascii="Arial" w:hAnsi="Arial" w:cs="Arial"/>
                <w:sz w:val="22"/>
                <w:szCs w:val="22"/>
              </w:rPr>
            </w:pPr>
            <w:r w:rsidRPr="0080156E">
              <w:rPr>
                <w:rFonts w:ascii="Arial" w:hAnsi="Arial" w:cs="Arial"/>
                <w:sz w:val="22"/>
                <w:szCs w:val="22"/>
              </w:rPr>
              <w:t>Hold and articulate clear values and moral purpose.</w:t>
            </w:r>
          </w:p>
          <w:p w14:paraId="0E99A236" w14:textId="2B67DBA2" w:rsidR="00310837" w:rsidRPr="0080156E" w:rsidRDefault="00310837" w:rsidP="00702B73">
            <w:pPr>
              <w:jc w:val="both"/>
              <w:rPr>
                <w:rFonts w:ascii="Arial" w:hAnsi="Arial" w:cs="Arial"/>
                <w:sz w:val="22"/>
                <w:szCs w:val="22"/>
              </w:rPr>
            </w:pPr>
            <w:r w:rsidRPr="0080156E">
              <w:rPr>
                <w:rFonts w:ascii="Arial" w:hAnsi="Arial" w:cs="Arial"/>
                <w:sz w:val="22"/>
                <w:szCs w:val="22"/>
              </w:rPr>
              <w:t xml:space="preserve">Have vision and values aligned with the </w:t>
            </w:r>
            <w:r w:rsidR="00F8432A" w:rsidRPr="0080156E">
              <w:rPr>
                <w:rFonts w:ascii="Arial" w:hAnsi="Arial" w:cs="Arial"/>
                <w:sz w:val="22"/>
                <w:szCs w:val="22"/>
              </w:rPr>
              <w:t>school’s</w:t>
            </w:r>
            <w:r w:rsidRPr="0080156E">
              <w:rPr>
                <w:rFonts w:ascii="Arial" w:hAnsi="Arial" w:cs="Arial"/>
                <w:sz w:val="22"/>
                <w:szCs w:val="22"/>
              </w:rPr>
              <w:t xml:space="preserve"> high aspirations and high expectations for children, staff and families.</w:t>
            </w:r>
          </w:p>
          <w:p w14:paraId="4711B160" w14:textId="7CFC7E93" w:rsidR="00310837" w:rsidRPr="0080156E" w:rsidRDefault="00310837" w:rsidP="00702B73">
            <w:pPr>
              <w:overflowPunct w:val="0"/>
              <w:autoSpaceDE w:val="0"/>
              <w:autoSpaceDN w:val="0"/>
              <w:adjustRightInd w:val="0"/>
              <w:jc w:val="both"/>
              <w:textAlignment w:val="baseline"/>
              <w:rPr>
                <w:rFonts w:ascii="Arial" w:hAnsi="Arial" w:cs="Arial"/>
                <w:sz w:val="22"/>
                <w:szCs w:val="22"/>
              </w:rPr>
            </w:pPr>
            <w:r w:rsidRPr="0080156E">
              <w:rPr>
                <w:rFonts w:ascii="Arial" w:hAnsi="Arial" w:cs="Arial"/>
                <w:sz w:val="22"/>
                <w:szCs w:val="22"/>
              </w:rPr>
              <w:t>Promote diversity; champion the vulnerable.</w:t>
            </w:r>
            <w:r w:rsidRPr="0080156E">
              <w:rPr>
                <w:rFonts w:ascii="Arial" w:hAnsi="Arial" w:cs="Arial"/>
                <w:sz w:val="22"/>
                <w:szCs w:val="22"/>
              </w:rPr>
              <w:br/>
              <w:t>Clear understanding of the ethos and strategies to establish consistently</w:t>
            </w:r>
            <w:r w:rsidR="00BA3804" w:rsidRPr="0080156E">
              <w:rPr>
                <w:rFonts w:ascii="Arial" w:hAnsi="Arial" w:cs="Arial"/>
                <w:sz w:val="22"/>
                <w:szCs w:val="22"/>
              </w:rPr>
              <w:t xml:space="preserve"> high standards of outcomes, attitudes and behavior.</w:t>
            </w:r>
          </w:p>
          <w:p w14:paraId="0CCE934F" w14:textId="1A3F2B6B" w:rsidR="00310837" w:rsidRPr="0080156E" w:rsidRDefault="00BA3804" w:rsidP="00702B73">
            <w:pPr>
              <w:overflowPunct w:val="0"/>
              <w:autoSpaceDE w:val="0"/>
              <w:autoSpaceDN w:val="0"/>
              <w:adjustRightInd w:val="0"/>
              <w:jc w:val="both"/>
              <w:textAlignment w:val="baseline"/>
              <w:rPr>
                <w:rFonts w:ascii="Arial" w:hAnsi="Arial" w:cs="Arial"/>
                <w:sz w:val="22"/>
                <w:szCs w:val="22"/>
              </w:rPr>
            </w:pPr>
            <w:r w:rsidRPr="0080156E">
              <w:rPr>
                <w:rFonts w:ascii="Arial" w:hAnsi="Arial" w:cs="Arial"/>
                <w:sz w:val="22"/>
                <w:szCs w:val="22"/>
                <w:lang w:val="en-GB"/>
              </w:rPr>
              <w:t>Demonstrable commitment to contribute to the wider life of the School and to be in sympathy with the values of a church school.</w:t>
            </w:r>
          </w:p>
        </w:tc>
        <w:tc>
          <w:tcPr>
            <w:tcW w:w="2886" w:type="dxa"/>
            <w:tcBorders>
              <w:top w:val="single" w:sz="6" w:space="0" w:color="auto"/>
              <w:left w:val="single" w:sz="6" w:space="0" w:color="auto"/>
              <w:bottom w:val="single" w:sz="6" w:space="0" w:color="auto"/>
              <w:right w:val="single" w:sz="6" w:space="0" w:color="auto"/>
            </w:tcBorders>
          </w:tcPr>
          <w:p w14:paraId="6BF5F299" w14:textId="77777777" w:rsidR="00310837" w:rsidRPr="00040025" w:rsidRDefault="00310837" w:rsidP="006226FA">
            <w:pPr>
              <w:pStyle w:val="TableText"/>
              <w:rPr>
                <w:rFonts w:asciiTheme="majorHAnsi" w:hAnsiTheme="majorHAnsi" w:cs="Calibri"/>
                <w:sz w:val="22"/>
                <w:szCs w:val="22"/>
              </w:rPr>
            </w:pPr>
          </w:p>
        </w:tc>
      </w:tr>
    </w:tbl>
    <w:p w14:paraId="6952EBD0" w14:textId="77777777" w:rsidR="00310837" w:rsidRPr="008D224C" w:rsidRDefault="00310837" w:rsidP="00310837">
      <w:pPr>
        <w:overflowPunct w:val="0"/>
        <w:autoSpaceDE w:val="0"/>
        <w:autoSpaceDN w:val="0"/>
        <w:adjustRightInd w:val="0"/>
        <w:textAlignment w:val="baseline"/>
        <w:rPr>
          <w:rFonts w:ascii="Calibri" w:eastAsia="Times New Roman" w:hAnsi="Calibri" w:cs="Calibri"/>
          <w:b/>
          <w:sz w:val="22"/>
          <w:szCs w:val="22"/>
          <w:lang w:val="en-GB"/>
        </w:rPr>
      </w:pPr>
    </w:p>
    <w:p w14:paraId="58CB828F" w14:textId="77777777" w:rsidR="001E3EEA" w:rsidRPr="008D224C" w:rsidRDefault="001E3EEA" w:rsidP="001E3EEA">
      <w:pPr>
        <w:overflowPunct w:val="0"/>
        <w:autoSpaceDE w:val="0"/>
        <w:autoSpaceDN w:val="0"/>
        <w:adjustRightInd w:val="0"/>
        <w:jc w:val="center"/>
        <w:textAlignment w:val="baseline"/>
        <w:rPr>
          <w:rFonts w:ascii="Calibri" w:eastAsia="Times New Roman" w:hAnsi="Calibri" w:cs="Calibri"/>
          <w:b/>
          <w:sz w:val="22"/>
          <w:szCs w:val="22"/>
          <w:lang w:val="en-GB"/>
        </w:rPr>
      </w:pPr>
    </w:p>
    <w:p w14:paraId="5450391E" w14:textId="2D3C8A13" w:rsidR="0080156E" w:rsidRPr="003D0E41" w:rsidRDefault="001E3EEA" w:rsidP="00A2640C">
      <w:pPr>
        <w:pBdr>
          <w:top w:val="single" w:sz="4" w:space="1" w:color="auto"/>
          <w:left w:val="single" w:sz="4" w:space="4" w:color="auto"/>
          <w:bottom w:val="single" w:sz="4" w:space="1" w:color="auto"/>
          <w:right w:val="single" w:sz="4" w:space="4" w:color="auto"/>
        </w:pBdr>
        <w:shd w:val="clear" w:color="auto" w:fill="506E94" w:themeFill="accent6"/>
        <w:rPr>
          <w:rFonts w:ascii="Calibri" w:hAnsi="Calibri" w:cs="Calibri"/>
          <w:b/>
          <w:color w:val="FFFFFF" w:themeColor="background1"/>
        </w:rPr>
      </w:pPr>
      <w:r w:rsidRPr="003D0E41">
        <w:rPr>
          <w:rFonts w:ascii="Calibri" w:hAnsi="Calibri" w:cs="Calibri"/>
          <w:b/>
          <w:color w:val="FFFFFF" w:themeColor="background1"/>
        </w:rPr>
        <w:lastRenderedPageBreak/>
        <w:t>Further information and application details</w:t>
      </w:r>
    </w:p>
    <w:p w14:paraId="0A46FC73" w14:textId="77777777" w:rsidR="00B63402" w:rsidRPr="00A2640C" w:rsidRDefault="00B63402" w:rsidP="00702B73">
      <w:p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We are proud to offer...</w:t>
      </w:r>
    </w:p>
    <w:p w14:paraId="604F7F99" w14:textId="77777777" w:rsidR="00B63402" w:rsidRPr="00A2640C" w:rsidRDefault="00B63402"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An innovative professional learning environment</w:t>
      </w:r>
    </w:p>
    <w:p w14:paraId="64DEF6C8" w14:textId="77777777" w:rsidR="00B63402" w:rsidRPr="00A2640C" w:rsidRDefault="00B63402"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 xml:space="preserve">Children who are proud of their school and want to achieve </w:t>
      </w:r>
    </w:p>
    <w:p w14:paraId="58AE4D91" w14:textId="77777777" w:rsidR="00B63402" w:rsidRPr="00A2640C" w:rsidRDefault="00B63402"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 xml:space="preserve">A genuinely committed staff </w:t>
      </w:r>
    </w:p>
    <w:p w14:paraId="418182F3" w14:textId="5F1FF745" w:rsidR="00784C4D" w:rsidRPr="00A2640C" w:rsidRDefault="00784C4D"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A commitment to the health and well-being of all of our staff</w:t>
      </w:r>
    </w:p>
    <w:p w14:paraId="5CDFE12A" w14:textId="6790C4B0" w:rsidR="00B63402" w:rsidRPr="00A2640C" w:rsidRDefault="00F8432A" w:rsidP="00702B73">
      <w:pPr>
        <w:pStyle w:val="ListParagraph"/>
        <w:numPr>
          <w:ilvl w:val="0"/>
          <w:numId w:val="1"/>
        </w:numPr>
        <w:shd w:val="clear" w:color="auto" w:fill="FFFFFF"/>
        <w:spacing w:before="100" w:beforeAutospacing="1" w:after="100" w:afterAutospacing="1"/>
        <w:jc w:val="both"/>
        <w:rPr>
          <w:rFonts w:ascii="Arial" w:hAnsi="Arial" w:cs="Arial"/>
          <w:sz w:val="22"/>
          <w:szCs w:val="22"/>
          <w:lang w:val="en-GB"/>
        </w:rPr>
      </w:pPr>
      <w:r w:rsidRPr="00A2640C">
        <w:rPr>
          <w:rFonts w:ascii="Arial" w:hAnsi="Arial" w:cs="Arial"/>
          <w:sz w:val="22"/>
          <w:szCs w:val="22"/>
          <w:lang w:val="en-GB"/>
        </w:rPr>
        <w:t>P</w:t>
      </w:r>
      <w:r w:rsidR="00B63402" w:rsidRPr="00A2640C">
        <w:rPr>
          <w:rFonts w:ascii="Arial" w:hAnsi="Arial" w:cs="Arial"/>
          <w:sz w:val="22"/>
          <w:szCs w:val="22"/>
          <w:lang w:val="en-GB"/>
        </w:rPr>
        <w:t>rofessional development opportunities</w:t>
      </w:r>
      <w:r w:rsidRPr="00A2640C">
        <w:rPr>
          <w:rFonts w:ascii="Arial" w:hAnsi="Arial" w:cs="Arial"/>
          <w:sz w:val="22"/>
          <w:szCs w:val="22"/>
          <w:lang w:val="en-GB"/>
        </w:rPr>
        <w:t xml:space="preserve"> second to none</w:t>
      </w:r>
    </w:p>
    <w:p w14:paraId="78884C02" w14:textId="77777777" w:rsidR="00A2640C" w:rsidRPr="00A2640C" w:rsidRDefault="00A2640C" w:rsidP="00702B73">
      <w:pPr>
        <w:pStyle w:val="ListParagraph"/>
        <w:shd w:val="clear" w:color="auto" w:fill="FFFFFF"/>
        <w:spacing w:before="100" w:beforeAutospacing="1" w:after="100" w:afterAutospacing="1"/>
        <w:jc w:val="both"/>
        <w:rPr>
          <w:rFonts w:ascii="Arial" w:hAnsi="Arial" w:cs="Arial"/>
          <w:sz w:val="22"/>
          <w:szCs w:val="22"/>
          <w:lang w:val="en-GB"/>
        </w:rPr>
      </w:pPr>
    </w:p>
    <w:p w14:paraId="4DAB3094" w14:textId="00918E1D" w:rsidR="00B63402" w:rsidRPr="00A2640C" w:rsidRDefault="00B63402" w:rsidP="00702B73">
      <w:pPr>
        <w:shd w:val="clear" w:color="auto" w:fill="FFFFFF"/>
        <w:spacing w:before="100" w:beforeAutospacing="1" w:after="100" w:afterAutospacing="1"/>
        <w:jc w:val="both"/>
        <w:rPr>
          <w:rFonts w:ascii="Arial" w:hAnsi="Arial" w:cs="Arial"/>
          <w:color w:val="000000" w:themeColor="text1"/>
          <w:sz w:val="22"/>
          <w:szCs w:val="22"/>
          <w:lang w:val="en-GB"/>
        </w:rPr>
      </w:pPr>
      <w:r w:rsidRPr="00A2640C">
        <w:rPr>
          <w:rFonts w:ascii="Arial" w:hAnsi="Arial" w:cs="Arial"/>
          <w:b/>
          <w:iCs/>
          <w:sz w:val="22"/>
          <w:szCs w:val="22"/>
          <w:lang w:val="en-GB"/>
        </w:rPr>
        <w:t>Closing date</w:t>
      </w:r>
      <w:r w:rsidRPr="00A2640C">
        <w:rPr>
          <w:rFonts w:ascii="Arial" w:hAnsi="Arial" w:cs="Arial"/>
          <w:b/>
          <w:sz w:val="22"/>
          <w:szCs w:val="22"/>
          <w:lang w:val="en-GB"/>
        </w:rPr>
        <w:t>:</w:t>
      </w:r>
      <w:r w:rsidRPr="00A2640C">
        <w:rPr>
          <w:rFonts w:ascii="Arial" w:hAnsi="Arial" w:cs="Arial"/>
          <w:sz w:val="22"/>
          <w:szCs w:val="22"/>
          <w:lang w:val="en-GB"/>
        </w:rPr>
        <w:t xml:space="preserve"> </w:t>
      </w:r>
      <w:r w:rsidR="00BA3804" w:rsidRPr="00A2640C">
        <w:rPr>
          <w:rFonts w:ascii="Arial" w:hAnsi="Arial" w:cs="Arial"/>
          <w:sz w:val="22"/>
          <w:szCs w:val="22"/>
          <w:lang w:val="en-GB"/>
        </w:rPr>
        <w:t>Friday</w:t>
      </w:r>
      <w:r w:rsidR="00F8432A" w:rsidRPr="00A2640C">
        <w:rPr>
          <w:rFonts w:ascii="Arial" w:hAnsi="Arial" w:cs="Arial"/>
          <w:sz w:val="22"/>
          <w:szCs w:val="22"/>
          <w:lang w:val="en-GB"/>
        </w:rPr>
        <w:t xml:space="preserve"> </w:t>
      </w:r>
      <w:r w:rsidR="00BA3804" w:rsidRPr="00A2640C">
        <w:rPr>
          <w:rFonts w:ascii="Arial" w:hAnsi="Arial" w:cs="Arial"/>
          <w:color w:val="000000" w:themeColor="text1"/>
          <w:sz w:val="22"/>
          <w:szCs w:val="22"/>
          <w:lang w:val="en-GB"/>
        </w:rPr>
        <w:t>6</w:t>
      </w:r>
      <w:r w:rsidR="00F8432A" w:rsidRPr="00A2640C">
        <w:rPr>
          <w:rFonts w:ascii="Arial" w:hAnsi="Arial" w:cs="Arial"/>
          <w:color w:val="000000" w:themeColor="text1"/>
          <w:sz w:val="22"/>
          <w:szCs w:val="22"/>
          <w:vertAlign w:val="superscript"/>
          <w:lang w:val="en-GB"/>
        </w:rPr>
        <w:t>th</w:t>
      </w:r>
      <w:r w:rsidR="00F8432A" w:rsidRPr="00A2640C">
        <w:rPr>
          <w:rFonts w:ascii="Arial" w:hAnsi="Arial" w:cs="Arial"/>
          <w:color w:val="000000" w:themeColor="text1"/>
          <w:sz w:val="22"/>
          <w:szCs w:val="22"/>
          <w:lang w:val="en-GB"/>
        </w:rPr>
        <w:t xml:space="preserve"> May</w:t>
      </w:r>
      <w:r w:rsidRPr="00A2640C">
        <w:rPr>
          <w:rFonts w:ascii="Arial" w:hAnsi="Arial" w:cs="Arial"/>
          <w:color w:val="000000" w:themeColor="text1"/>
          <w:sz w:val="22"/>
          <w:szCs w:val="22"/>
          <w:lang w:val="en-GB"/>
        </w:rPr>
        <w:t xml:space="preserve"> </w:t>
      </w:r>
      <w:r w:rsidR="00F8432A" w:rsidRPr="00A2640C">
        <w:rPr>
          <w:rFonts w:ascii="Arial" w:hAnsi="Arial" w:cs="Arial"/>
          <w:color w:val="000000" w:themeColor="text1"/>
          <w:sz w:val="22"/>
          <w:szCs w:val="22"/>
          <w:lang w:val="en-GB"/>
        </w:rPr>
        <w:t>12 noon</w:t>
      </w:r>
    </w:p>
    <w:p w14:paraId="6C428D19" w14:textId="77777777" w:rsidR="00F8432A" w:rsidRPr="00A2640C" w:rsidRDefault="00F8432A" w:rsidP="00702B73">
      <w:pPr>
        <w:shd w:val="clear" w:color="auto" w:fill="FFFFFF"/>
        <w:spacing w:before="100" w:beforeAutospacing="1" w:after="100" w:afterAutospacing="1"/>
        <w:jc w:val="both"/>
        <w:rPr>
          <w:rFonts w:ascii="Arial" w:hAnsi="Arial" w:cs="Arial"/>
          <w:b/>
          <w:sz w:val="22"/>
          <w:szCs w:val="22"/>
        </w:rPr>
      </w:pPr>
      <w:r w:rsidRPr="00A2640C">
        <w:rPr>
          <w:rFonts w:ascii="Arial" w:hAnsi="Arial" w:cs="Arial"/>
          <w:b/>
          <w:sz w:val="22"/>
          <w:szCs w:val="22"/>
        </w:rPr>
        <w:t>Recruitment Events</w:t>
      </w:r>
    </w:p>
    <w:p w14:paraId="64C80E51" w14:textId="77777777" w:rsidR="00F8432A" w:rsidRPr="00A2640C" w:rsidRDefault="00F8432A" w:rsidP="00702B73">
      <w:pPr>
        <w:shd w:val="clear" w:color="auto" w:fill="FFFFFF"/>
        <w:spacing w:before="100" w:beforeAutospacing="1" w:after="100" w:afterAutospacing="1"/>
        <w:jc w:val="both"/>
        <w:rPr>
          <w:rFonts w:ascii="Arial" w:hAnsi="Arial" w:cs="Arial"/>
          <w:sz w:val="22"/>
          <w:szCs w:val="22"/>
        </w:rPr>
      </w:pPr>
      <w:r w:rsidRPr="00A2640C">
        <w:rPr>
          <w:rFonts w:ascii="Arial" w:hAnsi="Arial" w:cs="Arial"/>
          <w:sz w:val="22"/>
          <w:szCs w:val="22"/>
        </w:rPr>
        <w:t>Tuesday 26</w:t>
      </w:r>
      <w:r w:rsidRPr="00A2640C">
        <w:rPr>
          <w:rFonts w:ascii="Arial" w:hAnsi="Arial" w:cs="Arial"/>
          <w:sz w:val="22"/>
          <w:szCs w:val="22"/>
          <w:vertAlign w:val="superscript"/>
        </w:rPr>
        <w:t>th</w:t>
      </w:r>
      <w:r w:rsidRPr="00A2640C">
        <w:rPr>
          <w:rFonts w:ascii="Arial" w:hAnsi="Arial" w:cs="Arial"/>
          <w:sz w:val="22"/>
          <w:szCs w:val="22"/>
        </w:rPr>
        <w:t xml:space="preserve"> April 2016 </w:t>
      </w:r>
      <w:r w:rsidRPr="00A2640C">
        <w:rPr>
          <w:rFonts w:ascii="Arial" w:hAnsi="Arial" w:cs="Arial"/>
          <w:sz w:val="22"/>
          <w:szCs w:val="22"/>
        </w:rPr>
        <w:tab/>
        <w:t>4-6pm</w:t>
      </w:r>
    </w:p>
    <w:p w14:paraId="79FB3BEF" w14:textId="77777777" w:rsidR="00F8432A" w:rsidRPr="00A2640C" w:rsidRDefault="00F8432A" w:rsidP="00702B73">
      <w:pPr>
        <w:shd w:val="clear" w:color="auto" w:fill="FFFFFF"/>
        <w:spacing w:before="100" w:beforeAutospacing="1" w:after="100" w:afterAutospacing="1"/>
        <w:jc w:val="both"/>
        <w:rPr>
          <w:rFonts w:ascii="Arial" w:hAnsi="Arial" w:cs="Arial"/>
          <w:sz w:val="22"/>
          <w:szCs w:val="22"/>
        </w:rPr>
      </w:pPr>
      <w:r w:rsidRPr="00A2640C">
        <w:rPr>
          <w:rFonts w:ascii="Arial" w:hAnsi="Arial" w:cs="Arial"/>
          <w:sz w:val="22"/>
          <w:szCs w:val="22"/>
        </w:rPr>
        <w:t>Thursday 5</w:t>
      </w:r>
      <w:r w:rsidRPr="00A2640C">
        <w:rPr>
          <w:rFonts w:ascii="Arial" w:hAnsi="Arial" w:cs="Arial"/>
          <w:sz w:val="22"/>
          <w:szCs w:val="22"/>
          <w:vertAlign w:val="superscript"/>
        </w:rPr>
        <w:t>th</w:t>
      </w:r>
      <w:r w:rsidRPr="00A2640C">
        <w:rPr>
          <w:rFonts w:ascii="Arial" w:hAnsi="Arial" w:cs="Arial"/>
          <w:sz w:val="22"/>
          <w:szCs w:val="22"/>
        </w:rPr>
        <w:t xml:space="preserve"> May 2016</w:t>
      </w:r>
      <w:r w:rsidRPr="00A2640C">
        <w:rPr>
          <w:rFonts w:ascii="Arial" w:hAnsi="Arial" w:cs="Arial"/>
          <w:sz w:val="22"/>
          <w:szCs w:val="22"/>
        </w:rPr>
        <w:tab/>
        <w:t>4-6pm</w:t>
      </w:r>
    </w:p>
    <w:p w14:paraId="2CBB21E2" w14:textId="4B26DEC2" w:rsidR="00417B0E" w:rsidRPr="00A2640C" w:rsidRDefault="00F8432A" w:rsidP="00702B73">
      <w:pPr>
        <w:shd w:val="clear" w:color="auto" w:fill="FFFFFF"/>
        <w:spacing w:before="100" w:beforeAutospacing="1" w:after="100" w:afterAutospacing="1"/>
        <w:jc w:val="both"/>
        <w:rPr>
          <w:rFonts w:ascii="Arial" w:hAnsi="Arial" w:cs="Arial"/>
          <w:sz w:val="22"/>
          <w:szCs w:val="22"/>
        </w:rPr>
      </w:pPr>
      <w:r w:rsidRPr="00A2640C">
        <w:rPr>
          <w:rFonts w:ascii="Arial" w:hAnsi="Arial" w:cs="Arial"/>
          <w:sz w:val="22"/>
          <w:szCs w:val="22"/>
        </w:rPr>
        <w:t>C</w:t>
      </w:r>
      <w:r w:rsidR="00417B0E" w:rsidRPr="00A2640C">
        <w:rPr>
          <w:rFonts w:ascii="Arial" w:hAnsi="Arial" w:cs="Arial"/>
          <w:sz w:val="22"/>
          <w:szCs w:val="22"/>
        </w:rPr>
        <w:t>ome along and meet our sta</w:t>
      </w:r>
      <w:r w:rsidRPr="00A2640C">
        <w:rPr>
          <w:rFonts w:ascii="Arial" w:hAnsi="Arial" w:cs="Arial"/>
          <w:sz w:val="22"/>
          <w:szCs w:val="22"/>
        </w:rPr>
        <w:t xml:space="preserve">ff, senior </w:t>
      </w:r>
      <w:r w:rsidR="00417B0E" w:rsidRPr="00A2640C">
        <w:rPr>
          <w:rFonts w:ascii="Arial" w:hAnsi="Arial" w:cs="Arial"/>
          <w:sz w:val="22"/>
          <w:szCs w:val="22"/>
        </w:rPr>
        <w:t xml:space="preserve">pupils </w:t>
      </w:r>
      <w:r w:rsidRPr="00A2640C">
        <w:rPr>
          <w:rFonts w:ascii="Arial" w:hAnsi="Arial" w:cs="Arial"/>
          <w:sz w:val="22"/>
          <w:szCs w:val="22"/>
        </w:rPr>
        <w:t xml:space="preserve">and Governors, </w:t>
      </w:r>
      <w:r w:rsidR="00417B0E" w:rsidRPr="00A2640C">
        <w:rPr>
          <w:rFonts w:ascii="Arial" w:hAnsi="Arial" w:cs="Arial"/>
          <w:sz w:val="22"/>
          <w:szCs w:val="22"/>
        </w:rPr>
        <w:t xml:space="preserve">see our facilities </w:t>
      </w:r>
      <w:r w:rsidRPr="00A2640C">
        <w:rPr>
          <w:rFonts w:ascii="Arial" w:hAnsi="Arial" w:cs="Arial"/>
          <w:sz w:val="22"/>
          <w:szCs w:val="22"/>
        </w:rPr>
        <w:t>an</w:t>
      </w:r>
      <w:r w:rsidR="00A2640C" w:rsidRPr="00A2640C">
        <w:rPr>
          <w:rFonts w:ascii="Arial" w:hAnsi="Arial" w:cs="Arial"/>
          <w:sz w:val="22"/>
          <w:szCs w:val="22"/>
        </w:rPr>
        <w:t>d hear some short presentations.</w:t>
      </w:r>
    </w:p>
    <w:p w14:paraId="0B098F9B" w14:textId="702FD514" w:rsidR="001E3EEA" w:rsidRPr="0080156E" w:rsidRDefault="00A2640C" w:rsidP="00702B73">
      <w:pPr>
        <w:jc w:val="both"/>
        <w:rPr>
          <w:rFonts w:ascii="Arial" w:hAnsi="Arial" w:cs="Arial"/>
          <w:b/>
          <w:sz w:val="32"/>
          <w:szCs w:val="32"/>
          <w:u w:val="single"/>
        </w:rPr>
      </w:pPr>
      <w:r>
        <w:rPr>
          <w:noProof/>
        </w:rPr>
        <mc:AlternateContent>
          <mc:Choice Requires="wps">
            <w:drawing>
              <wp:anchor distT="0" distB="0" distL="114300" distR="114300" simplePos="0" relativeHeight="251668480" behindDoc="0" locked="0" layoutInCell="1" allowOverlap="1" wp14:anchorId="3554EADE" wp14:editId="732787BE">
                <wp:simplePos x="0" y="0"/>
                <wp:positionH relativeFrom="column">
                  <wp:posOffset>787400</wp:posOffset>
                </wp:positionH>
                <wp:positionV relativeFrom="paragraph">
                  <wp:posOffset>4558665</wp:posOffset>
                </wp:positionV>
                <wp:extent cx="4457700" cy="685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44577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B3A237" w14:textId="010241CE" w:rsidR="003D0E41" w:rsidRPr="004E7AC1" w:rsidRDefault="003D0E41" w:rsidP="0080156E">
                            <w:pPr>
                              <w:jc w:val="center"/>
                              <w:rPr>
                                <w:rFonts w:asciiTheme="majorHAnsi" w:hAnsiTheme="majorHAnsi"/>
                                <w:i/>
                                <w:sz w:val="20"/>
                                <w:szCs w:val="20"/>
                              </w:rPr>
                            </w:pPr>
                            <w:r w:rsidRPr="004E7AC1">
                              <w:rPr>
                                <w:rFonts w:asciiTheme="majorHAnsi" w:hAnsiTheme="majorHAnsi"/>
                                <w:i/>
                                <w:sz w:val="20"/>
                                <w:szCs w:val="20"/>
                              </w:rPr>
                              <w:t>Rotherham Road, Redhouse, Sunderland, SR5 5QL</w:t>
                            </w:r>
                          </w:p>
                          <w:p w14:paraId="6C6FD725" w14:textId="395321A1" w:rsidR="003D0E41" w:rsidRPr="004E7AC1" w:rsidRDefault="003D0E41" w:rsidP="0080156E">
                            <w:pPr>
                              <w:jc w:val="center"/>
                              <w:rPr>
                                <w:rFonts w:asciiTheme="majorHAnsi" w:hAnsiTheme="majorHAnsi"/>
                                <w:i/>
                                <w:sz w:val="20"/>
                                <w:szCs w:val="20"/>
                              </w:rPr>
                            </w:pPr>
                            <w:r w:rsidRPr="004E7AC1">
                              <w:rPr>
                                <w:rFonts w:asciiTheme="majorHAnsi" w:hAnsiTheme="majorHAnsi"/>
                                <w:i/>
                                <w:sz w:val="20"/>
                                <w:szCs w:val="20"/>
                              </w:rPr>
                              <w:t>Tel: 0191 5535580</w:t>
                            </w:r>
                          </w:p>
                          <w:p w14:paraId="50A732C2" w14:textId="453DFF92" w:rsidR="003D0E41" w:rsidRPr="004E7AC1" w:rsidRDefault="003D0E41" w:rsidP="0080156E">
                            <w:pPr>
                              <w:jc w:val="center"/>
                              <w:rPr>
                                <w:rFonts w:asciiTheme="majorHAnsi" w:hAnsiTheme="majorHAnsi"/>
                                <w:i/>
                                <w:sz w:val="20"/>
                                <w:szCs w:val="20"/>
                              </w:rPr>
                            </w:pPr>
                            <w:r w:rsidRPr="004E7AC1">
                              <w:rPr>
                                <w:rFonts w:asciiTheme="majorHAnsi" w:hAnsiTheme="majorHAnsi"/>
                                <w:i/>
                                <w:sz w:val="20"/>
                                <w:szCs w:val="20"/>
                              </w:rPr>
                              <w:t>Email: reception@nsprimary.org.uk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7" type="#_x0000_t202" style="position:absolute;left:0;text-align:left;margin-left:62pt;margin-top:358.95pt;width:351pt;height:5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NLuNACAAAXBgAADgAAAGRycy9lMm9Eb2MueG1srFTfb5swEH6ftP8B+T0FItKkqKSiqTJNqrpq&#10;7dRnx5gEDWzPdhKyaf/7PhtI024P67QXON99Pt999+Pyqm3qYMe1qaTISHwWkYALJotKrDPy5XE5&#10;mpHAWCoKWkvBM3LghlzN37+73KuUj+VG1gXXAZwIk+5VRjbWqjQMDdvwhpozqbiAsZS6oRZHvQ4L&#10;Tffw3tThOIrOw73UhdKScWOgvemMZO79lyVn9lNZGm6DOiOIzfqv9t+V+4bzS5quNVWbivVh0H+I&#10;oqGVwKNHVzfU0mCrq99cNRXT0sjSnjHZhLIsK8Z9Dsgmjl5l87ChivtcQI5RR5rM/3PL7nb3OqgK&#10;1A70CNqgRo+8tcG1bAOowM9emRSwBwWgbaEHdtAbKF3abakb90dCAexwdTiy67wxKJNkMp1GMDHY&#10;zmeTGWS4D59vK23sBy6bwAkZ0aieJ5Xubo3toAPEPSbksqprX8FavFDAZ6fhvgW62zRFJBAd0sXk&#10;y/NjMZmO8+nkYnSeT+JREkezUZ5H49HNMo/yKFkuLpLrn4iioXGS7tEoCm3mGAIRy5qu+6I4899V&#10;paHsRQ/Hcei7p8sPjj0lQ6ihY79j2Uv2UHOXQC0+8xJ182Q7hZ8Yvqh1sKPodcoYF9bXyZMBtEOV&#10;IOwtF3u8p8xT+ZbLHfnDy1LY4+WmElL70r4Ku/g6hFx2eJBxkrcTbbtqu4YdmnAliwN6U8tuuo1i&#10;ywoNdEuNvaca44yew4qyn/Apa7nPiOwlEmyk/v4nvcOjnrCSwFU9I+bblmpOgvqjwPxdxEkCt9Yf&#10;0NhjHPSpZXVqEdtmIVGVGMtQMS86vK0HsdSyecImy92rMFHB8HZG7CAubLe0sAkZz3MPwgZR1N6K&#10;B8Wca1ckNx6P7RPVqp8hi0a6k8MioemrUeqw7qaQ+dbKsvJz5njuWO35x/bxbdlvSrfeTs8e9bzP&#10;578AAAD//wMAUEsDBBQABgAIAAAAIQAxR5S/3wAAAAsBAAAPAAAAZHJzL2Rvd25yZXYueG1sTI/N&#10;TsMwEITvSH0Ha5G4UbtR/xLiVBWIK4i2IHFz420SEa+j2G3C27M90dvO7mj2m3wzulZcsA+NJw2z&#10;qQKBVHrbUKXhsH99XIMI0ZA1rSfU8IsBNsXkLjeZ9QN94GUXK8EhFDKjoY6xy6QMZY3OhKnvkPh2&#10;8r0zkWVfSdubgcNdKxOlltKZhvhDbTp8rrH82Z2dhs+30/fXXL1XL27RDX5UklwqtX64H7dPICKO&#10;8d8MV3xGh4KZjv5MNoiWdTLnLlHDarZKQbBjnSx5c7wOixRkkcvbDsUfAAAA//8DAFBLAQItABQA&#10;BgAIAAAAIQDkmcPA+wAAAOEBAAATAAAAAAAAAAAAAAAAAAAAAABbQ29udGVudF9UeXBlc10ueG1s&#10;UEsBAi0AFAAGAAgAAAAhACOyauHXAAAAlAEAAAsAAAAAAAAAAAAAAAAALAEAAF9yZWxzLy5yZWxz&#10;UEsBAi0AFAAGAAgAAAAhAAyDS7jQAgAAFwYAAA4AAAAAAAAAAAAAAAAALAIAAGRycy9lMm9Eb2Mu&#10;eG1sUEsBAi0AFAAGAAgAAAAhADFHlL/fAAAACwEAAA8AAAAAAAAAAAAAAAAAKAUAAGRycy9kb3du&#10;cmV2LnhtbFBLBQYAAAAABAAEAPMAAAA0BgAAAAA=&#10;" filled="f" stroked="f">
                <v:textbox>
                  <w:txbxContent>
                    <w:p w14:paraId="7AB3A237" w14:textId="010241CE" w:rsidR="003D0E41" w:rsidRPr="004E7AC1" w:rsidRDefault="003D0E41" w:rsidP="0080156E">
                      <w:pPr>
                        <w:jc w:val="center"/>
                        <w:rPr>
                          <w:rFonts w:asciiTheme="majorHAnsi" w:hAnsiTheme="majorHAnsi"/>
                          <w:i/>
                          <w:sz w:val="20"/>
                          <w:szCs w:val="20"/>
                        </w:rPr>
                      </w:pPr>
                      <w:proofErr w:type="spellStart"/>
                      <w:r w:rsidRPr="004E7AC1">
                        <w:rPr>
                          <w:rFonts w:asciiTheme="majorHAnsi" w:hAnsiTheme="majorHAnsi"/>
                          <w:i/>
                          <w:sz w:val="20"/>
                          <w:szCs w:val="20"/>
                        </w:rPr>
                        <w:t>Rotherham</w:t>
                      </w:r>
                      <w:proofErr w:type="spellEnd"/>
                      <w:r w:rsidRPr="004E7AC1">
                        <w:rPr>
                          <w:rFonts w:asciiTheme="majorHAnsi" w:hAnsiTheme="majorHAnsi"/>
                          <w:i/>
                          <w:sz w:val="20"/>
                          <w:szCs w:val="20"/>
                        </w:rPr>
                        <w:t xml:space="preserve"> Road, </w:t>
                      </w:r>
                      <w:proofErr w:type="spellStart"/>
                      <w:r w:rsidRPr="004E7AC1">
                        <w:rPr>
                          <w:rFonts w:asciiTheme="majorHAnsi" w:hAnsiTheme="majorHAnsi"/>
                          <w:i/>
                          <w:sz w:val="20"/>
                          <w:szCs w:val="20"/>
                        </w:rPr>
                        <w:t>Redhouse</w:t>
                      </w:r>
                      <w:proofErr w:type="spellEnd"/>
                      <w:r w:rsidRPr="004E7AC1">
                        <w:rPr>
                          <w:rFonts w:asciiTheme="majorHAnsi" w:hAnsiTheme="majorHAnsi"/>
                          <w:i/>
                          <w:sz w:val="20"/>
                          <w:szCs w:val="20"/>
                        </w:rPr>
                        <w:t>, Sunderland, SR5 5QL</w:t>
                      </w:r>
                    </w:p>
                    <w:p w14:paraId="6C6FD725" w14:textId="395321A1" w:rsidR="003D0E41" w:rsidRPr="004E7AC1" w:rsidRDefault="003D0E41" w:rsidP="0080156E">
                      <w:pPr>
                        <w:jc w:val="center"/>
                        <w:rPr>
                          <w:rFonts w:asciiTheme="majorHAnsi" w:hAnsiTheme="majorHAnsi"/>
                          <w:i/>
                          <w:sz w:val="20"/>
                          <w:szCs w:val="20"/>
                        </w:rPr>
                      </w:pPr>
                      <w:r w:rsidRPr="004E7AC1">
                        <w:rPr>
                          <w:rFonts w:asciiTheme="majorHAnsi" w:hAnsiTheme="majorHAnsi"/>
                          <w:i/>
                          <w:sz w:val="20"/>
                          <w:szCs w:val="20"/>
                        </w:rPr>
                        <w:t>Tel: 0191 5535580</w:t>
                      </w:r>
                    </w:p>
                    <w:p w14:paraId="50A732C2" w14:textId="453DFF92" w:rsidR="003D0E41" w:rsidRPr="004E7AC1" w:rsidRDefault="003D0E41" w:rsidP="0080156E">
                      <w:pPr>
                        <w:jc w:val="center"/>
                        <w:rPr>
                          <w:rFonts w:asciiTheme="majorHAnsi" w:hAnsiTheme="majorHAnsi"/>
                          <w:i/>
                          <w:sz w:val="20"/>
                          <w:szCs w:val="20"/>
                        </w:rPr>
                      </w:pPr>
                      <w:r w:rsidRPr="004E7AC1">
                        <w:rPr>
                          <w:rFonts w:asciiTheme="majorHAnsi" w:hAnsiTheme="majorHAnsi"/>
                          <w:i/>
                          <w:sz w:val="20"/>
                          <w:szCs w:val="20"/>
                        </w:rPr>
                        <w:t>Email: reception@nsprimary.org.uk</w:t>
                      </w:r>
                    </w:p>
                  </w:txbxContent>
                </v:textbox>
                <w10:wrap type="square"/>
              </v:shape>
            </w:pict>
          </mc:Fallback>
        </mc:AlternateContent>
      </w:r>
      <w:r w:rsidR="00D0091D" w:rsidRPr="0080156E">
        <w:rPr>
          <w:rFonts w:ascii="Arial" w:hAnsi="Arial" w:cs="Arial"/>
          <w:sz w:val="22"/>
          <w:szCs w:val="22"/>
        </w:rPr>
        <w:t xml:space="preserve">Interviews are scheduled for </w:t>
      </w:r>
      <w:r w:rsidR="00BA3804" w:rsidRPr="0080156E">
        <w:rPr>
          <w:rFonts w:ascii="Arial" w:hAnsi="Arial" w:cs="Arial"/>
          <w:sz w:val="22"/>
          <w:szCs w:val="22"/>
        </w:rPr>
        <w:t xml:space="preserve">either </w:t>
      </w:r>
      <w:r w:rsidR="00D0091D" w:rsidRPr="0080156E">
        <w:rPr>
          <w:rFonts w:ascii="Arial" w:hAnsi="Arial" w:cs="Arial"/>
          <w:sz w:val="22"/>
          <w:szCs w:val="22"/>
        </w:rPr>
        <w:t>1</w:t>
      </w:r>
      <w:r w:rsidR="00BA3804" w:rsidRPr="0080156E">
        <w:rPr>
          <w:rFonts w:ascii="Arial" w:hAnsi="Arial" w:cs="Arial"/>
          <w:sz w:val="22"/>
          <w:szCs w:val="22"/>
        </w:rPr>
        <w:t>6</w:t>
      </w:r>
      <w:r w:rsidR="00D0091D" w:rsidRPr="0080156E">
        <w:rPr>
          <w:rFonts w:ascii="Arial" w:hAnsi="Arial" w:cs="Arial"/>
          <w:sz w:val="22"/>
          <w:szCs w:val="22"/>
          <w:vertAlign w:val="superscript"/>
        </w:rPr>
        <w:t>th</w:t>
      </w:r>
      <w:r w:rsidR="00D0091D" w:rsidRPr="0080156E">
        <w:rPr>
          <w:rFonts w:ascii="Arial" w:hAnsi="Arial" w:cs="Arial"/>
          <w:sz w:val="22"/>
          <w:szCs w:val="22"/>
        </w:rPr>
        <w:t xml:space="preserve"> </w:t>
      </w:r>
      <w:r w:rsidR="00BA3804" w:rsidRPr="0080156E">
        <w:rPr>
          <w:rFonts w:ascii="Arial" w:hAnsi="Arial" w:cs="Arial"/>
          <w:sz w:val="22"/>
          <w:szCs w:val="22"/>
        </w:rPr>
        <w:t>or 17</w:t>
      </w:r>
      <w:r w:rsidR="00BA3804" w:rsidRPr="0080156E">
        <w:rPr>
          <w:rFonts w:ascii="Arial" w:hAnsi="Arial" w:cs="Arial"/>
          <w:sz w:val="22"/>
          <w:szCs w:val="22"/>
          <w:vertAlign w:val="superscript"/>
        </w:rPr>
        <w:t>th</w:t>
      </w:r>
      <w:r w:rsidR="00BA3804" w:rsidRPr="0080156E">
        <w:rPr>
          <w:rFonts w:ascii="Arial" w:hAnsi="Arial" w:cs="Arial"/>
          <w:sz w:val="22"/>
          <w:szCs w:val="22"/>
        </w:rPr>
        <w:t xml:space="preserve"> </w:t>
      </w:r>
      <w:r>
        <w:rPr>
          <w:rFonts w:ascii="Arial" w:hAnsi="Arial" w:cs="Arial"/>
          <w:sz w:val="22"/>
          <w:szCs w:val="22"/>
        </w:rPr>
        <w:t>May 2016 between 0930 -</w:t>
      </w:r>
      <w:r w:rsidR="00D0091D" w:rsidRPr="0080156E">
        <w:rPr>
          <w:rFonts w:ascii="Arial" w:hAnsi="Arial" w:cs="Arial"/>
          <w:sz w:val="22"/>
          <w:szCs w:val="22"/>
        </w:rPr>
        <w:t xml:space="preserve"> 1630hrs</w:t>
      </w:r>
      <w:r w:rsidR="00BA3804" w:rsidRPr="0080156E">
        <w:rPr>
          <w:rFonts w:ascii="Arial" w:hAnsi="Arial" w:cs="Arial"/>
          <w:sz w:val="22"/>
          <w:szCs w:val="22"/>
        </w:rPr>
        <w:t>.</w:t>
      </w:r>
      <w:r w:rsidR="00D0091D" w:rsidRPr="0080156E">
        <w:rPr>
          <w:rFonts w:ascii="Arial" w:hAnsi="Arial" w:cs="Arial"/>
          <w:sz w:val="22"/>
          <w:szCs w:val="22"/>
        </w:rPr>
        <w:t xml:space="preserve"> </w:t>
      </w:r>
    </w:p>
    <w:p w14:paraId="31D84118" w14:textId="286B7FEB" w:rsidR="006C3B48" w:rsidRDefault="006C3B48" w:rsidP="00DB4D5D"/>
    <w:p w14:paraId="40A069BB" w14:textId="77777777" w:rsidR="00687F00" w:rsidRDefault="00687F00" w:rsidP="00DB4D5D"/>
    <w:p w14:paraId="6504FCD4" w14:textId="6977CF35" w:rsidR="00687F00" w:rsidRPr="00687F00" w:rsidRDefault="00687F00" w:rsidP="00DB4D5D">
      <w:pPr>
        <w:rPr>
          <w:rFonts w:ascii="Arial" w:hAnsi="Arial" w:cs="Arial"/>
          <w:b/>
          <w:sz w:val="22"/>
          <w:szCs w:val="22"/>
        </w:rPr>
      </w:pPr>
      <w:r w:rsidRPr="00687F00">
        <w:rPr>
          <w:rFonts w:ascii="Arial" w:hAnsi="Arial" w:cs="Arial"/>
          <w:b/>
          <w:sz w:val="22"/>
          <w:szCs w:val="22"/>
        </w:rPr>
        <w:t>The main contact for applications and any queries relating to the advertisement, please contact:</w:t>
      </w:r>
    </w:p>
    <w:p w14:paraId="1CBF143B" w14:textId="77777777" w:rsidR="00687F00" w:rsidRPr="00687F00" w:rsidRDefault="00687F00" w:rsidP="00DB4D5D">
      <w:pPr>
        <w:rPr>
          <w:rFonts w:ascii="Arial" w:hAnsi="Arial" w:cs="Arial"/>
          <w:b/>
          <w:sz w:val="22"/>
          <w:szCs w:val="22"/>
        </w:rPr>
      </w:pPr>
    </w:p>
    <w:p w14:paraId="345511CD" w14:textId="482F14BF" w:rsidR="00687F00" w:rsidRPr="00687F00" w:rsidRDefault="00687F00" w:rsidP="00DB4D5D">
      <w:pPr>
        <w:rPr>
          <w:rFonts w:ascii="Arial" w:hAnsi="Arial" w:cs="Arial"/>
          <w:b/>
          <w:sz w:val="22"/>
          <w:szCs w:val="22"/>
        </w:rPr>
      </w:pPr>
      <w:r w:rsidRPr="00687F00">
        <w:rPr>
          <w:rFonts w:ascii="Arial" w:hAnsi="Arial" w:cs="Arial"/>
          <w:b/>
          <w:sz w:val="22"/>
          <w:szCs w:val="22"/>
        </w:rPr>
        <w:t>Dionne Hall, HR Clerk/PA to Head Teacher – 0191 5535580</w:t>
      </w:r>
    </w:p>
    <w:p w14:paraId="1EDE1096" w14:textId="4EF84E20" w:rsidR="00687F00" w:rsidRPr="00DB4D5D" w:rsidRDefault="00687F00" w:rsidP="00DB4D5D">
      <w:r w:rsidRPr="00687F00">
        <w:rPr>
          <w:rFonts w:ascii="Arial" w:hAnsi="Arial" w:cs="Arial"/>
          <w:b/>
          <w:sz w:val="22"/>
          <w:szCs w:val="22"/>
        </w:rPr>
        <w:t xml:space="preserve">Email: </w:t>
      </w:r>
      <w:r w:rsidRPr="00687F00">
        <w:rPr>
          <w:rFonts w:ascii="Arial" w:hAnsi="Arial" w:cs="Arial"/>
          <w:b/>
          <w:color w:val="0000FF"/>
          <w:sz w:val="22"/>
          <w:szCs w:val="22"/>
        </w:rPr>
        <w:t>dionne.hall@nsprimary.org.uk</w:t>
      </w:r>
    </w:p>
    <w:sectPr w:rsidR="00687F00" w:rsidRPr="00DB4D5D" w:rsidSect="00583743">
      <w:headerReference w:type="default" r:id="rId16"/>
      <w:footerReference w:type="even" r:id="rId17"/>
      <w:footerReference w:type="default" r:id="rId18"/>
      <w:pgSz w:w="11900" w:h="16840"/>
      <w:pgMar w:top="2269" w:right="1134" w:bottom="1440" w:left="1021" w:header="510"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AAE9B" w14:textId="77777777" w:rsidR="003D0E41" w:rsidRDefault="003D0E41" w:rsidP="00C0233B">
      <w:r>
        <w:separator/>
      </w:r>
    </w:p>
  </w:endnote>
  <w:endnote w:type="continuationSeparator" w:id="0">
    <w:p w14:paraId="636B859B" w14:textId="77777777" w:rsidR="003D0E41" w:rsidRDefault="003D0E41" w:rsidP="00C0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charset w:val="4E"/>
    <w:family w:val="auto"/>
    <w:pitch w:val="variable"/>
    <w:sig w:usb0="E00002FF" w:usb1="6AC7FDFB" w:usb2="00000012" w:usb3="00000000" w:csb0="0002009F" w:csb1="00000000"/>
  </w:font>
  <w:font w:name="Franklin Gothic Medium">
    <w:panose1 w:val="020B0603020102020204"/>
    <w:charset w:val="00"/>
    <w:family w:val="auto"/>
    <w:pitch w:val="variable"/>
    <w:sig w:usb0="00000287" w:usb1="00000000" w:usb2="00000000" w:usb3="00000000" w:csb0="0000009F" w:csb1="00000000"/>
  </w:font>
  <w:font w:name="HG創英角ｺﾞｼｯｸUB">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Times-Roman">
    <w:panose1 w:val="00000000000000000000"/>
    <w:charset w:val="CD"/>
    <w:family w:val="auto"/>
    <w:notTrueType/>
    <w:pitch w:val="default"/>
    <w:sig w:usb0="00000001" w:usb1="00000000" w:usb2="00000000" w:usb3="00000000" w:csb0="00000000" w:csb1="00000000"/>
  </w:font>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BD281" w14:textId="51B214C1" w:rsidR="003D0E41" w:rsidRDefault="001C2C4B">
    <w:pPr>
      <w:pStyle w:val="Footer"/>
    </w:pPr>
    <w:sdt>
      <w:sdtPr>
        <w:id w:val="969400743"/>
        <w:placeholder>
          <w:docPart w:val="E42BF629A7FD774485738DE91DC14D4B"/>
        </w:placeholder>
        <w:temporary/>
        <w:showingPlcHdr/>
      </w:sdtPr>
      <w:sdtEndPr/>
      <w:sdtContent>
        <w:r w:rsidR="003D0E41">
          <w:t>[Type text]</w:t>
        </w:r>
      </w:sdtContent>
    </w:sdt>
    <w:r w:rsidR="003D0E41">
      <w:ptab w:relativeTo="margin" w:alignment="center" w:leader="none"/>
    </w:r>
    <w:sdt>
      <w:sdtPr>
        <w:id w:val="969400748"/>
        <w:placeholder>
          <w:docPart w:val="57A4A646892DFA48BD8B9059109D8A3B"/>
        </w:placeholder>
        <w:temporary/>
        <w:showingPlcHdr/>
      </w:sdtPr>
      <w:sdtEndPr/>
      <w:sdtContent>
        <w:r w:rsidR="003D0E41">
          <w:t>[Type text]</w:t>
        </w:r>
      </w:sdtContent>
    </w:sdt>
    <w:r w:rsidR="003D0E41">
      <w:ptab w:relativeTo="margin" w:alignment="right" w:leader="none"/>
    </w:r>
    <w:sdt>
      <w:sdtPr>
        <w:id w:val="969400753"/>
        <w:placeholder>
          <w:docPart w:val="D3968BC0B243504586C51BCC2BAFD099"/>
        </w:placeholder>
        <w:temporary/>
        <w:showingPlcHdr/>
      </w:sdtPr>
      <w:sdtEndPr/>
      <w:sdtContent>
        <w:r w:rsidR="003D0E41">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5FB7E" w14:textId="23DB5407" w:rsidR="003D0E41" w:rsidRDefault="003D0E41">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5F495" w14:textId="77777777" w:rsidR="003D0E41" w:rsidRDefault="003D0E41" w:rsidP="00C0233B">
      <w:r>
        <w:separator/>
      </w:r>
    </w:p>
  </w:footnote>
  <w:footnote w:type="continuationSeparator" w:id="0">
    <w:p w14:paraId="69FF6E83" w14:textId="77777777" w:rsidR="003D0E41" w:rsidRDefault="003D0E41" w:rsidP="00C023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73F6E" w14:textId="51F8BE70" w:rsidR="003D0E41" w:rsidRPr="00C0233B" w:rsidRDefault="003D0E41" w:rsidP="00DE0AC9">
    <w:pPr>
      <w:pStyle w:val="Header"/>
      <w:tabs>
        <w:tab w:val="clear" w:pos="8640"/>
      </w:tabs>
      <w:jc w:val="right"/>
    </w:pPr>
    <w:r>
      <w:rPr>
        <w:rFonts w:ascii="Arial" w:hAnsi="Arial" w:cs="Arial"/>
        <w:b/>
        <w:bCs/>
        <w:noProof/>
        <w:spacing w:val="1"/>
      </w:rPr>
      <w:drawing>
        <wp:anchor distT="0" distB="0" distL="114300" distR="114300" simplePos="0" relativeHeight="251661312" behindDoc="1" locked="0" layoutInCell="1" allowOverlap="1" wp14:anchorId="2A67332B" wp14:editId="4EAEA587">
          <wp:simplePos x="0" y="0"/>
          <wp:positionH relativeFrom="column">
            <wp:posOffset>5309235</wp:posOffset>
          </wp:positionH>
          <wp:positionV relativeFrom="paragraph">
            <wp:posOffset>-218440</wp:posOffset>
          </wp:positionV>
          <wp:extent cx="775335" cy="1098259"/>
          <wp:effectExtent l="0" t="0" r="12065"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 cy="1098259"/>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6C4"/>
    <w:multiLevelType w:val="hybridMultilevel"/>
    <w:tmpl w:val="8E2CB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E1C71AA"/>
    <w:multiLevelType w:val="hybridMultilevel"/>
    <w:tmpl w:val="6548D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1A6D85"/>
    <w:multiLevelType w:val="hybridMultilevel"/>
    <w:tmpl w:val="B1C8B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58F3E08"/>
    <w:multiLevelType w:val="hybridMultilevel"/>
    <w:tmpl w:val="DDDE4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7E09AA"/>
    <w:multiLevelType w:val="hybridMultilevel"/>
    <w:tmpl w:val="CF347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EC1281"/>
    <w:multiLevelType w:val="hybridMultilevel"/>
    <w:tmpl w:val="58B2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297FF7"/>
    <w:multiLevelType w:val="hybridMultilevel"/>
    <w:tmpl w:val="00BC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D5498D"/>
    <w:multiLevelType w:val="hybridMultilevel"/>
    <w:tmpl w:val="B4D8670C"/>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8">
    <w:nsid w:val="21F441D5"/>
    <w:multiLevelType w:val="hybridMultilevel"/>
    <w:tmpl w:val="A3F45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3B629DD"/>
    <w:multiLevelType w:val="hybridMultilevel"/>
    <w:tmpl w:val="68DC5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ED467E"/>
    <w:multiLevelType w:val="hybridMultilevel"/>
    <w:tmpl w:val="1CE4A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850627"/>
    <w:multiLevelType w:val="hybridMultilevel"/>
    <w:tmpl w:val="7F08C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CFB2206"/>
    <w:multiLevelType w:val="hybridMultilevel"/>
    <w:tmpl w:val="FE523D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0EA172A"/>
    <w:multiLevelType w:val="hybridMultilevel"/>
    <w:tmpl w:val="1C66C008"/>
    <w:lvl w:ilvl="0" w:tplc="08090001">
      <w:start w:val="1"/>
      <w:numFmt w:val="bullet"/>
      <w:lvlText w:val=""/>
      <w:lvlJc w:val="left"/>
      <w:pPr>
        <w:tabs>
          <w:tab w:val="num" w:pos="180"/>
        </w:tabs>
        <w:ind w:left="180" w:hanging="360"/>
      </w:pPr>
      <w:rPr>
        <w:rFonts w:ascii="Symbol" w:hAnsi="Symbol" w:hint="default"/>
      </w:rPr>
    </w:lvl>
    <w:lvl w:ilvl="1" w:tplc="0409000B">
      <w:start w:val="1"/>
      <w:numFmt w:val="bullet"/>
      <w:lvlText w:val=""/>
      <w:lvlJc w:val="left"/>
      <w:pPr>
        <w:tabs>
          <w:tab w:val="num" w:pos="900"/>
        </w:tabs>
        <w:ind w:left="900" w:hanging="360"/>
      </w:pPr>
      <w:rPr>
        <w:rFonts w:ascii="Wingdings" w:hAnsi="Wingdings"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4">
    <w:nsid w:val="44AE7F2F"/>
    <w:multiLevelType w:val="hybridMultilevel"/>
    <w:tmpl w:val="EF288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7CD3C64"/>
    <w:multiLevelType w:val="hybridMultilevel"/>
    <w:tmpl w:val="2952A7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9E0A8F"/>
    <w:multiLevelType w:val="hybridMultilevel"/>
    <w:tmpl w:val="79BC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5C68D1"/>
    <w:multiLevelType w:val="hybridMultilevel"/>
    <w:tmpl w:val="E3FCDF44"/>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E463501"/>
    <w:multiLevelType w:val="hybridMultilevel"/>
    <w:tmpl w:val="6804D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4900C33"/>
    <w:multiLevelType w:val="hybridMultilevel"/>
    <w:tmpl w:val="44028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6217C6"/>
    <w:multiLevelType w:val="hybridMultilevel"/>
    <w:tmpl w:val="98FC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A6C534F"/>
    <w:multiLevelType w:val="hybridMultilevel"/>
    <w:tmpl w:val="698CB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BD8522B"/>
    <w:multiLevelType w:val="hybridMultilevel"/>
    <w:tmpl w:val="E020C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EEA3ADD"/>
    <w:multiLevelType w:val="hybridMultilevel"/>
    <w:tmpl w:val="CBB2E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3"/>
  </w:num>
  <w:num w:numId="3">
    <w:abstractNumId w:val="7"/>
  </w:num>
  <w:num w:numId="4">
    <w:abstractNumId w:val="8"/>
  </w:num>
  <w:num w:numId="5">
    <w:abstractNumId w:val="12"/>
  </w:num>
  <w:num w:numId="6">
    <w:abstractNumId w:val="3"/>
  </w:num>
  <w:num w:numId="7">
    <w:abstractNumId w:val="14"/>
  </w:num>
  <w:num w:numId="8">
    <w:abstractNumId w:val="20"/>
  </w:num>
  <w:num w:numId="9">
    <w:abstractNumId w:val="18"/>
  </w:num>
  <w:num w:numId="10">
    <w:abstractNumId w:val="0"/>
  </w:num>
  <w:num w:numId="11">
    <w:abstractNumId w:val="17"/>
  </w:num>
  <w:num w:numId="12">
    <w:abstractNumId w:val="4"/>
  </w:num>
  <w:num w:numId="13">
    <w:abstractNumId w:val="11"/>
  </w:num>
  <w:num w:numId="14">
    <w:abstractNumId w:val="21"/>
  </w:num>
  <w:num w:numId="15">
    <w:abstractNumId w:val="10"/>
  </w:num>
  <w:num w:numId="16">
    <w:abstractNumId w:val="1"/>
  </w:num>
  <w:num w:numId="17">
    <w:abstractNumId w:val="22"/>
  </w:num>
  <w:num w:numId="18">
    <w:abstractNumId w:val="5"/>
  </w:num>
  <w:num w:numId="19">
    <w:abstractNumId w:val="13"/>
  </w:num>
  <w:num w:numId="20">
    <w:abstractNumId w:val="15"/>
  </w:num>
  <w:num w:numId="21">
    <w:abstractNumId w:val="19"/>
  </w:num>
  <w:num w:numId="22">
    <w:abstractNumId w:val="9"/>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3B"/>
    <w:rsid w:val="00040025"/>
    <w:rsid w:val="000811E2"/>
    <w:rsid w:val="000C4F3B"/>
    <w:rsid w:val="0010341A"/>
    <w:rsid w:val="00163073"/>
    <w:rsid w:val="00181F27"/>
    <w:rsid w:val="001A1117"/>
    <w:rsid w:val="001A25B2"/>
    <w:rsid w:val="001B5648"/>
    <w:rsid w:val="001C2C4B"/>
    <w:rsid w:val="001C464E"/>
    <w:rsid w:val="001E3EEA"/>
    <w:rsid w:val="0023243E"/>
    <w:rsid w:val="00266CBB"/>
    <w:rsid w:val="0028795D"/>
    <w:rsid w:val="002E3274"/>
    <w:rsid w:val="002F0BB6"/>
    <w:rsid w:val="00310837"/>
    <w:rsid w:val="00311E58"/>
    <w:rsid w:val="00342194"/>
    <w:rsid w:val="003648DD"/>
    <w:rsid w:val="00370747"/>
    <w:rsid w:val="003972FA"/>
    <w:rsid w:val="003D0E41"/>
    <w:rsid w:val="003D6C29"/>
    <w:rsid w:val="00417B0E"/>
    <w:rsid w:val="0044505D"/>
    <w:rsid w:val="00452D95"/>
    <w:rsid w:val="004C3766"/>
    <w:rsid w:val="004E62C5"/>
    <w:rsid w:val="004E7AC1"/>
    <w:rsid w:val="005171E8"/>
    <w:rsid w:val="00551FB5"/>
    <w:rsid w:val="00583743"/>
    <w:rsid w:val="005A727A"/>
    <w:rsid w:val="0062090A"/>
    <w:rsid w:val="006226FA"/>
    <w:rsid w:val="006834A7"/>
    <w:rsid w:val="00687F00"/>
    <w:rsid w:val="006C3B48"/>
    <w:rsid w:val="00702B73"/>
    <w:rsid w:val="007259AF"/>
    <w:rsid w:val="00751625"/>
    <w:rsid w:val="00784C4D"/>
    <w:rsid w:val="007D0305"/>
    <w:rsid w:val="007F2B04"/>
    <w:rsid w:val="0080156E"/>
    <w:rsid w:val="00825DB7"/>
    <w:rsid w:val="00832861"/>
    <w:rsid w:val="00833010"/>
    <w:rsid w:val="0087279C"/>
    <w:rsid w:val="009149C1"/>
    <w:rsid w:val="00944D3D"/>
    <w:rsid w:val="00967ADF"/>
    <w:rsid w:val="009D4BE5"/>
    <w:rsid w:val="009E50E6"/>
    <w:rsid w:val="00A2640C"/>
    <w:rsid w:val="00A847E1"/>
    <w:rsid w:val="00B63402"/>
    <w:rsid w:val="00B95155"/>
    <w:rsid w:val="00B97B3E"/>
    <w:rsid w:val="00BA3804"/>
    <w:rsid w:val="00C0233B"/>
    <w:rsid w:val="00C02D3A"/>
    <w:rsid w:val="00C73652"/>
    <w:rsid w:val="00CB5BC0"/>
    <w:rsid w:val="00CC3D28"/>
    <w:rsid w:val="00CD324C"/>
    <w:rsid w:val="00CF238C"/>
    <w:rsid w:val="00D0091D"/>
    <w:rsid w:val="00D26CB9"/>
    <w:rsid w:val="00D31306"/>
    <w:rsid w:val="00D67009"/>
    <w:rsid w:val="00D93D45"/>
    <w:rsid w:val="00DB41CE"/>
    <w:rsid w:val="00DB4D5D"/>
    <w:rsid w:val="00DC32EF"/>
    <w:rsid w:val="00DE0AC9"/>
    <w:rsid w:val="00E34104"/>
    <w:rsid w:val="00E85C9D"/>
    <w:rsid w:val="00EA67AA"/>
    <w:rsid w:val="00F0135B"/>
    <w:rsid w:val="00F1524A"/>
    <w:rsid w:val="00F2336B"/>
    <w:rsid w:val="00F8432A"/>
    <w:rsid w:val="00F85FF8"/>
    <w:rsid w:val="00F86386"/>
    <w:rsid w:val="00FA6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36D682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6C3B48"/>
    <w:pPr>
      <w:keepNext/>
      <w:keepLines/>
      <w:spacing w:before="480"/>
      <w:outlineLvl w:val="0"/>
    </w:pPr>
    <w:rPr>
      <w:rFonts w:asciiTheme="majorHAnsi" w:eastAsiaTheme="majorEastAsia" w:hAnsiTheme="majorHAnsi" w:cstheme="majorBidi"/>
      <w:b/>
      <w:bCs/>
      <w:color w:val="555759"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40BC"/>
    <w:rPr>
      <w:rFonts w:ascii="Lucida Grande" w:hAnsi="Lucida Grande"/>
      <w:sz w:val="18"/>
      <w:szCs w:val="18"/>
    </w:rPr>
  </w:style>
  <w:style w:type="paragraph" w:styleId="Header">
    <w:name w:val="header"/>
    <w:basedOn w:val="Normal"/>
    <w:link w:val="HeaderChar"/>
    <w:uiPriority w:val="99"/>
    <w:unhideWhenUsed/>
    <w:rsid w:val="00C0233B"/>
    <w:pPr>
      <w:tabs>
        <w:tab w:val="center" w:pos="4320"/>
        <w:tab w:val="right" w:pos="8640"/>
      </w:tabs>
    </w:pPr>
  </w:style>
  <w:style w:type="character" w:customStyle="1" w:styleId="HeaderChar">
    <w:name w:val="Header Char"/>
    <w:basedOn w:val="DefaultParagraphFont"/>
    <w:link w:val="Header"/>
    <w:uiPriority w:val="99"/>
    <w:rsid w:val="00C0233B"/>
    <w:rPr>
      <w:sz w:val="24"/>
      <w:szCs w:val="24"/>
      <w:lang w:eastAsia="en-US"/>
    </w:rPr>
  </w:style>
  <w:style w:type="paragraph" w:styleId="Footer">
    <w:name w:val="footer"/>
    <w:basedOn w:val="Normal"/>
    <w:link w:val="FooterChar"/>
    <w:uiPriority w:val="99"/>
    <w:unhideWhenUsed/>
    <w:rsid w:val="00C0233B"/>
    <w:pPr>
      <w:tabs>
        <w:tab w:val="center" w:pos="4320"/>
        <w:tab w:val="right" w:pos="8640"/>
      </w:tabs>
    </w:pPr>
  </w:style>
  <w:style w:type="character" w:customStyle="1" w:styleId="FooterChar">
    <w:name w:val="Footer Char"/>
    <w:basedOn w:val="DefaultParagraphFont"/>
    <w:link w:val="Footer"/>
    <w:uiPriority w:val="99"/>
    <w:rsid w:val="00C0233B"/>
    <w:rPr>
      <w:sz w:val="24"/>
      <w:szCs w:val="24"/>
      <w:lang w:eastAsia="en-US"/>
    </w:rPr>
  </w:style>
  <w:style w:type="paragraph" w:customStyle="1" w:styleId="BasicParagraph">
    <w:name w:val="[Basic Paragraph]"/>
    <w:basedOn w:val="Normal"/>
    <w:uiPriority w:val="99"/>
    <w:rsid w:val="00944D3D"/>
    <w:pPr>
      <w:widowControl w:val="0"/>
      <w:autoSpaceDE w:val="0"/>
      <w:autoSpaceDN w:val="0"/>
      <w:adjustRightInd w:val="0"/>
      <w:spacing w:line="288" w:lineRule="auto"/>
      <w:textAlignment w:val="center"/>
    </w:pPr>
    <w:rPr>
      <w:rFonts w:ascii="Times-Roman" w:hAnsi="Times-Roman" w:cs="Times-Roman"/>
      <w:color w:val="000000"/>
      <w:lang w:val="en-GB" w:eastAsia="ja-JP"/>
    </w:rPr>
  </w:style>
  <w:style w:type="character" w:customStyle="1" w:styleId="Heading1Char">
    <w:name w:val="Heading 1 Char"/>
    <w:basedOn w:val="DefaultParagraphFont"/>
    <w:link w:val="Heading1"/>
    <w:uiPriority w:val="9"/>
    <w:rsid w:val="006C3B48"/>
    <w:rPr>
      <w:rFonts w:asciiTheme="majorHAnsi" w:eastAsiaTheme="majorEastAsia" w:hAnsiTheme="majorHAnsi" w:cstheme="majorBidi"/>
      <w:b/>
      <w:bCs/>
      <w:color w:val="555759" w:themeColor="accent1" w:themeShade="B5"/>
      <w:sz w:val="32"/>
      <w:szCs w:val="32"/>
      <w:lang w:eastAsia="en-US"/>
    </w:rPr>
  </w:style>
  <w:style w:type="paragraph" w:styleId="ListParagraph">
    <w:name w:val="List Paragraph"/>
    <w:basedOn w:val="Normal"/>
    <w:uiPriority w:val="34"/>
    <w:qFormat/>
    <w:rsid w:val="00DB4D5D"/>
    <w:pPr>
      <w:ind w:left="720"/>
      <w:contextualSpacing/>
    </w:pPr>
    <w:rPr>
      <w:rFonts w:asciiTheme="minorHAnsi" w:hAnsiTheme="minorHAnsi" w:cstheme="minorBidi"/>
    </w:rPr>
  </w:style>
  <w:style w:type="paragraph" w:customStyle="1" w:styleId="Body">
    <w:name w:val="Body"/>
    <w:rsid w:val="00DB4D5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eastAsia="Times New Roman" w:hAnsi="Calibri" w:cs="Calibri"/>
      <w:color w:val="000000"/>
      <w:sz w:val="22"/>
      <w:szCs w:val="22"/>
      <w:u w:color="000000"/>
      <w:lang w:eastAsia="en-GB"/>
    </w:rPr>
  </w:style>
  <w:style w:type="paragraph" w:customStyle="1" w:styleId="DefaultText">
    <w:name w:val="Default Text"/>
    <w:basedOn w:val="Normal"/>
    <w:rsid w:val="00310837"/>
    <w:pPr>
      <w:overflowPunct w:val="0"/>
      <w:autoSpaceDE w:val="0"/>
      <w:autoSpaceDN w:val="0"/>
      <w:adjustRightInd w:val="0"/>
      <w:textAlignment w:val="baseline"/>
    </w:pPr>
    <w:rPr>
      <w:rFonts w:eastAsia="Times New Roman"/>
      <w:szCs w:val="20"/>
      <w:lang w:val="en-GB"/>
    </w:rPr>
  </w:style>
  <w:style w:type="paragraph" w:customStyle="1" w:styleId="TableText">
    <w:name w:val="Table Text"/>
    <w:basedOn w:val="Normal"/>
    <w:rsid w:val="00310837"/>
    <w:pPr>
      <w:tabs>
        <w:tab w:val="decimal" w:pos="0"/>
      </w:tabs>
      <w:overflowPunct w:val="0"/>
      <w:autoSpaceDE w:val="0"/>
      <w:autoSpaceDN w:val="0"/>
      <w:adjustRightInd w:val="0"/>
      <w:textAlignment w:val="baseline"/>
    </w:pPr>
    <w:rPr>
      <w:rFonts w:eastAsia="Times New Roman"/>
      <w:szCs w:val="20"/>
      <w:lang w:val="en-GB"/>
    </w:rPr>
  </w:style>
  <w:style w:type="character" w:styleId="Hyperlink">
    <w:name w:val="Hyperlink"/>
    <w:basedOn w:val="DefaultParagraphFont"/>
    <w:uiPriority w:val="99"/>
    <w:unhideWhenUsed/>
    <w:rsid w:val="00F2336B"/>
    <w:rPr>
      <w:color w:val="5F5F5F" w:themeColor="hyperlink"/>
      <w:u w:val="single"/>
    </w:rPr>
  </w:style>
  <w:style w:type="character" w:styleId="FollowedHyperlink">
    <w:name w:val="FollowedHyperlink"/>
    <w:basedOn w:val="DefaultParagraphFont"/>
    <w:uiPriority w:val="99"/>
    <w:semiHidden/>
    <w:unhideWhenUsed/>
    <w:rsid w:val="00F2336B"/>
    <w:rPr>
      <w:color w:val="969696"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6C3B48"/>
    <w:pPr>
      <w:keepNext/>
      <w:keepLines/>
      <w:spacing w:before="480"/>
      <w:outlineLvl w:val="0"/>
    </w:pPr>
    <w:rPr>
      <w:rFonts w:asciiTheme="majorHAnsi" w:eastAsiaTheme="majorEastAsia" w:hAnsiTheme="majorHAnsi" w:cstheme="majorBidi"/>
      <w:b/>
      <w:bCs/>
      <w:color w:val="555759"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40BC"/>
    <w:rPr>
      <w:rFonts w:ascii="Lucida Grande" w:hAnsi="Lucida Grande"/>
      <w:sz w:val="18"/>
      <w:szCs w:val="18"/>
    </w:rPr>
  </w:style>
  <w:style w:type="paragraph" w:styleId="Header">
    <w:name w:val="header"/>
    <w:basedOn w:val="Normal"/>
    <w:link w:val="HeaderChar"/>
    <w:uiPriority w:val="99"/>
    <w:unhideWhenUsed/>
    <w:rsid w:val="00C0233B"/>
    <w:pPr>
      <w:tabs>
        <w:tab w:val="center" w:pos="4320"/>
        <w:tab w:val="right" w:pos="8640"/>
      </w:tabs>
    </w:pPr>
  </w:style>
  <w:style w:type="character" w:customStyle="1" w:styleId="HeaderChar">
    <w:name w:val="Header Char"/>
    <w:basedOn w:val="DefaultParagraphFont"/>
    <w:link w:val="Header"/>
    <w:uiPriority w:val="99"/>
    <w:rsid w:val="00C0233B"/>
    <w:rPr>
      <w:sz w:val="24"/>
      <w:szCs w:val="24"/>
      <w:lang w:eastAsia="en-US"/>
    </w:rPr>
  </w:style>
  <w:style w:type="paragraph" w:styleId="Footer">
    <w:name w:val="footer"/>
    <w:basedOn w:val="Normal"/>
    <w:link w:val="FooterChar"/>
    <w:uiPriority w:val="99"/>
    <w:unhideWhenUsed/>
    <w:rsid w:val="00C0233B"/>
    <w:pPr>
      <w:tabs>
        <w:tab w:val="center" w:pos="4320"/>
        <w:tab w:val="right" w:pos="8640"/>
      </w:tabs>
    </w:pPr>
  </w:style>
  <w:style w:type="character" w:customStyle="1" w:styleId="FooterChar">
    <w:name w:val="Footer Char"/>
    <w:basedOn w:val="DefaultParagraphFont"/>
    <w:link w:val="Footer"/>
    <w:uiPriority w:val="99"/>
    <w:rsid w:val="00C0233B"/>
    <w:rPr>
      <w:sz w:val="24"/>
      <w:szCs w:val="24"/>
      <w:lang w:eastAsia="en-US"/>
    </w:rPr>
  </w:style>
  <w:style w:type="paragraph" w:customStyle="1" w:styleId="BasicParagraph">
    <w:name w:val="[Basic Paragraph]"/>
    <w:basedOn w:val="Normal"/>
    <w:uiPriority w:val="99"/>
    <w:rsid w:val="00944D3D"/>
    <w:pPr>
      <w:widowControl w:val="0"/>
      <w:autoSpaceDE w:val="0"/>
      <w:autoSpaceDN w:val="0"/>
      <w:adjustRightInd w:val="0"/>
      <w:spacing w:line="288" w:lineRule="auto"/>
      <w:textAlignment w:val="center"/>
    </w:pPr>
    <w:rPr>
      <w:rFonts w:ascii="Times-Roman" w:hAnsi="Times-Roman" w:cs="Times-Roman"/>
      <w:color w:val="000000"/>
      <w:lang w:val="en-GB" w:eastAsia="ja-JP"/>
    </w:rPr>
  </w:style>
  <w:style w:type="character" w:customStyle="1" w:styleId="Heading1Char">
    <w:name w:val="Heading 1 Char"/>
    <w:basedOn w:val="DefaultParagraphFont"/>
    <w:link w:val="Heading1"/>
    <w:uiPriority w:val="9"/>
    <w:rsid w:val="006C3B48"/>
    <w:rPr>
      <w:rFonts w:asciiTheme="majorHAnsi" w:eastAsiaTheme="majorEastAsia" w:hAnsiTheme="majorHAnsi" w:cstheme="majorBidi"/>
      <w:b/>
      <w:bCs/>
      <w:color w:val="555759" w:themeColor="accent1" w:themeShade="B5"/>
      <w:sz w:val="32"/>
      <w:szCs w:val="32"/>
      <w:lang w:eastAsia="en-US"/>
    </w:rPr>
  </w:style>
  <w:style w:type="paragraph" w:styleId="ListParagraph">
    <w:name w:val="List Paragraph"/>
    <w:basedOn w:val="Normal"/>
    <w:uiPriority w:val="34"/>
    <w:qFormat/>
    <w:rsid w:val="00DB4D5D"/>
    <w:pPr>
      <w:ind w:left="720"/>
      <w:contextualSpacing/>
    </w:pPr>
    <w:rPr>
      <w:rFonts w:asciiTheme="minorHAnsi" w:hAnsiTheme="minorHAnsi" w:cstheme="minorBidi"/>
    </w:rPr>
  </w:style>
  <w:style w:type="paragraph" w:customStyle="1" w:styleId="Body">
    <w:name w:val="Body"/>
    <w:rsid w:val="00DB4D5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eastAsia="Times New Roman" w:hAnsi="Calibri" w:cs="Calibri"/>
      <w:color w:val="000000"/>
      <w:sz w:val="22"/>
      <w:szCs w:val="22"/>
      <w:u w:color="000000"/>
      <w:lang w:eastAsia="en-GB"/>
    </w:rPr>
  </w:style>
  <w:style w:type="paragraph" w:customStyle="1" w:styleId="DefaultText">
    <w:name w:val="Default Text"/>
    <w:basedOn w:val="Normal"/>
    <w:rsid w:val="00310837"/>
    <w:pPr>
      <w:overflowPunct w:val="0"/>
      <w:autoSpaceDE w:val="0"/>
      <w:autoSpaceDN w:val="0"/>
      <w:adjustRightInd w:val="0"/>
      <w:textAlignment w:val="baseline"/>
    </w:pPr>
    <w:rPr>
      <w:rFonts w:eastAsia="Times New Roman"/>
      <w:szCs w:val="20"/>
      <w:lang w:val="en-GB"/>
    </w:rPr>
  </w:style>
  <w:style w:type="paragraph" w:customStyle="1" w:styleId="TableText">
    <w:name w:val="Table Text"/>
    <w:basedOn w:val="Normal"/>
    <w:rsid w:val="00310837"/>
    <w:pPr>
      <w:tabs>
        <w:tab w:val="decimal" w:pos="0"/>
      </w:tabs>
      <w:overflowPunct w:val="0"/>
      <w:autoSpaceDE w:val="0"/>
      <w:autoSpaceDN w:val="0"/>
      <w:adjustRightInd w:val="0"/>
      <w:textAlignment w:val="baseline"/>
    </w:pPr>
    <w:rPr>
      <w:rFonts w:eastAsia="Times New Roman"/>
      <w:szCs w:val="20"/>
      <w:lang w:val="en-GB"/>
    </w:rPr>
  </w:style>
  <w:style w:type="character" w:styleId="Hyperlink">
    <w:name w:val="Hyperlink"/>
    <w:basedOn w:val="DefaultParagraphFont"/>
    <w:uiPriority w:val="99"/>
    <w:unhideWhenUsed/>
    <w:rsid w:val="00F2336B"/>
    <w:rPr>
      <w:color w:val="5F5F5F" w:themeColor="hyperlink"/>
      <w:u w:val="single"/>
    </w:rPr>
  </w:style>
  <w:style w:type="character" w:styleId="FollowedHyperlink">
    <w:name w:val="FollowedHyperlink"/>
    <w:basedOn w:val="DefaultParagraphFont"/>
    <w:uiPriority w:val="99"/>
    <w:semiHidden/>
    <w:unhideWhenUsed/>
    <w:rsid w:val="00F2336B"/>
    <w:rPr>
      <w:color w:val="96969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79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yperlink" Target="http://www.nsprimary.org.uk"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02B8EB-04F2-E243-9F14-2B93B2E0F055}" type="doc">
      <dgm:prSet loTypeId="urn:microsoft.com/office/officeart/2005/8/layout/hierarchy1" loCatId="" qsTypeId="urn:microsoft.com/office/officeart/2005/8/quickstyle/simple5" qsCatId="simple" csTypeId="urn:microsoft.com/office/officeart/2005/8/colors/accent1_2" csCatId="accent1" phldr="1"/>
      <dgm:spPr/>
      <dgm:t>
        <a:bodyPr/>
        <a:lstStyle/>
        <a:p>
          <a:endParaRPr lang="en-US"/>
        </a:p>
      </dgm:t>
    </dgm:pt>
    <dgm:pt modelId="{42271447-8DED-6C48-BF0A-0B839F8EFB13}">
      <dgm:prSet phldrT="[Text]"/>
      <dgm:spPr>
        <a:ln>
          <a:solidFill>
            <a:schemeClr val="accent2">
              <a:lumMod val="50000"/>
            </a:schemeClr>
          </a:solidFill>
        </a:ln>
      </dgm:spPr>
      <dgm:t>
        <a:bodyPr/>
        <a:lstStyle/>
        <a:p>
          <a:r>
            <a:rPr lang="en-US" b="1">
              <a:latin typeface="Arial"/>
              <a:cs typeface="Arial"/>
            </a:rPr>
            <a:t>Head Teacher</a:t>
          </a:r>
        </a:p>
      </dgm:t>
    </dgm:pt>
    <dgm:pt modelId="{12BCD7CC-9CBB-5B45-AD4C-E5BA1DCA0350}" type="parTrans" cxnId="{66AE097D-94FB-D442-995B-552CE9A19015}">
      <dgm:prSet/>
      <dgm:spPr/>
      <dgm:t>
        <a:bodyPr/>
        <a:lstStyle/>
        <a:p>
          <a:endParaRPr lang="en-US"/>
        </a:p>
      </dgm:t>
    </dgm:pt>
    <dgm:pt modelId="{819FC797-078B-9745-A205-489B41059C40}" type="sibTrans" cxnId="{66AE097D-94FB-D442-995B-552CE9A19015}">
      <dgm:prSet/>
      <dgm:spPr/>
      <dgm:t>
        <a:bodyPr/>
        <a:lstStyle/>
        <a:p>
          <a:endParaRPr lang="en-US"/>
        </a:p>
      </dgm:t>
    </dgm:pt>
    <dgm:pt modelId="{58F7D4EB-15F3-C844-B723-AE8A1B1FFC17}">
      <dgm:prSet phldrT="[Text]"/>
      <dgm:spPr>
        <a:ln>
          <a:solidFill>
            <a:schemeClr val="accent2">
              <a:lumMod val="50000"/>
            </a:schemeClr>
          </a:solidFill>
        </a:ln>
      </dgm:spPr>
      <dgm:t>
        <a:bodyPr/>
        <a:lstStyle/>
        <a:p>
          <a:r>
            <a:rPr lang="en-US" b="1">
              <a:latin typeface="Arial"/>
              <a:cs typeface="Arial"/>
            </a:rPr>
            <a:t>Deputy Head </a:t>
          </a:r>
        </a:p>
      </dgm:t>
    </dgm:pt>
    <dgm:pt modelId="{B144222C-A8CD-DF4A-98A0-7E8AD5F2DE1D}" type="parTrans" cxnId="{3EF30AF3-7073-6F46-BAEC-09D5818484CF}">
      <dgm:prSet/>
      <dgm:spPr/>
      <dgm:t>
        <a:bodyPr/>
        <a:lstStyle/>
        <a:p>
          <a:endParaRPr lang="en-US"/>
        </a:p>
      </dgm:t>
    </dgm:pt>
    <dgm:pt modelId="{CEB2991E-8D8E-FA47-B39F-2077F6EED924}" type="sibTrans" cxnId="{3EF30AF3-7073-6F46-BAEC-09D5818484CF}">
      <dgm:prSet/>
      <dgm:spPr/>
      <dgm:t>
        <a:bodyPr/>
        <a:lstStyle/>
        <a:p>
          <a:endParaRPr lang="en-US"/>
        </a:p>
      </dgm:t>
    </dgm:pt>
    <dgm:pt modelId="{BAC90BA3-7443-C04B-97E4-8056C27F4C47}">
      <dgm:prSet phldrT="[Text]" custT="1"/>
      <dgm:spPr>
        <a:ln>
          <a:solidFill>
            <a:schemeClr val="accent2">
              <a:lumMod val="50000"/>
            </a:schemeClr>
          </a:solidFill>
        </a:ln>
      </dgm:spPr>
      <dgm:t>
        <a:bodyPr/>
        <a:lstStyle/>
        <a:p>
          <a:endParaRPr lang="en-US" sz="900" b="1">
            <a:latin typeface="Arial"/>
            <a:cs typeface="Arial"/>
          </a:endParaRPr>
        </a:p>
        <a:p>
          <a:r>
            <a:rPr lang="en-US" sz="900" b="1">
              <a:latin typeface="Arial"/>
              <a:cs typeface="Arial"/>
            </a:rPr>
            <a:t>Assistant Head EYFS</a:t>
          </a:r>
        </a:p>
        <a:p>
          <a:r>
            <a:rPr lang="en-US" sz="900" b="1">
              <a:latin typeface="Arial"/>
              <a:cs typeface="Arial"/>
            </a:rPr>
            <a:t>(Pupil Premium)</a:t>
          </a:r>
        </a:p>
        <a:p>
          <a:r>
            <a:rPr lang="en-US" sz="900" b="1" i="1">
              <a:latin typeface="Arial"/>
              <a:cs typeface="Arial"/>
            </a:rPr>
            <a:t>NEW</a:t>
          </a:r>
        </a:p>
        <a:p>
          <a:endParaRPr lang="en-US" sz="800"/>
        </a:p>
      </dgm:t>
    </dgm:pt>
    <dgm:pt modelId="{27B17C7C-132E-784D-8D78-923456567C58}" type="parTrans" cxnId="{C0A34497-45C2-7C40-99C0-611262923950}">
      <dgm:prSet/>
      <dgm:spPr/>
      <dgm:t>
        <a:bodyPr/>
        <a:lstStyle/>
        <a:p>
          <a:endParaRPr lang="en-US"/>
        </a:p>
      </dgm:t>
    </dgm:pt>
    <dgm:pt modelId="{8CD4612E-43F5-4F47-AA00-07E2402D19DA}" type="sibTrans" cxnId="{C0A34497-45C2-7C40-99C0-611262923950}">
      <dgm:prSet/>
      <dgm:spPr/>
      <dgm:t>
        <a:bodyPr/>
        <a:lstStyle/>
        <a:p>
          <a:endParaRPr lang="en-US"/>
        </a:p>
      </dgm:t>
    </dgm:pt>
    <dgm:pt modelId="{C7777C9A-8877-EC49-AAD3-950F33D3931F}">
      <dgm:prSet phldrT="[Text]" custT="1"/>
      <dgm:spPr>
        <a:ln>
          <a:solidFill>
            <a:schemeClr val="accent2">
              <a:lumMod val="50000"/>
            </a:schemeClr>
          </a:solidFill>
        </a:ln>
      </dgm:spPr>
      <dgm:t>
        <a:bodyPr/>
        <a:lstStyle/>
        <a:p>
          <a:r>
            <a:rPr lang="en-US" sz="900" b="1">
              <a:latin typeface="Arial"/>
              <a:cs typeface="Arial"/>
            </a:rPr>
            <a:t>Assistant Head     Yr 1/2</a:t>
          </a:r>
        </a:p>
        <a:p>
          <a:r>
            <a:rPr lang="en-US" sz="900" b="1">
              <a:latin typeface="Arial"/>
              <a:cs typeface="Arial"/>
            </a:rPr>
            <a:t>(English)</a:t>
          </a:r>
        </a:p>
        <a:p>
          <a:r>
            <a:rPr lang="en-US" sz="900" b="1" i="1">
              <a:latin typeface="Arial"/>
              <a:cs typeface="Arial"/>
            </a:rPr>
            <a:t>EXISTING</a:t>
          </a:r>
        </a:p>
      </dgm:t>
    </dgm:pt>
    <dgm:pt modelId="{8BB47E43-9552-A346-8728-1B747A18A53C}" type="parTrans" cxnId="{6D2DDADD-CE19-5342-81AE-21310F17D078}">
      <dgm:prSet/>
      <dgm:spPr/>
      <dgm:t>
        <a:bodyPr/>
        <a:lstStyle/>
        <a:p>
          <a:endParaRPr lang="en-US"/>
        </a:p>
      </dgm:t>
    </dgm:pt>
    <dgm:pt modelId="{E058391C-CD77-8F48-9A06-91BA17492D01}" type="sibTrans" cxnId="{6D2DDADD-CE19-5342-81AE-21310F17D078}">
      <dgm:prSet/>
      <dgm:spPr/>
      <dgm:t>
        <a:bodyPr/>
        <a:lstStyle/>
        <a:p>
          <a:endParaRPr lang="en-US"/>
        </a:p>
      </dgm:t>
    </dgm:pt>
    <dgm:pt modelId="{B7C93016-64B9-1445-A6FB-510E8EE69A1C}">
      <dgm:prSet/>
      <dgm:spPr>
        <a:ln>
          <a:solidFill>
            <a:schemeClr val="accent2">
              <a:lumMod val="50000"/>
            </a:schemeClr>
          </a:solidFill>
        </a:ln>
      </dgm:spPr>
      <dgm:t>
        <a:bodyPr/>
        <a:lstStyle/>
        <a:p>
          <a:r>
            <a:rPr lang="en-US" b="1">
              <a:latin typeface="Arial"/>
              <a:cs typeface="Arial"/>
            </a:rPr>
            <a:t>Assistant Head Yr 3/4</a:t>
          </a:r>
        </a:p>
        <a:p>
          <a:r>
            <a:rPr lang="en-US" b="1">
              <a:latin typeface="Arial"/>
              <a:cs typeface="Arial"/>
            </a:rPr>
            <a:t>(TBC)</a:t>
          </a:r>
        </a:p>
        <a:p>
          <a:r>
            <a:rPr lang="en-US" b="1" i="1">
              <a:latin typeface="Arial"/>
              <a:cs typeface="Arial"/>
            </a:rPr>
            <a:t>NEW</a:t>
          </a:r>
        </a:p>
      </dgm:t>
    </dgm:pt>
    <dgm:pt modelId="{433ABFEF-7A4A-DA4F-B3C7-24F99D776E30}" type="parTrans" cxnId="{04392C95-9585-4848-A0A5-1C4A5997705C}">
      <dgm:prSet/>
      <dgm:spPr/>
      <dgm:t>
        <a:bodyPr/>
        <a:lstStyle/>
        <a:p>
          <a:endParaRPr lang="en-US"/>
        </a:p>
      </dgm:t>
    </dgm:pt>
    <dgm:pt modelId="{15038BBE-B2F6-F44B-9DAC-64A7E4E653AF}" type="sibTrans" cxnId="{04392C95-9585-4848-A0A5-1C4A5997705C}">
      <dgm:prSet/>
      <dgm:spPr/>
      <dgm:t>
        <a:bodyPr/>
        <a:lstStyle/>
        <a:p>
          <a:endParaRPr lang="en-US"/>
        </a:p>
      </dgm:t>
    </dgm:pt>
    <dgm:pt modelId="{8BABE721-06EB-534C-A35F-D1566F40B8C9}">
      <dgm:prSet/>
      <dgm:spPr>
        <a:ln>
          <a:solidFill>
            <a:schemeClr val="accent2">
              <a:lumMod val="50000"/>
            </a:schemeClr>
          </a:solidFill>
        </a:ln>
      </dgm:spPr>
      <dgm:t>
        <a:bodyPr/>
        <a:lstStyle/>
        <a:p>
          <a:r>
            <a:rPr lang="en-US" b="1">
              <a:latin typeface="Arial"/>
              <a:cs typeface="Arial"/>
            </a:rPr>
            <a:t>Assistant Head Yr 5/6</a:t>
          </a:r>
        </a:p>
        <a:p>
          <a:r>
            <a:rPr lang="en-US" b="1">
              <a:latin typeface="Arial"/>
              <a:cs typeface="Arial"/>
            </a:rPr>
            <a:t>(Mathematics)</a:t>
          </a:r>
        </a:p>
        <a:p>
          <a:r>
            <a:rPr lang="en-US" b="1" i="1">
              <a:latin typeface="Arial"/>
              <a:cs typeface="Arial"/>
            </a:rPr>
            <a:t>EXISTING</a:t>
          </a:r>
        </a:p>
      </dgm:t>
    </dgm:pt>
    <dgm:pt modelId="{0DA57209-D64A-D44F-86CE-D33C2C908CC5}" type="parTrans" cxnId="{40012E90-15F0-B740-8F70-D2D807BB1793}">
      <dgm:prSet/>
      <dgm:spPr/>
      <dgm:t>
        <a:bodyPr/>
        <a:lstStyle/>
        <a:p>
          <a:endParaRPr lang="en-US"/>
        </a:p>
      </dgm:t>
    </dgm:pt>
    <dgm:pt modelId="{180AFD65-5BD4-FE49-AE9D-3025761DA444}" type="sibTrans" cxnId="{40012E90-15F0-B740-8F70-D2D807BB1793}">
      <dgm:prSet/>
      <dgm:spPr/>
      <dgm:t>
        <a:bodyPr/>
        <a:lstStyle/>
        <a:p>
          <a:endParaRPr lang="en-US"/>
        </a:p>
      </dgm:t>
    </dgm:pt>
    <dgm:pt modelId="{5E77B0E0-7C00-D54A-B42E-023FFF3B31A0}" type="pres">
      <dgm:prSet presAssocID="{B102B8EB-04F2-E243-9F14-2B93B2E0F055}" presName="hierChild1" presStyleCnt="0">
        <dgm:presLayoutVars>
          <dgm:chPref val="1"/>
          <dgm:dir/>
          <dgm:animOne val="branch"/>
          <dgm:animLvl val="lvl"/>
          <dgm:resizeHandles/>
        </dgm:presLayoutVars>
      </dgm:prSet>
      <dgm:spPr/>
      <dgm:t>
        <a:bodyPr/>
        <a:lstStyle/>
        <a:p>
          <a:endParaRPr lang="en-US"/>
        </a:p>
      </dgm:t>
    </dgm:pt>
    <dgm:pt modelId="{86ED4DC5-89AE-8047-B7F1-316B5CD990E7}" type="pres">
      <dgm:prSet presAssocID="{42271447-8DED-6C48-BF0A-0B839F8EFB13}" presName="hierRoot1" presStyleCnt="0"/>
      <dgm:spPr/>
      <dgm:t>
        <a:bodyPr/>
        <a:lstStyle/>
        <a:p>
          <a:endParaRPr lang="en-US"/>
        </a:p>
      </dgm:t>
    </dgm:pt>
    <dgm:pt modelId="{0E1F4151-7D71-744B-A6C1-658C42509FE1}" type="pres">
      <dgm:prSet presAssocID="{42271447-8DED-6C48-BF0A-0B839F8EFB13}" presName="composite" presStyleCnt="0"/>
      <dgm:spPr/>
      <dgm:t>
        <a:bodyPr/>
        <a:lstStyle/>
        <a:p>
          <a:endParaRPr lang="en-US"/>
        </a:p>
      </dgm:t>
    </dgm:pt>
    <dgm:pt modelId="{6FD7DD8B-86E8-514A-A7DA-A392D09E554A}" type="pres">
      <dgm:prSet presAssocID="{42271447-8DED-6C48-BF0A-0B839F8EFB13}" presName="background" presStyleLbl="node0" presStyleIdx="0" presStyleCnt="1"/>
      <dgm:spPr/>
      <dgm:t>
        <a:bodyPr/>
        <a:lstStyle/>
        <a:p>
          <a:endParaRPr lang="en-US"/>
        </a:p>
      </dgm:t>
    </dgm:pt>
    <dgm:pt modelId="{062E8620-6040-5449-9726-0A1FC0C1E765}" type="pres">
      <dgm:prSet presAssocID="{42271447-8DED-6C48-BF0A-0B839F8EFB13}" presName="text" presStyleLbl="fgAcc0" presStyleIdx="0" presStyleCnt="1">
        <dgm:presLayoutVars>
          <dgm:chPref val="3"/>
        </dgm:presLayoutVars>
      </dgm:prSet>
      <dgm:spPr/>
      <dgm:t>
        <a:bodyPr/>
        <a:lstStyle/>
        <a:p>
          <a:endParaRPr lang="en-US"/>
        </a:p>
      </dgm:t>
    </dgm:pt>
    <dgm:pt modelId="{9E135A93-03CF-FB4E-8A43-C17E5E55F936}" type="pres">
      <dgm:prSet presAssocID="{42271447-8DED-6C48-BF0A-0B839F8EFB13}" presName="hierChild2" presStyleCnt="0"/>
      <dgm:spPr/>
      <dgm:t>
        <a:bodyPr/>
        <a:lstStyle/>
        <a:p>
          <a:endParaRPr lang="en-US"/>
        </a:p>
      </dgm:t>
    </dgm:pt>
    <dgm:pt modelId="{E9BBE928-59B6-E741-8EB9-66BE140B7562}" type="pres">
      <dgm:prSet presAssocID="{B144222C-A8CD-DF4A-98A0-7E8AD5F2DE1D}" presName="Name10" presStyleLbl="parChTrans1D2" presStyleIdx="0" presStyleCnt="1"/>
      <dgm:spPr/>
      <dgm:t>
        <a:bodyPr/>
        <a:lstStyle/>
        <a:p>
          <a:endParaRPr lang="en-US"/>
        </a:p>
      </dgm:t>
    </dgm:pt>
    <dgm:pt modelId="{1416A605-025A-7E4A-84B9-3E7759FE155F}" type="pres">
      <dgm:prSet presAssocID="{58F7D4EB-15F3-C844-B723-AE8A1B1FFC17}" presName="hierRoot2" presStyleCnt="0"/>
      <dgm:spPr/>
      <dgm:t>
        <a:bodyPr/>
        <a:lstStyle/>
        <a:p>
          <a:endParaRPr lang="en-US"/>
        </a:p>
      </dgm:t>
    </dgm:pt>
    <dgm:pt modelId="{1FCE5263-476E-AD48-A2C6-E22B41A2A093}" type="pres">
      <dgm:prSet presAssocID="{58F7D4EB-15F3-C844-B723-AE8A1B1FFC17}" presName="composite2" presStyleCnt="0"/>
      <dgm:spPr/>
      <dgm:t>
        <a:bodyPr/>
        <a:lstStyle/>
        <a:p>
          <a:endParaRPr lang="en-US"/>
        </a:p>
      </dgm:t>
    </dgm:pt>
    <dgm:pt modelId="{DFE24774-DFB4-E846-8B78-1A36D11A8E35}" type="pres">
      <dgm:prSet presAssocID="{58F7D4EB-15F3-C844-B723-AE8A1B1FFC17}" presName="background2" presStyleLbl="node2" presStyleIdx="0" presStyleCnt="1"/>
      <dgm:spPr/>
      <dgm:t>
        <a:bodyPr/>
        <a:lstStyle/>
        <a:p>
          <a:endParaRPr lang="en-US"/>
        </a:p>
      </dgm:t>
    </dgm:pt>
    <dgm:pt modelId="{CDEBEE70-02EC-7540-A87C-2637CF17AF2D}" type="pres">
      <dgm:prSet presAssocID="{58F7D4EB-15F3-C844-B723-AE8A1B1FFC17}" presName="text2" presStyleLbl="fgAcc2" presStyleIdx="0" presStyleCnt="1">
        <dgm:presLayoutVars>
          <dgm:chPref val="3"/>
        </dgm:presLayoutVars>
      </dgm:prSet>
      <dgm:spPr/>
      <dgm:t>
        <a:bodyPr/>
        <a:lstStyle/>
        <a:p>
          <a:endParaRPr lang="en-US"/>
        </a:p>
      </dgm:t>
    </dgm:pt>
    <dgm:pt modelId="{2B33D1FB-0A58-CA42-ABED-75B071C0FFCE}" type="pres">
      <dgm:prSet presAssocID="{58F7D4EB-15F3-C844-B723-AE8A1B1FFC17}" presName="hierChild3" presStyleCnt="0"/>
      <dgm:spPr/>
      <dgm:t>
        <a:bodyPr/>
        <a:lstStyle/>
        <a:p>
          <a:endParaRPr lang="en-US"/>
        </a:p>
      </dgm:t>
    </dgm:pt>
    <dgm:pt modelId="{F50DFE25-36C6-8045-84BA-A4E843F644EC}" type="pres">
      <dgm:prSet presAssocID="{27B17C7C-132E-784D-8D78-923456567C58}" presName="Name17" presStyleLbl="parChTrans1D3" presStyleIdx="0" presStyleCnt="4"/>
      <dgm:spPr/>
      <dgm:t>
        <a:bodyPr/>
        <a:lstStyle/>
        <a:p>
          <a:endParaRPr lang="en-US"/>
        </a:p>
      </dgm:t>
    </dgm:pt>
    <dgm:pt modelId="{4BCDEF50-DBA7-5441-8572-AD0B06CC5F9C}" type="pres">
      <dgm:prSet presAssocID="{BAC90BA3-7443-C04B-97E4-8056C27F4C47}" presName="hierRoot3" presStyleCnt="0"/>
      <dgm:spPr/>
      <dgm:t>
        <a:bodyPr/>
        <a:lstStyle/>
        <a:p>
          <a:endParaRPr lang="en-US"/>
        </a:p>
      </dgm:t>
    </dgm:pt>
    <dgm:pt modelId="{02FFFC74-3780-1045-838A-4DFB0D70EDB7}" type="pres">
      <dgm:prSet presAssocID="{BAC90BA3-7443-C04B-97E4-8056C27F4C47}" presName="composite3" presStyleCnt="0"/>
      <dgm:spPr/>
      <dgm:t>
        <a:bodyPr/>
        <a:lstStyle/>
        <a:p>
          <a:endParaRPr lang="en-US"/>
        </a:p>
      </dgm:t>
    </dgm:pt>
    <dgm:pt modelId="{F372E942-124F-7B48-AA60-27D319C310EF}" type="pres">
      <dgm:prSet presAssocID="{BAC90BA3-7443-C04B-97E4-8056C27F4C47}" presName="background3" presStyleLbl="node3" presStyleIdx="0" presStyleCnt="4"/>
      <dgm:spPr/>
      <dgm:t>
        <a:bodyPr/>
        <a:lstStyle/>
        <a:p>
          <a:endParaRPr lang="en-US"/>
        </a:p>
      </dgm:t>
    </dgm:pt>
    <dgm:pt modelId="{A1ED0402-3354-DC47-B2C8-433C8D7E3931}" type="pres">
      <dgm:prSet presAssocID="{BAC90BA3-7443-C04B-97E4-8056C27F4C47}" presName="text3" presStyleLbl="fgAcc3" presStyleIdx="0" presStyleCnt="4">
        <dgm:presLayoutVars>
          <dgm:chPref val="3"/>
        </dgm:presLayoutVars>
      </dgm:prSet>
      <dgm:spPr/>
      <dgm:t>
        <a:bodyPr/>
        <a:lstStyle/>
        <a:p>
          <a:endParaRPr lang="en-US"/>
        </a:p>
      </dgm:t>
    </dgm:pt>
    <dgm:pt modelId="{4E5610AD-7587-B24F-B481-12468099E3E8}" type="pres">
      <dgm:prSet presAssocID="{BAC90BA3-7443-C04B-97E4-8056C27F4C47}" presName="hierChild4" presStyleCnt="0"/>
      <dgm:spPr/>
      <dgm:t>
        <a:bodyPr/>
        <a:lstStyle/>
        <a:p>
          <a:endParaRPr lang="en-US"/>
        </a:p>
      </dgm:t>
    </dgm:pt>
    <dgm:pt modelId="{1A914F58-0C53-3F44-A1A7-09F35E5E20E2}" type="pres">
      <dgm:prSet presAssocID="{8BB47E43-9552-A346-8728-1B747A18A53C}" presName="Name17" presStyleLbl="parChTrans1D3" presStyleIdx="1" presStyleCnt="4"/>
      <dgm:spPr/>
      <dgm:t>
        <a:bodyPr/>
        <a:lstStyle/>
        <a:p>
          <a:endParaRPr lang="en-US"/>
        </a:p>
      </dgm:t>
    </dgm:pt>
    <dgm:pt modelId="{270065CC-A276-6440-88BC-1F6041086968}" type="pres">
      <dgm:prSet presAssocID="{C7777C9A-8877-EC49-AAD3-950F33D3931F}" presName="hierRoot3" presStyleCnt="0"/>
      <dgm:spPr/>
      <dgm:t>
        <a:bodyPr/>
        <a:lstStyle/>
        <a:p>
          <a:endParaRPr lang="en-US"/>
        </a:p>
      </dgm:t>
    </dgm:pt>
    <dgm:pt modelId="{ACC950A8-7AC6-0340-95A5-716C56CB940B}" type="pres">
      <dgm:prSet presAssocID="{C7777C9A-8877-EC49-AAD3-950F33D3931F}" presName="composite3" presStyleCnt="0"/>
      <dgm:spPr/>
      <dgm:t>
        <a:bodyPr/>
        <a:lstStyle/>
        <a:p>
          <a:endParaRPr lang="en-US"/>
        </a:p>
      </dgm:t>
    </dgm:pt>
    <dgm:pt modelId="{C4228D2C-30E4-3C44-9ECF-FBF1417FB2F4}" type="pres">
      <dgm:prSet presAssocID="{C7777C9A-8877-EC49-AAD3-950F33D3931F}" presName="background3" presStyleLbl="node3" presStyleIdx="1" presStyleCnt="4"/>
      <dgm:spPr/>
      <dgm:t>
        <a:bodyPr/>
        <a:lstStyle/>
        <a:p>
          <a:endParaRPr lang="en-US"/>
        </a:p>
      </dgm:t>
    </dgm:pt>
    <dgm:pt modelId="{55668BD4-4BC5-2B48-B71F-3F618FE0457A}" type="pres">
      <dgm:prSet presAssocID="{C7777C9A-8877-EC49-AAD3-950F33D3931F}" presName="text3" presStyleLbl="fgAcc3" presStyleIdx="1" presStyleCnt="4">
        <dgm:presLayoutVars>
          <dgm:chPref val="3"/>
        </dgm:presLayoutVars>
      </dgm:prSet>
      <dgm:spPr/>
      <dgm:t>
        <a:bodyPr/>
        <a:lstStyle/>
        <a:p>
          <a:endParaRPr lang="en-US"/>
        </a:p>
      </dgm:t>
    </dgm:pt>
    <dgm:pt modelId="{E4CD4A7E-EFFB-4649-9C36-D7A8C594FAEB}" type="pres">
      <dgm:prSet presAssocID="{C7777C9A-8877-EC49-AAD3-950F33D3931F}" presName="hierChild4" presStyleCnt="0"/>
      <dgm:spPr/>
      <dgm:t>
        <a:bodyPr/>
        <a:lstStyle/>
        <a:p>
          <a:endParaRPr lang="en-US"/>
        </a:p>
      </dgm:t>
    </dgm:pt>
    <dgm:pt modelId="{7CBF8834-968F-6145-B6F9-1FB7A36F81A8}" type="pres">
      <dgm:prSet presAssocID="{433ABFEF-7A4A-DA4F-B3C7-24F99D776E30}" presName="Name17" presStyleLbl="parChTrans1D3" presStyleIdx="2" presStyleCnt="4"/>
      <dgm:spPr/>
      <dgm:t>
        <a:bodyPr/>
        <a:lstStyle/>
        <a:p>
          <a:endParaRPr lang="en-US"/>
        </a:p>
      </dgm:t>
    </dgm:pt>
    <dgm:pt modelId="{D2EB840F-AF31-B645-BB81-117F4AD19634}" type="pres">
      <dgm:prSet presAssocID="{B7C93016-64B9-1445-A6FB-510E8EE69A1C}" presName="hierRoot3" presStyleCnt="0"/>
      <dgm:spPr/>
      <dgm:t>
        <a:bodyPr/>
        <a:lstStyle/>
        <a:p>
          <a:endParaRPr lang="en-US"/>
        </a:p>
      </dgm:t>
    </dgm:pt>
    <dgm:pt modelId="{C26D73D3-CFF4-D742-93EE-773F29EFED78}" type="pres">
      <dgm:prSet presAssocID="{B7C93016-64B9-1445-A6FB-510E8EE69A1C}" presName="composite3" presStyleCnt="0"/>
      <dgm:spPr/>
      <dgm:t>
        <a:bodyPr/>
        <a:lstStyle/>
        <a:p>
          <a:endParaRPr lang="en-US"/>
        </a:p>
      </dgm:t>
    </dgm:pt>
    <dgm:pt modelId="{B153CDDD-844C-DF41-B8E8-FBAF3B242FC9}" type="pres">
      <dgm:prSet presAssocID="{B7C93016-64B9-1445-A6FB-510E8EE69A1C}" presName="background3" presStyleLbl="node3" presStyleIdx="2" presStyleCnt="4"/>
      <dgm:spPr/>
      <dgm:t>
        <a:bodyPr/>
        <a:lstStyle/>
        <a:p>
          <a:endParaRPr lang="en-US"/>
        </a:p>
      </dgm:t>
    </dgm:pt>
    <dgm:pt modelId="{CE15CEFA-DCC9-B946-A18D-204C628AF4DC}" type="pres">
      <dgm:prSet presAssocID="{B7C93016-64B9-1445-A6FB-510E8EE69A1C}" presName="text3" presStyleLbl="fgAcc3" presStyleIdx="2" presStyleCnt="4">
        <dgm:presLayoutVars>
          <dgm:chPref val="3"/>
        </dgm:presLayoutVars>
      </dgm:prSet>
      <dgm:spPr/>
      <dgm:t>
        <a:bodyPr/>
        <a:lstStyle/>
        <a:p>
          <a:endParaRPr lang="en-US"/>
        </a:p>
      </dgm:t>
    </dgm:pt>
    <dgm:pt modelId="{FDF3C374-2917-8246-8493-AEC841E0DB0B}" type="pres">
      <dgm:prSet presAssocID="{B7C93016-64B9-1445-A6FB-510E8EE69A1C}" presName="hierChild4" presStyleCnt="0"/>
      <dgm:spPr/>
      <dgm:t>
        <a:bodyPr/>
        <a:lstStyle/>
        <a:p>
          <a:endParaRPr lang="en-US"/>
        </a:p>
      </dgm:t>
    </dgm:pt>
    <dgm:pt modelId="{38E25094-1854-FC48-A12E-452BE340DF58}" type="pres">
      <dgm:prSet presAssocID="{0DA57209-D64A-D44F-86CE-D33C2C908CC5}" presName="Name17" presStyleLbl="parChTrans1D3" presStyleIdx="3" presStyleCnt="4"/>
      <dgm:spPr/>
      <dgm:t>
        <a:bodyPr/>
        <a:lstStyle/>
        <a:p>
          <a:endParaRPr lang="en-US"/>
        </a:p>
      </dgm:t>
    </dgm:pt>
    <dgm:pt modelId="{5DD3B9FC-B3E5-DE42-9D71-71205BEDF42A}" type="pres">
      <dgm:prSet presAssocID="{8BABE721-06EB-534C-A35F-D1566F40B8C9}" presName="hierRoot3" presStyleCnt="0"/>
      <dgm:spPr/>
      <dgm:t>
        <a:bodyPr/>
        <a:lstStyle/>
        <a:p>
          <a:endParaRPr lang="en-US"/>
        </a:p>
      </dgm:t>
    </dgm:pt>
    <dgm:pt modelId="{83515669-75D7-5F44-8E97-BEC07A1313AD}" type="pres">
      <dgm:prSet presAssocID="{8BABE721-06EB-534C-A35F-D1566F40B8C9}" presName="composite3" presStyleCnt="0"/>
      <dgm:spPr/>
      <dgm:t>
        <a:bodyPr/>
        <a:lstStyle/>
        <a:p>
          <a:endParaRPr lang="en-US"/>
        </a:p>
      </dgm:t>
    </dgm:pt>
    <dgm:pt modelId="{1FB6320F-F1B3-EB48-B67E-CB13B53B3527}" type="pres">
      <dgm:prSet presAssocID="{8BABE721-06EB-534C-A35F-D1566F40B8C9}" presName="background3" presStyleLbl="node3" presStyleIdx="3" presStyleCnt="4"/>
      <dgm:spPr/>
      <dgm:t>
        <a:bodyPr/>
        <a:lstStyle/>
        <a:p>
          <a:endParaRPr lang="en-US"/>
        </a:p>
      </dgm:t>
    </dgm:pt>
    <dgm:pt modelId="{F93E56E4-3AD0-E641-BDED-D428CF52B1D0}" type="pres">
      <dgm:prSet presAssocID="{8BABE721-06EB-534C-A35F-D1566F40B8C9}" presName="text3" presStyleLbl="fgAcc3" presStyleIdx="3" presStyleCnt="4">
        <dgm:presLayoutVars>
          <dgm:chPref val="3"/>
        </dgm:presLayoutVars>
      </dgm:prSet>
      <dgm:spPr/>
      <dgm:t>
        <a:bodyPr/>
        <a:lstStyle/>
        <a:p>
          <a:endParaRPr lang="en-US"/>
        </a:p>
      </dgm:t>
    </dgm:pt>
    <dgm:pt modelId="{383E8FAB-25C2-5F4F-A95F-ED45FB046E6B}" type="pres">
      <dgm:prSet presAssocID="{8BABE721-06EB-534C-A35F-D1566F40B8C9}" presName="hierChild4" presStyleCnt="0"/>
      <dgm:spPr/>
      <dgm:t>
        <a:bodyPr/>
        <a:lstStyle/>
        <a:p>
          <a:endParaRPr lang="en-US"/>
        </a:p>
      </dgm:t>
    </dgm:pt>
  </dgm:ptLst>
  <dgm:cxnLst>
    <dgm:cxn modelId="{C0A34497-45C2-7C40-99C0-611262923950}" srcId="{58F7D4EB-15F3-C844-B723-AE8A1B1FFC17}" destId="{BAC90BA3-7443-C04B-97E4-8056C27F4C47}" srcOrd="0" destOrd="0" parTransId="{27B17C7C-132E-784D-8D78-923456567C58}" sibTransId="{8CD4612E-43F5-4F47-AA00-07E2402D19DA}"/>
    <dgm:cxn modelId="{0F9A6C3F-51D3-2A45-BC4E-32763F1C8432}" type="presOf" srcId="{8BABE721-06EB-534C-A35F-D1566F40B8C9}" destId="{F93E56E4-3AD0-E641-BDED-D428CF52B1D0}" srcOrd="0" destOrd="0" presId="urn:microsoft.com/office/officeart/2005/8/layout/hierarchy1"/>
    <dgm:cxn modelId="{78CAB4B1-711B-DD42-8067-1FFF7D515D1C}" type="presOf" srcId="{B102B8EB-04F2-E243-9F14-2B93B2E0F055}" destId="{5E77B0E0-7C00-D54A-B42E-023FFF3B31A0}" srcOrd="0" destOrd="0" presId="urn:microsoft.com/office/officeart/2005/8/layout/hierarchy1"/>
    <dgm:cxn modelId="{6D2DDADD-CE19-5342-81AE-21310F17D078}" srcId="{58F7D4EB-15F3-C844-B723-AE8A1B1FFC17}" destId="{C7777C9A-8877-EC49-AAD3-950F33D3931F}" srcOrd="1" destOrd="0" parTransId="{8BB47E43-9552-A346-8728-1B747A18A53C}" sibTransId="{E058391C-CD77-8F48-9A06-91BA17492D01}"/>
    <dgm:cxn modelId="{40012E90-15F0-B740-8F70-D2D807BB1793}" srcId="{58F7D4EB-15F3-C844-B723-AE8A1B1FFC17}" destId="{8BABE721-06EB-534C-A35F-D1566F40B8C9}" srcOrd="3" destOrd="0" parTransId="{0DA57209-D64A-D44F-86CE-D33C2C908CC5}" sibTransId="{180AFD65-5BD4-FE49-AE9D-3025761DA444}"/>
    <dgm:cxn modelId="{4DE9CC42-F6F3-A149-B336-AF808EED6B12}" type="presOf" srcId="{B144222C-A8CD-DF4A-98A0-7E8AD5F2DE1D}" destId="{E9BBE928-59B6-E741-8EB9-66BE140B7562}" srcOrd="0" destOrd="0" presId="urn:microsoft.com/office/officeart/2005/8/layout/hierarchy1"/>
    <dgm:cxn modelId="{BB803DE0-82FB-6646-BCFF-A63E96496FD5}" type="presOf" srcId="{0DA57209-D64A-D44F-86CE-D33C2C908CC5}" destId="{38E25094-1854-FC48-A12E-452BE340DF58}" srcOrd="0" destOrd="0" presId="urn:microsoft.com/office/officeart/2005/8/layout/hierarchy1"/>
    <dgm:cxn modelId="{B9678D66-18E4-924A-8A76-235329EA4936}" type="presOf" srcId="{C7777C9A-8877-EC49-AAD3-950F33D3931F}" destId="{55668BD4-4BC5-2B48-B71F-3F618FE0457A}" srcOrd="0" destOrd="0" presId="urn:microsoft.com/office/officeart/2005/8/layout/hierarchy1"/>
    <dgm:cxn modelId="{230A6C87-8993-B94C-8EF1-77CDE52C89B6}" type="presOf" srcId="{8BB47E43-9552-A346-8728-1B747A18A53C}" destId="{1A914F58-0C53-3F44-A1A7-09F35E5E20E2}" srcOrd="0" destOrd="0" presId="urn:microsoft.com/office/officeart/2005/8/layout/hierarchy1"/>
    <dgm:cxn modelId="{3EF30AF3-7073-6F46-BAEC-09D5818484CF}" srcId="{42271447-8DED-6C48-BF0A-0B839F8EFB13}" destId="{58F7D4EB-15F3-C844-B723-AE8A1B1FFC17}" srcOrd="0" destOrd="0" parTransId="{B144222C-A8CD-DF4A-98A0-7E8AD5F2DE1D}" sibTransId="{CEB2991E-8D8E-FA47-B39F-2077F6EED924}"/>
    <dgm:cxn modelId="{E5122F95-0333-A648-8EAE-578E0CAE9BFB}" type="presOf" srcId="{58F7D4EB-15F3-C844-B723-AE8A1B1FFC17}" destId="{CDEBEE70-02EC-7540-A87C-2637CF17AF2D}" srcOrd="0" destOrd="0" presId="urn:microsoft.com/office/officeart/2005/8/layout/hierarchy1"/>
    <dgm:cxn modelId="{04392C95-9585-4848-A0A5-1C4A5997705C}" srcId="{58F7D4EB-15F3-C844-B723-AE8A1B1FFC17}" destId="{B7C93016-64B9-1445-A6FB-510E8EE69A1C}" srcOrd="2" destOrd="0" parTransId="{433ABFEF-7A4A-DA4F-B3C7-24F99D776E30}" sibTransId="{15038BBE-B2F6-F44B-9DAC-64A7E4E653AF}"/>
    <dgm:cxn modelId="{7B9288F8-6604-684D-95AD-FD4E46A02150}" type="presOf" srcId="{BAC90BA3-7443-C04B-97E4-8056C27F4C47}" destId="{A1ED0402-3354-DC47-B2C8-433C8D7E3931}" srcOrd="0" destOrd="0" presId="urn:microsoft.com/office/officeart/2005/8/layout/hierarchy1"/>
    <dgm:cxn modelId="{8C8C1498-B580-074A-B724-4FC176544587}" type="presOf" srcId="{42271447-8DED-6C48-BF0A-0B839F8EFB13}" destId="{062E8620-6040-5449-9726-0A1FC0C1E765}" srcOrd="0" destOrd="0" presId="urn:microsoft.com/office/officeart/2005/8/layout/hierarchy1"/>
    <dgm:cxn modelId="{C210924D-6254-2B47-9A46-544864394C88}" type="presOf" srcId="{27B17C7C-132E-784D-8D78-923456567C58}" destId="{F50DFE25-36C6-8045-84BA-A4E843F644EC}" srcOrd="0" destOrd="0" presId="urn:microsoft.com/office/officeart/2005/8/layout/hierarchy1"/>
    <dgm:cxn modelId="{483E140E-BF78-7643-B44F-90E2D9149AD7}" type="presOf" srcId="{B7C93016-64B9-1445-A6FB-510E8EE69A1C}" destId="{CE15CEFA-DCC9-B946-A18D-204C628AF4DC}" srcOrd="0" destOrd="0" presId="urn:microsoft.com/office/officeart/2005/8/layout/hierarchy1"/>
    <dgm:cxn modelId="{577B7E12-CA07-3A4C-A08E-DE29058DB944}" type="presOf" srcId="{433ABFEF-7A4A-DA4F-B3C7-24F99D776E30}" destId="{7CBF8834-968F-6145-B6F9-1FB7A36F81A8}" srcOrd="0" destOrd="0" presId="urn:microsoft.com/office/officeart/2005/8/layout/hierarchy1"/>
    <dgm:cxn modelId="{66AE097D-94FB-D442-995B-552CE9A19015}" srcId="{B102B8EB-04F2-E243-9F14-2B93B2E0F055}" destId="{42271447-8DED-6C48-BF0A-0B839F8EFB13}" srcOrd="0" destOrd="0" parTransId="{12BCD7CC-9CBB-5B45-AD4C-E5BA1DCA0350}" sibTransId="{819FC797-078B-9745-A205-489B41059C40}"/>
    <dgm:cxn modelId="{A96FB50B-9995-F24C-9AE7-FAA87851BB25}" type="presParOf" srcId="{5E77B0E0-7C00-D54A-B42E-023FFF3B31A0}" destId="{86ED4DC5-89AE-8047-B7F1-316B5CD990E7}" srcOrd="0" destOrd="0" presId="urn:microsoft.com/office/officeart/2005/8/layout/hierarchy1"/>
    <dgm:cxn modelId="{7975B498-B518-1A42-BDE9-C93526B9F8A6}" type="presParOf" srcId="{86ED4DC5-89AE-8047-B7F1-316B5CD990E7}" destId="{0E1F4151-7D71-744B-A6C1-658C42509FE1}" srcOrd="0" destOrd="0" presId="urn:microsoft.com/office/officeart/2005/8/layout/hierarchy1"/>
    <dgm:cxn modelId="{E3732BB9-9841-FB47-9018-E9B597492264}" type="presParOf" srcId="{0E1F4151-7D71-744B-A6C1-658C42509FE1}" destId="{6FD7DD8B-86E8-514A-A7DA-A392D09E554A}" srcOrd="0" destOrd="0" presId="urn:microsoft.com/office/officeart/2005/8/layout/hierarchy1"/>
    <dgm:cxn modelId="{E0F67DE4-4CC3-9E4B-9616-212B04FA6148}" type="presParOf" srcId="{0E1F4151-7D71-744B-A6C1-658C42509FE1}" destId="{062E8620-6040-5449-9726-0A1FC0C1E765}" srcOrd="1" destOrd="0" presId="urn:microsoft.com/office/officeart/2005/8/layout/hierarchy1"/>
    <dgm:cxn modelId="{02B51818-D83B-4644-87E0-D20EB7253ABD}" type="presParOf" srcId="{86ED4DC5-89AE-8047-B7F1-316B5CD990E7}" destId="{9E135A93-03CF-FB4E-8A43-C17E5E55F936}" srcOrd="1" destOrd="0" presId="urn:microsoft.com/office/officeart/2005/8/layout/hierarchy1"/>
    <dgm:cxn modelId="{C08CAA4A-8361-B64A-9567-A4FEF6A5B74D}" type="presParOf" srcId="{9E135A93-03CF-FB4E-8A43-C17E5E55F936}" destId="{E9BBE928-59B6-E741-8EB9-66BE140B7562}" srcOrd="0" destOrd="0" presId="urn:microsoft.com/office/officeart/2005/8/layout/hierarchy1"/>
    <dgm:cxn modelId="{041D68FF-76FF-C041-90A5-C60E9B434004}" type="presParOf" srcId="{9E135A93-03CF-FB4E-8A43-C17E5E55F936}" destId="{1416A605-025A-7E4A-84B9-3E7759FE155F}" srcOrd="1" destOrd="0" presId="urn:microsoft.com/office/officeart/2005/8/layout/hierarchy1"/>
    <dgm:cxn modelId="{318E4896-5A01-BB48-BEB5-2751CCF1D50A}" type="presParOf" srcId="{1416A605-025A-7E4A-84B9-3E7759FE155F}" destId="{1FCE5263-476E-AD48-A2C6-E22B41A2A093}" srcOrd="0" destOrd="0" presId="urn:microsoft.com/office/officeart/2005/8/layout/hierarchy1"/>
    <dgm:cxn modelId="{E4322B18-D844-A647-9CB8-CD21D52456C4}" type="presParOf" srcId="{1FCE5263-476E-AD48-A2C6-E22B41A2A093}" destId="{DFE24774-DFB4-E846-8B78-1A36D11A8E35}" srcOrd="0" destOrd="0" presId="urn:microsoft.com/office/officeart/2005/8/layout/hierarchy1"/>
    <dgm:cxn modelId="{51B83768-7257-4947-9611-BBEEB63624A8}" type="presParOf" srcId="{1FCE5263-476E-AD48-A2C6-E22B41A2A093}" destId="{CDEBEE70-02EC-7540-A87C-2637CF17AF2D}" srcOrd="1" destOrd="0" presId="urn:microsoft.com/office/officeart/2005/8/layout/hierarchy1"/>
    <dgm:cxn modelId="{46FF16E9-2869-364E-A365-EC81D4010098}" type="presParOf" srcId="{1416A605-025A-7E4A-84B9-3E7759FE155F}" destId="{2B33D1FB-0A58-CA42-ABED-75B071C0FFCE}" srcOrd="1" destOrd="0" presId="urn:microsoft.com/office/officeart/2005/8/layout/hierarchy1"/>
    <dgm:cxn modelId="{313D068F-B9EE-3F42-8F8B-6A30888C570B}" type="presParOf" srcId="{2B33D1FB-0A58-CA42-ABED-75B071C0FFCE}" destId="{F50DFE25-36C6-8045-84BA-A4E843F644EC}" srcOrd="0" destOrd="0" presId="urn:microsoft.com/office/officeart/2005/8/layout/hierarchy1"/>
    <dgm:cxn modelId="{18CA40BA-35C8-AD4A-BA85-BCCCF964DC64}" type="presParOf" srcId="{2B33D1FB-0A58-CA42-ABED-75B071C0FFCE}" destId="{4BCDEF50-DBA7-5441-8572-AD0B06CC5F9C}" srcOrd="1" destOrd="0" presId="urn:microsoft.com/office/officeart/2005/8/layout/hierarchy1"/>
    <dgm:cxn modelId="{470C6F03-0498-F040-81FD-36A600699E1C}" type="presParOf" srcId="{4BCDEF50-DBA7-5441-8572-AD0B06CC5F9C}" destId="{02FFFC74-3780-1045-838A-4DFB0D70EDB7}" srcOrd="0" destOrd="0" presId="urn:microsoft.com/office/officeart/2005/8/layout/hierarchy1"/>
    <dgm:cxn modelId="{2CB01AFB-D28D-FA4F-BF47-11A82FFE06E5}" type="presParOf" srcId="{02FFFC74-3780-1045-838A-4DFB0D70EDB7}" destId="{F372E942-124F-7B48-AA60-27D319C310EF}" srcOrd="0" destOrd="0" presId="urn:microsoft.com/office/officeart/2005/8/layout/hierarchy1"/>
    <dgm:cxn modelId="{0DDA82EE-54C3-AC47-92D3-5400EA39A834}" type="presParOf" srcId="{02FFFC74-3780-1045-838A-4DFB0D70EDB7}" destId="{A1ED0402-3354-DC47-B2C8-433C8D7E3931}" srcOrd="1" destOrd="0" presId="urn:microsoft.com/office/officeart/2005/8/layout/hierarchy1"/>
    <dgm:cxn modelId="{1E35CBEC-566B-FF4F-9448-B7D064D22F57}" type="presParOf" srcId="{4BCDEF50-DBA7-5441-8572-AD0B06CC5F9C}" destId="{4E5610AD-7587-B24F-B481-12468099E3E8}" srcOrd="1" destOrd="0" presId="urn:microsoft.com/office/officeart/2005/8/layout/hierarchy1"/>
    <dgm:cxn modelId="{FA01B24E-007E-984D-8FB6-E86CBB9B277A}" type="presParOf" srcId="{2B33D1FB-0A58-CA42-ABED-75B071C0FFCE}" destId="{1A914F58-0C53-3F44-A1A7-09F35E5E20E2}" srcOrd="2" destOrd="0" presId="urn:microsoft.com/office/officeart/2005/8/layout/hierarchy1"/>
    <dgm:cxn modelId="{B9826E5D-3932-CE42-8C2B-E0658B29F504}" type="presParOf" srcId="{2B33D1FB-0A58-CA42-ABED-75B071C0FFCE}" destId="{270065CC-A276-6440-88BC-1F6041086968}" srcOrd="3" destOrd="0" presId="urn:microsoft.com/office/officeart/2005/8/layout/hierarchy1"/>
    <dgm:cxn modelId="{D146B302-6FA6-5946-AFCB-AA557427CF83}" type="presParOf" srcId="{270065CC-A276-6440-88BC-1F6041086968}" destId="{ACC950A8-7AC6-0340-95A5-716C56CB940B}" srcOrd="0" destOrd="0" presId="urn:microsoft.com/office/officeart/2005/8/layout/hierarchy1"/>
    <dgm:cxn modelId="{73487F91-D5CD-DB44-A9EA-6F34D4F98334}" type="presParOf" srcId="{ACC950A8-7AC6-0340-95A5-716C56CB940B}" destId="{C4228D2C-30E4-3C44-9ECF-FBF1417FB2F4}" srcOrd="0" destOrd="0" presId="urn:microsoft.com/office/officeart/2005/8/layout/hierarchy1"/>
    <dgm:cxn modelId="{6EE319D4-3CE9-AB4C-931E-42AB13448D88}" type="presParOf" srcId="{ACC950A8-7AC6-0340-95A5-716C56CB940B}" destId="{55668BD4-4BC5-2B48-B71F-3F618FE0457A}" srcOrd="1" destOrd="0" presId="urn:microsoft.com/office/officeart/2005/8/layout/hierarchy1"/>
    <dgm:cxn modelId="{73EDC769-96C8-F74A-9593-37B305F5C366}" type="presParOf" srcId="{270065CC-A276-6440-88BC-1F6041086968}" destId="{E4CD4A7E-EFFB-4649-9C36-D7A8C594FAEB}" srcOrd="1" destOrd="0" presId="urn:microsoft.com/office/officeart/2005/8/layout/hierarchy1"/>
    <dgm:cxn modelId="{74935AE6-048C-854A-8994-1E8997B863AE}" type="presParOf" srcId="{2B33D1FB-0A58-CA42-ABED-75B071C0FFCE}" destId="{7CBF8834-968F-6145-B6F9-1FB7A36F81A8}" srcOrd="4" destOrd="0" presId="urn:microsoft.com/office/officeart/2005/8/layout/hierarchy1"/>
    <dgm:cxn modelId="{C63DCB2C-22D6-D949-BB54-B3737462ACAF}" type="presParOf" srcId="{2B33D1FB-0A58-CA42-ABED-75B071C0FFCE}" destId="{D2EB840F-AF31-B645-BB81-117F4AD19634}" srcOrd="5" destOrd="0" presId="urn:microsoft.com/office/officeart/2005/8/layout/hierarchy1"/>
    <dgm:cxn modelId="{0AD11E13-DB08-D243-945E-772416D7C615}" type="presParOf" srcId="{D2EB840F-AF31-B645-BB81-117F4AD19634}" destId="{C26D73D3-CFF4-D742-93EE-773F29EFED78}" srcOrd="0" destOrd="0" presId="urn:microsoft.com/office/officeart/2005/8/layout/hierarchy1"/>
    <dgm:cxn modelId="{7BDF78FA-0C4D-204E-A6D7-DFEC1DCB3B41}" type="presParOf" srcId="{C26D73D3-CFF4-D742-93EE-773F29EFED78}" destId="{B153CDDD-844C-DF41-B8E8-FBAF3B242FC9}" srcOrd="0" destOrd="0" presId="urn:microsoft.com/office/officeart/2005/8/layout/hierarchy1"/>
    <dgm:cxn modelId="{C970618F-D33C-3746-9854-3062DE37EEB9}" type="presParOf" srcId="{C26D73D3-CFF4-D742-93EE-773F29EFED78}" destId="{CE15CEFA-DCC9-B946-A18D-204C628AF4DC}" srcOrd="1" destOrd="0" presId="urn:microsoft.com/office/officeart/2005/8/layout/hierarchy1"/>
    <dgm:cxn modelId="{5573F44C-24B7-4946-9608-A0CACAA328F0}" type="presParOf" srcId="{D2EB840F-AF31-B645-BB81-117F4AD19634}" destId="{FDF3C374-2917-8246-8493-AEC841E0DB0B}" srcOrd="1" destOrd="0" presId="urn:microsoft.com/office/officeart/2005/8/layout/hierarchy1"/>
    <dgm:cxn modelId="{27848C14-7E7F-364D-92A6-689FD41D9B5A}" type="presParOf" srcId="{2B33D1FB-0A58-CA42-ABED-75B071C0FFCE}" destId="{38E25094-1854-FC48-A12E-452BE340DF58}" srcOrd="6" destOrd="0" presId="urn:microsoft.com/office/officeart/2005/8/layout/hierarchy1"/>
    <dgm:cxn modelId="{BB470C82-1DBD-E446-9275-B07F7A358097}" type="presParOf" srcId="{2B33D1FB-0A58-CA42-ABED-75B071C0FFCE}" destId="{5DD3B9FC-B3E5-DE42-9D71-71205BEDF42A}" srcOrd="7" destOrd="0" presId="urn:microsoft.com/office/officeart/2005/8/layout/hierarchy1"/>
    <dgm:cxn modelId="{B7F39F57-4D00-7948-BDC7-71947C655D56}" type="presParOf" srcId="{5DD3B9FC-B3E5-DE42-9D71-71205BEDF42A}" destId="{83515669-75D7-5F44-8E97-BEC07A1313AD}" srcOrd="0" destOrd="0" presId="urn:microsoft.com/office/officeart/2005/8/layout/hierarchy1"/>
    <dgm:cxn modelId="{125A89CA-FA2D-2A49-859A-8C6EF0065538}" type="presParOf" srcId="{83515669-75D7-5F44-8E97-BEC07A1313AD}" destId="{1FB6320F-F1B3-EB48-B67E-CB13B53B3527}" srcOrd="0" destOrd="0" presId="urn:microsoft.com/office/officeart/2005/8/layout/hierarchy1"/>
    <dgm:cxn modelId="{58B83378-0258-AD44-9C1C-AAF66FC8BC43}" type="presParOf" srcId="{83515669-75D7-5F44-8E97-BEC07A1313AD}" destId="{F93E56E4-3AD0-E641-BDED-D428CF52B1D0}" srcOrd="1" destOrd="0" presId="urn:microsoft.com/office/officeart/2005/8/layout/hierarchy1"/>
    <dgm:cxn modelId="{0CB93142-C611-1C48-AA70-D2A1936AD571}" type="presParOf" srcId="{5DD3B9FC-B3E5-DE42-9D71-71205BEDF42A}" destId="{383E8FAB-25C2-5F4F-A95F-ED45FB046E6B}" srcOrd="1" destOrd="0" presId="urn:microsoft.com/office/officeart/2005/8/layout/hierarchy1"/>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E25094-1854-FC48-A12E-452BE340DF58}">
      <dsp:nvSpPr>
        <dsp:cNvPr id="0" name=""/>
        <dsp:cNvSpPr/>
      </dsp:nvSpPr>
      <dsp:spPr>
        <a:xfrm>
          <a:off x="2679442" y="1904006"/>
          <a:ext cx="2104012" cy="333772"/>
        </a:xfrm>
        <a:custGeom>
          <a:avLst/>
          <a:gdLst/>
          <a:ahLst/>
          <a:cxnLst/>
          <a:rect l="0" t="0" r="0" b="0"/>
          <a:pathLst>
            <a:path>
              <a:moveTo>
                <a:pt x="0" y="0"/>
              </a:moveTo>
              <a:lnTo>
                <a:pt x="0" y="227456"/>
              </a:lnTo>
              <a:lnTo>
                <a:pt x="2104012" y="227456"/>
              </a:lnTo>
              <a:lnTo>
                <a:pt x="2104012" y="3337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BF8834-968F-6145-B6F9-1FB7A36F81A8}">
      <dsp:nvSpPr>
        <dsp:cNvPr id="0" name=""/>
        <dsp:cNvSpPr/>
      </dsp:nvSpPr>
      <dsp:spPr>
        <a:xfrm>
          <a:off x="2679442" y="1904006"/>
          <a:ext cx="701337" cy="333772"/>
        </a:xfrm>
        <a:custGeom>
          <a:avLst/>
          <a:gdLst/>
          <a:ahLst/>
          <a:cxnLst/>
          <a:rect l="0" t="0" r="0" b="0"/>
          <a:pathLst>
            <a:path>
              <a:moveTo>
                <a:pt x="0" y="0"/>
              </a:moveTo>
              <a:lnTo>
                <a:pt x="0" y="227456"/>
              </a:lnTo>
              <a:lnTo>
                <a:pt x="701337" y="227456"/>
              </a:lnTo>
              <a:lnTo>
                <a:pt x="701337" y="3337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914F58-0C53-3F44-A1A7-09F35E5E20E2}">
      <dsp:nvSpPr>
        <dsp:cNvPr id="0" name=""/>
        <dsp:cNvSpPr/>
      </dsp:nvSpPr>
      <dsp:spPr>
        <a:xfrm>
          <a:off x="1978104" y="1904006"/>
          <a:ext cx="701337" cy="333772"/>
        </a:xfrm>
        <a:custGeom>
          <a:avLst/>
          <a:gdLst/>
          <a:ahLst/>
          <a:cxnLst/>
          <a:rect l="0" t="0" r="0" b="0"/>
          <a:pathLst>
            <a:path>
              <a:moveTo>
                <a:pt x="701337" y="0"/>
              </a:moveTo>
              <a:lnTo>
                <a:pt x="701337" y="227456"/>
              </a:lnTo>
              <a:lnTo>
                <a:pt x="0" y="227456"/>
              </a:lnTo>
              <a:lnTo>
                <a:pt x="0" y="3337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0DFE25-36C6-8045-84BA-A4E843F644EC}">
      <dsp:nvSpPr>
        <dsp:cNvPr id="0" name=""/>
        <dsp:cNvSpPr/>
      </dsp:nvSpPr>
      <dsp:spPr>
        <a:xfrm>
          <a:off x="575429" y="1904006"/>
          <a:ext cx="2104012" cy="333772"/>
        </a:xfrm>
        <a:custGeom>
          <a:avLst/>
          <a:gdLst/>
          <a:ahLst/>
          <a:cxnLst/>
          <a:rect l="0" t="0" r="0" b="0"/>
          <a:pathLst>
            <a:path>
              <a:moveTo>
                <a:pt x="2104012" y="0"/>
              </a:moveTo>
              <a:lnTo>
                <a:pt x="2104012" y="227456"/>
              </a:lnTo>
              <a:lnTo>
                <a:pt x="0" y="227456"/>
              </a:lnTo>
              <a:lnTo>
                <a:pt x="0" y="3337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BBE928-59B6-E741-8EB9-66BE140B7562}">
      <dsp:nvSpPr>
        <dsp:cNvPr id="0" name=""/>
        <dsp:cNvSpPr/>
      </dsp:nvSpPr>
      <dsp:spPr>
        <a:xfrm>
          <a:off x="2633722" y="841480"/>
          <a:ext cx="91440" cy="333772"/>
        </a:xfrm>
        <a:custGeom>
          <a:avLst/>
          <a:gdLst/>
          <a:ahLst/>
          <a:cxnLst/>
          <a:rect l="0" t="0" r="0" b="0"/>
          <a:pathLst>
            <a:path>
              <a:moveTo>
                <a:pt x="45720" y="0"/>
              </a:moveTo>
              <a:lnTo>
                <a:pt x="45720" y="33377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7DD8B-86E8-514A-A7DA-A392D09E554A}">
      <dsp:nvSpPr>
        <dsp:cNvPr id="0" name=""/>
        <dsp:cNvSpPr/>
      </dsp:nvSpPr>
      <dsp:spPr>
        <a:xfrm>
          <a:off x="2105620" y="112726"/>
          <a:ext cx="1147643" cy="72875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accent1">
              <a:hueOff val="0"/>
              <a:satOff val="0"/>
              <a:lumOff val="0"/>
              <a:alphaOff val="0"/>
              <a:shade val="25000"/>
              <a:satMod val="150000"/>
            </a:schemeClr>
          </a:contourClr>
        </a:sp3d>
      </dsp:spPr>
      <dsp:style>
        <a:lnRef idx="0">
          <a:scrgbClr r="0" g="0" b="0"/>
        </a:lnRef>
        <a:fillRef idx="3">
          <a:scrgbClr r="0" g="0" b="0"/>
        </a:fillRef>
        <a:effectRef idx="3">
          <a:scrgbClr r="0" g="0" b="0"/>
        </a:effectRef>
        <a:fontRef idx="minor">
          <a:schemeClr val="lt1"/>
        </a:fontRef>
      </dsp:style>
    </dsp:sp>
    <dsp:sp modelId="{062E8620-6040-5449-9726-0A1FC0C1E765}">
      <dsp:nvSpPr>
        <dsp:cNvPr id="0" name=""/>
        <dsp:cNvSpPr/>
      </dsp:nvSpPr>
      <dsp:spPr>
        <a:xfrm>
          <a:off x="2233136" y="233866"/>
          <a:ext cx="1147643" cy="728753"/>
        </a:xfrm>
        <a:prstGeom prst="roundRect">
          <a:avLst>
            <a:gd name="adj" fmla="val 10000"/>
          </a:avLst>
        </a:prstGeom>
        <a:solidFill>
          <a:schemeClr val="lt1">
            <a:alpha val="90000"/>
            <a:hueOff val="0"/>
            <a:satOff val="0"/>
            <a:lumOff val="0"/>
            <a:alphaOff val="0"/>
          </a:schemeClr>
        </a:solidFill>
        <a:ln w="9525" cap="flat" cmpd="sng" algn="ctr">
          <a:solidFill>
            <a:schemeClr val="accent2">
              <a:lumMod val="50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Head Teacher</a:t>
          </a:r>
        </a:p>
      </dsp:txBody>
      <dsp:txXfrm>
        <a:off x="2254480" y="255210"/>
        <a:ext cx="1104955" cy="686065"/>
      </dsp:txXfrm>
    </dsp:sp>
    <dsp:sp modelId="{DFE24774-DFB4-E846-8B78-1A36D11A8E35}">
      <dsp:nvSpPr>
        <dsp:cNvPr id="0" name=""/>
        <dsp:cNvSpPr/>
      </dsp:nvSpPr>
      <dsp:spPr>
        <a:xfrm>
          <a:off x="2105620" y="1175253"/>
          <a:ext cx="1147643" cy="72875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accent1">
              <a:hueOff val="0"/>
              <a:satOff val="0"/>
              <a:lumOff val="0"/>
              <a:alphaOff val="0"/>
              <a:shade val="25000"/>
              <a:satMod val="150000"/>
            </a:schemeClr>
          </a:contourClr>
        </a:sp3d>
      </dsp:spPr>
      <dsp:style>
        <a:lnRef idx="0">
          <a:scrgbClr r="0" g="0" b="0"/>
        </a:lnRef>
        <a:fillRef idx="3">
          <a:scrgbClr r="0" g="0" b="0"/>
        </a:fillRef>
        <a:effectRef idx="3">
          <a:scrgbClr r="0" g="0" b="0"/>
        </a:effectRef>
        <a:fontRef idx="minor">
          <a:schemeClr val="lt1"/>
        </a:fontRef>
      </dsp:style>
    </dsp:sp>
    <dsp:sp modelId="{CDEBEE70-02EC-7540-A87C-2637CF17AF2D}">
      <dsp:nvSpPr>
        <dsp:cNvPr id="0" name=""/>
        <dsp:cNvSpPr/>
      </dsp:nvSpPr>
      <dsp:spPr>
        <a:xfrm>
          <a:off x="2233136" y="1296393"/>
          <a:ext cx="1147643" cy="728753"/>
        </a:xfrm>
        <a:prstGeom prst="roundRect">
          <a:avLst>
            <a:gd name="adj" fmla="val 10000"/>
          </a:avLst>
        </a:prstGeom>
        <a:solidFill>
          <a:schemeClr val="lt1">
            <a:alpha val="90000"/>
            <a:hueOff val="0"/>
            <a:satOff val="0"/>
            <a:lumOff val="0"/>
            <a:alphaOff val="0"/>
          </a:schemeClr>
        </a:solidFill>
        <a:ln w="9525" cap="flat" cmpd="sng" algn="ctr">
          <a:solidFill>
            <a:schemeClr val="accent2">
              <a:lumMod val="50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Deputy Head </a:t>
          </a:r>
        </a:p>
      </dsp:txBody>
      <dsp:txXfrm>
        <a:off x="2254480" y="1317737"/>
        <a:ext cx="1104955" cy="686065"/>
      </dsp:txXfrm>
    </dsp:sp>
    <dsp:sp modelId="{F372E942-124F-7B48-AA60-27D319C310EF}">
      <dsp:nvSpPr>
        <dsp:cNvPr id="0" name=""/>
        <dsp:cNvSpPr/>
      </dsp:nvSpPr>
      <dsp:spPr>
        <a:xfrm>
          <a:off x="1607" y="2237779"/>
          <a:ext cx="1147643" cy="72875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accent1">
              <a:hueOff val="0"/>
              <a:satOff val="0"/>
              <a:lumOff val="0"/>
              <a:alphaOff val="0"/>
              <a:shade val="25000"/>
              <a:satMod val="150000"/>
            </a:schemeClr>
          </a:contourClr>
        </a:sp3d>
      </dsp:spPr>
      <dsp:style>
        <a:lnRef idx="0">
          <a:scrgbClr r="0" g="0" b="0"/>
        </a:lnRef>
        <a:fillRef idx="3">
          <a:scrgbClr r="0" g="0" b="0"/>
        </a:fillRef>
        <a:effectRef idx="3">
          <a:scrgbClr r="0" g="0" b="0"/>
        </a:effectRef>
        <a:fontRef idx="minor">
          <a:schemeClr val="lt1"/>
        </a:fontRef>
      </dsp:style>
    </dsp:sp>
    <dsp:sp modelId="{A1ED0402-3354-DC47-B2C8-433C8D7E3931}">
      <dsp:nvSpPr>
        <dsp:cNvPr id="0" name=""/>
        <dsp:cNvSpPr/>
      </dsp:nvSpPr>
      <dsp:spPr>
        <a:xfrm>
          <a:off x="129123" y="2358919"/>
          <a:ext cx="1147643" cy="728753"/>
        </a:xfrm>
        <a:prstGeom prst="roundRect">
          <a:avLst>
            <a:gd name="adj" fmla="val 10000"/>
          </a:avLst>
        </a:prstGeom>
        <a:solidFill>
          <a:schemeClr val="lt1">
            <a:alpha val="90000"/>
            <a:hueOff val="0"/>
            <a:satOff val="0"/>
            <a:lumOff val="0"/>
            <a:alphaOff val="0"/>
          </a:schemeClr>
        </a:solidFill>
        <a:ln w="9525" cap="flat" cmpd="sng" algn="ctr">
          <a:solidFill>
            <a:schemeClr val="accent2">
              <a:lumMod val="50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en-US" sz="900" b="1" kern="1200">
            <a:latin typeface="Arial"/>
            <a:cs typeface="Arial"/>
          </a:endParaRPr>
        </a:p>
        <a:p>
          <a:pPr lvl="0" algn="ctr" defTabSz="400050">
            <a:lnSpc>
              <a:spcPct val="90000"/>
            </a:lnSpc>
            <a:spcBef>
              <a:spcPct val="0"/>
            </a:spcBef>
            <a:spcAft>
              <a:spcPct val="35000"/>
            </a:spcAft>
          </a:pPr>
          <a:r>
            <a:rPr lang="en-US" sz="900" b="1" kern="1200">
              <a:latin typeface="Arial"/>
              <a:cs typeface="Arial"/>
            </a:rPr>
            <a:t>Assistant Head EYFS</a:t>
          </a:r>
        </a:p>
        <a:p>
          <a:pPr lvl="0" algn="ctr" defTabSz="400050">
            <a:lnSpc>
              <a:spcPct val="90000"/>
            </a:lnSpc>
            <a:spcBef>
              <a:spcPct val="0"/>
            </a:spcBef>
            <a:spcAft>
              <a:spcPct val="35000"/>
            </a:spcAft>
          </a:pPr>
          <a:r>
            <a:rPr lang="en-US" sz="900" b="1" kern="1200">
              <a:latin typeface="Arial"/>
              <a:cs typeface="Arial"/>
            </a:rPr>
            <a:t>(Pupil Premium)</a:t>
          </a:r>
        </a:p>
        <a:p>
          <a:pPr lvl="0" algn="ctr" defTabSz="400050">
            <a:lnSpc>
              <a:spcPct val="90000"/>
            </a:lnSpc>
            <a:spcBef>
              <a:spcPct val="0"/>
            </a:spcBef>
            <a:spcAft>
              <a:spcPct val="35000"/>
            </a:spcAft>
          </a:pPr>
          <a:r>
            <a:rPr lang="en-US" sz="900" b="1" i="1" kern="1200">
              <a:latin typeface="Arial"/>
              <a:cs typeface="Arial"/>
            </a:rPr>
            <a:t>NEW</a:t>
          </a:r>
        </a:p>
        <a:p>
          <a:pPr lvl="0" algn="ctr" defTabSz="400050">
            <a:lnSpc>
              <a:spcPct val="90000"/>
            </a:lnSpc>
            <a:spcBef>
              <a:spcPct val="0"/>
            </a:spcBef>
            <a:spcAft>
              <a:spcPct val="35000"/>
            </a:spcAft>
          </a:pPr>
          <a:endParaRPr lang="en-US" sz="800" kern="1200"/>
        </a:p>
      </dsp:txBody>
      <dsp:txXfrm>
        <a:off x="150467" y="2380263"/>
        <a:ext cx="1104955" cy="686065"/>
      </dsp:txXfrm>
    </dsp:sp>
    <dsp:sp modelId="{C4228D2C-30E4-3C44-9ECF-FBF1417FB2F4}">
      <dsp:nvSpPr>
        <dsp:cNvPr id="0" name=""/>
        <dsp:cNvSpPr/>
      </dsp:nvSpPr>
      <dsp:spPr>
        <a:xfrm>
          <a:off x="1404282" y="2237779"/>
          <a:ext cx="1147643" cy="72875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accent1">
              <a:hueOff val="0"/>
              <a:satOff val="0"/>
              <a:lumOff val="0"/>
              <a:alphaOff val="0"/>
              <a:shade val="25000"/>
              <a:satMod val="150000"/>
            </a:schemeClr>
          </a:contourClr>
        </a:sp3d>
      </dsp:spPr>
      <dsp:style>
        <a:lnRef idx="0">
          <a:scrgbClr r="0" g="0" b="0"/>
        </a:lnRef>
        <a:fillRef idx="3">
          <a:scrgbClr r="0" g="0" b="0"/>
        </a:fillRef>
        <a:effectRef idx="3">
          <a:scrgbClr r="0" g="0" b="0"/>
        </a:effectRef>
        <a:fontRef idx="minor">
          <a:schemeClr val="lt1"/>
        </a:fontRef>
      </dsp:style>
    </dsp:sp>
    <dsp:sp modelId="{55668BD4-4BC5-2B48-B71F-3F618FE0457A}">
      <dsp:nvSpPr>
        <dsp:cNvPr id="0" name=""/>
        <dsp:cNvSpPr/>
      </dsp:nvSpPr>
      <dsp:spPr>
        <a:xfrm>
          <a:off x="1531798" y="2358919"/>
          <a:ext cx="1147643" cy="728753"/>
        </a:xfrm>
        <a:prstGeom prst="roundRect">
          <a:avLst>
            <a:gd name="adj" fmla="val 10000"/>
          </a:avLst>
        </a:prstGeom>
        <a:solidFill>
          <a:schemeClr val="lt1">
            <a:alpha val="90000"/>
            <a:hueOff val="0"/>
            <a:satOff val="0"/>
            <a:lumOff val="0"/>
            <a:alphaOff val="0"/>
          </a:schemeClr>
        </a:solidFill>
        <a:ln w="9525" cap="flat" cmpd="sng" algn="ctr">
          <a:solidFill>
            <a:schemeClr val="accent2">
              <a:lumMod val="50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Assistant Head     Yr 1/2</a:t>
          </a:r>
        </a:p>
        <a:p>
          <a:pPr lvl="0" algn="ctr" defTabSz="400050">
            <a:lnSpc>
              <a:spcPct val="90000"/>
            </a:lnSpc>
            <a:spcBef>
              <a:spcPct val="0"/>
            </a:spcBef>
            <a:spcAft>
              <a:spcPct val="35000"/>
            </a:spcAft>
          </a:pPr>
          <a:r>
            <a:rPr lang="en-US" sz="900" b="1" kern="1200">
              <a:latin typeface="Arial"/>
              <a:cs typeface="Arial"/>
            </a:rPr>
            <a:t>(English)</a:t>
          </a:r>
        </a:p>
        <a:p>
          <a:pPr lvl="0" algn="ctr" defTabSz="400050">
            <a:lnSpc>
              <a:spcPct val="90000"/>
            </a:lnSpc>
            <a:spcBef>
              <a:spcPct val="0"/>
            </a:spcBef>
            <a:spcAft>
              <a:spcPct val="35000"/>
            </a:spcAft>
          </a:pPr>
          <a:r>
            <a:rPr lang="en-US" sz="900" b="1" i="1" kern="1200">
              <a:latin typeface="Arial"/>
              <a:cs typeface="Arial"/>
            </a:rPr>
            <a:t>EXISTING</a:t>
          </a:r>
        </a:p>
      </dsp:txBody>
      <dsp:txXfrm>
        <a:off x="1553142" y="2380263"/>
        <a:ext cx="1104955" cy="686065"/>
      </dsp:txXfrm>
    </dsp:sp>
    <dsp:sp modelId="{B153CDDD-844C-DF41-B8E8-FBAF3B242FC9}">
      <dsp:nvSpPr>
        <dsp:cNvPr id="0" name=""/>
        <dsp:cNvSpPr/>
      </dsp:nvSpPr>
      <dsp:spPr>
        <a:xfrm>
          <a:off x="2806957" y="2237779"/>
          <a:ext cx="1147643" cy="72875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accent1">
              <a:hueOff val="0"/>
              <a:satOff val="0"/>
              <a:lumOff val="0"/>
              <a:alphaOff val="0"/>
              <a:shade val="25000"/>
              <a:satMod val="150000"/>
            </a:schemeClr>
          </a:contourClr>
        </a:sp3d>
      </dsp:spPr>
      <dsp:style>
        <a:lnRef idx="0">
          <a:scrgbClr r="0" g="0" b="0"/>
        </a:lnRef>
        <a:fillRef idx="3">
          <a:scrgbClr r="0" g="0" b="0"/>
        </a:fillRef>
        <a:effectRef idx="3">
          <a:scrgbClr r="0" g="0" b="0"/>
        </a:effectRef>
        <a:fontRef idx="minor">
          <a:schemeClr val="lt1"/>
        </a:fontRef>
      </dsp:style>
    </dsp:sp>
    <dsp:sp modelId="{CE15CEFA-DCC9-B946-A18D-204C628AF4DC}">
      <dsp:nvSpPr>
        <dsp:cNvPr id="0" name=""/>
        <dsp:cNvSpPr/>
      </dsp:nvSpPr>
      <dsp:spPr>
        <a:xfrm>
          <a:off x="2934473" y="2358919"/>
          <a:ext cx="1147643" cy="728753"/>
        </a:xfrm>
        <a:prstGeom prst="roundRect">
          <a:avLst>
            <a:gd name="adj" fmla="val 10000"/>
          </a:avLst>
        </a:prstGeom>
        <a:solidFill>
          <a:schemeClr val="lt1">
            <a:alpha val="90000"/>
            <a:hueOff val="0"/>
            <a:satOff val="0"/>
            <a:lumOff val="0"/>
            <a:alphaOff val="0"/>
          </a:schemeClr>
        </a:solidFill>
        <a:ln w="9525" cap="flat" cmpd="sng" algn="ctr">
          <a:solidFill>
            <a:schemeClr val="accent2">
              <a:lumMod val="50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Assistant Head Yr 3/4</a:t>
          </a:r>
        </a:p>
        <a:p>
          <a:pPr lvl="0" algn="ctr" defTabSz="400050">
            <a:lnSpc>
              <a:spcPct val="90000"/>
            </a:lnSpc>
            <a:spcBef>
              <a:spcPct val="0"/>
            </a:spcBef>
            <a:spcAft>
              <a:spcPct val="35000"/>
            </a:spcAft>
          </a:pPr>
          <a:r>
            <a:rPr lang="en-US" sz="900" b="1" kern="1200">
              <a:latin typeface="Arial"/>
              <a:cs typeface="Arial"/>
            </a:rPr>
            <a:t>(TBC)</a:t>
          </a:r>
        </a:p>
        <a:p>
          <a:pPr lvl="0" algn="ctr" defTabSz="400050">
            <a:lnSpc>
              <a:spcPct val="90000"/>
            </a:lnSpc>
            <a:spcBef>
              <a:spcPct val="0"/>
            </a:spcBef>
            <a:spcAft>
              <a:spcPct val="35000"/>
            </a:spcAft>
          </a:pPr>
          <a:r>
            <a:rPr lang="en-US" sz="900" b="1" i="1" kern="1200">
              <a:latin typeface="Arial"/>
              <a:cs typeface="Arial"/>
            </a:rPr>
            <a:t>NEW</a:t>
          </a:r>
        </a:p>
      </dsp:txBody>
      <dsp:txXfrm>
        <a:off x="2955817" y="2380263"/>
        <a:ext cx="1104955" cy="686065"/>
      </dsp:txXfrm>
    </dsp:sp>
    <dsp:sp modelId="{1FB6320F-F1B3-EB48-B67E-CB13B53B3527}">
      <dsp:nvSpPr>
        <dsp:cNvPr id="0" name=""/>
        <dsp:cNvSpPr/>
      </dsp:nvSpPr>
      <dsp:spPr>
        <a:xfrm>
          <a:off x="4209633" y="2237779"/>
          <a:ext cx="1147643" cy="72875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accent1">
              <a:hueOff val="0"/>
              <a:satOff val="0"/>
              <a:lumOff val="0"/>
              <a:alphaOff val="0"/>
              <a:shade val="25000"/>
              <a:satMod val="150000"/>
            </a:schemeClr>
          </a:contourClr>
        </a:sp3d>
      </dsp:spPr>
      <dsp:style>
        <a:lnRef idx="0">
          <a:scrgbClr r="0" g="0" b="0"/>
        </a:lnRef>
        <a:fillRef idx="3">
          <a:scrgbClr r="0" g="0" b="0"/>
        </a:fillRef>
        <a:effectRef idx="3">
          <a:scrgbClr r="0" g="0" b="0"/>
        </a:effectRef>
        <a:fontRef idx="minor">
          <a:schemeClr val="lt1"/>
        </a:fontRef>
      </dsp:style>
    </dsp:sp>
    <dsp:sp modelId="{F93E56E4-3AD0-E641-BDED-D428CF52B1D0}">
      <dsp:nvSpPr>
        <dsp:cNvPr id="0" name=""/>
        <dsp:cNvSpPr/>
      </dsp:nvSpPr>
      <dsp:spPr>
        <a:xfrm>
          <a:off x="4337149" y="2358919"/>
          <a:ext cx="1147643" cy="728753"/>
        </a:xfrm>
        <a:prstGeom prst="roundRect">
          <a:avLst>
            <a:gd name="adj" fmla="val 10000"/>
          </a:avLst>
        </a:prstGeom>
        <a:solidFill>
          <a:schemeClr val="lt1">
            <a:alpha val="90000"/>
            <a:hueOff val="0"/>
            <a:satOff val="0"/>
            <a:lumOff val="0"/>
            <a:alphaOff val="0"/>
          </a:schemeClr>
        </a:solidFill>
        <a:ln w="9525" cap="flat" cmpd="sng" algn="ctr">
          <a:solidFill>
            <a:schemeClr val="accent2">
              <a:lumMod val="5000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Arial"/>
              <a:cs typeface="Arial"/>
            </a:rPr>
            <a:t>Assistant Head Yr 5/6</a:t>
          </a:r>
        </a:p>
        <a:p>
          <a:pPr lvl="0" algn="ctr" defTabSz="400050">
            <a:lnSpc>
              <a:spcPct val="90000"/>
            </a:lnSpc>
            <a:spcBef>
              <a:spcPct val="0"/>
            </a:spcBef>
            <a:spcAft>
              <a:spcPct val="35000"/>
            </a:spcAft>
          </a:pPr>
          <a:r>
            <a:rPr lang="en-US" sz="900" b="1" kern="1200">
              <a:latin typeface="Arial"/>
              <a:cs typeface="Arial"/>
            </a:rPr>
            <a:t>(Mathematics)</a:t>
          </a:r>
        </a:p>
        <a:p>
          <a:pPr lvl="0" algn="ctr" defTabSz="400050">
            <a:lnSpc>
              <a:spcPct val="90000"/>
            </a:lnSpc>
            <a:spcBef>
              <a:spcPct val="0"/>
            </a:spcBef>
            <a:spcAft>
              <a:spcPct val="35000"/>
            </a:spcAft>
          </a:pPr>
          <a:r>
            <a:rPr lang="en-US" sz="900" b="1" i="1" kern="1200">
              <a:latin typeface="Arial"/>
              <a:cs typeface="Arial"/>
            </a:rPr>
            <a:t>EXISTING</a:t>
          </a:r>
        </a:p>
      </dsp:txBody>
      <dsp:txXfrm>
        <a:off x="4358493" y="2380263"/>
        <a:ext cx="1104955" cy="6860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2BF629A7FD774485738DE91DC14D4B"/>
        <w:category>
          <w:name w:val="General"/>
          <w:gallery w:val="placeholder"/>
        </w:category>
        <w:types>
          <w:type w:val="bbPlcHdr"/>
        </w:types>
        <w:behaviors>
          <w:behavior w:val="content"/>
        </w:behaviors>
        <w:guid w:val="{5603AFB1-C4DC-2245-B07C-5C3BD3F19B9B}"/>
      </w:docPartPr>
      <w:docPartBody>
        <w:p w14:paraId="2BFEF425" w14:textId="06C460E0" w:rsidR="00CB3F67" w:rsidRDefault="00CB3F67" w:rsidP="00CB3F67">
          <w:pPr>
            <w:pStyle w:val="E42BF629A7FD774485738DE91DC14D4B"/>
          </w:pPr>
          <w:r>
            <w:t>[Type text]</w:t>
          </w:r>
        </w:p>
      </w:docPartBody>
    </w:docPart>
    <w:docPart>
      <w:docPartPr>
        <w:name w:val="57A4A646892DFA48BD8B9059109D8A3B"/>
        <w:category>
          <w:name w:val="General"/>
          <w:gallery w:val="placeholder"/>
        </w:category>
        <w:types>
          <w:type w:val="bbPlcHdr"/>
        </w:types>
        <w:behaviors>
          <w:behavior w:val="content"/>
        </w:behaviors>
        <w:guid w:val="{969D447C-CB50-F64A-80B3-8FB724D9642E}"/>
      </w:docPartPr>
      <w:docPartBody>
        <w:p w14:paraId="5C73F87E" w14:textId="3CDE8C31" w:rsidR="00CB3F67" w:rsidRDefault="00CB3F67" w:rsidP="00CB3F67">
          <w:pPr>
            <w:pStyle w:val="57A4A646892DFA48BD8B9059109D8A3B"/>
          </w:pPr>
          <w:r>
            <w:t>[Type text]</w:t>
          </w:r>
        </w:p>
      </w:docPartBody>
    </w:docPart>
    <w:docPart>
      <w:docPartPr>
        <w:name w:val="D3968BC0B243504586C51BCC2BAFD099"/>
        <w:category>
          <w:name w:val="General"/>
          <w:gallery w:val="placeholder"/>
        </w:category>
        <w:types>
          <w:type w:val="bbPlcHdr"/>
        </w:types>
        <w:behaviors>
          <w:behavior w:val="content"/>
        </w:behaviors>
        <w:guid w:val="{84296859-E7FE-E346-905B-C497E1A442CE}"/>
      </w:docPartPr>
      <w:docPartBody>
        <w:p w14:paraId="675EDFEC" w14:textId="00087C9B" w:rsidR="00CB3F67" w:rsidRDefault="00CB3F67" w:rsidP="00CB3F67">
          <w:pPr>
            <w:pStyle w:val="D3968BC0B243504586C51BCC2BAFD09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charset w:val="4E"/>
    <w:family w:val="auto"/>
    <w:pitch w:val="variable"/>
    <w:sig w:usb0="E00002FF" w:usb1="6AC7FDFB" w:usb2="00000012" w:usb3="00000000" w:csb0="0002009F" w:csb1="00000000"/>
  </w:font>
  <w:font w:name="Franklin Gothic Medium">
    <w:panose1 w:val="020B0603020102020204"/>
    <w:charset w:val="00"/>
    <w:family w:val="auto"/>
    <w:pitch w:val="variable"/>
    <w:sig w:usb0="00000287" w:usb1="00000000" w:usb2="00000000" w:usb3="00000000" w:csb0="0000009F" w:csb1="00000000"/>
  </w:font>
  <w:font w:name="HG創英角ｺﾞｼｯｸUB">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Times-Roman">
    <w:panose1 w:val="00000000000000000000"/>
    <w:charset w:val="CD"/>
    <w:family w:val="auto"/>
    <w:notTrueType/>
    <w:pitch w:val="default"/>
    <w:sig w:usb0="00000001" w:usb1="00000000" w:usb2="00000000" w:usb3="00000000" w:csb0="00000000" w:csb1="00000000"/>
  </w:font>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67"/>
    <w:rsid w:val="00CB3F67"/>
    <w:rsid w:val="00DA57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2BF629A7FD774485738DE91DC14D4B">
    <w:name w:val="E42BF629A7FD774485738DE91DC14D4B"/>
    <w:rsid w:val="00CB3F67"/>
  </w:style>
  <w:style w:type="paragraph" w:customStyle="1" w:styleId="57A4A646892DFA48BD8B9059109D8A3B">
    <w:name w:val="57A4A646892DFA48BD8B9059109D8A3B"/>
    <w:rsid w:val="00CB3F67"/>
  </w:style>
  <w:style w:type="paragraph" w:customStyle="1" w:styleId="D3968BC0B243504586C51BCC2BAFD099">
    <w:name w:val="D3968BC0B243504586C51BCC2BAFD099"/>
    <w:rsid w:val="00CB3F67"/>
  </w:style>
  <w:style w:type="paragraph" w:customStyle="1" w:styleId="718E6841C642324B892DA2C18BFE60BA">
    <w:name w:val="718E6841C642324B892DA2C18BFE60BA"/>
    <w:rsid w:val="00CB3F67"/>
  </w:style>
  <w:style w:type="paragraph" w:customStyle="1" w:styleId="CA9B34B02680EF46A204E8F36A2DDABF">
    <w:name w:val="CA9B34B02680EF46A204E8F36A2DDABF"/>
    <w:rsid w:val="00CB3F67"/>
  </w:style>
  <w:style w:type="paragraph" w:customStyle="1" w:styleId="E65D2B265AEC564F8DA4F03DA8B4729C">
    <w:name w:val="E65D2B265AEC564F8DA4F03DA8B4729C"/>
    <w:rsid w:val="00CB3F6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2BF629A7FD774485738DE91DC14D4B">
    <w:name w:val="E42BF629A7FD774485738DE91DC14D4B"/>
    <w:rsid w:val="00CB3F67"/>
  </w:style>
  <w:style w:type="paragraph" w:customStyle="1" w:styleId="57A4A646892DFA48BD8B9059109D8A3B">
    <w:name w:val="57A4A646892DFA48BD8B9059109D8A3B"/>
    <w:rsid w:val="00CB3F67"/>
  </w:style>
  <w:style w:type="paragraph" w:customStyle="1" w:styleId="D3968BC0B243504586C51BCC2BAFD099">
    <w:name w:val="D3968BC0B243504586C51BCC2BAFD099"/>
    <w:rsid w:val="00CB3F67"/>
  </w:style>
  <w:style w:type="paragraph" w:customStyle="1" w:styleId="718E6841C642324B892DA2C18BFE60BA">
    <w:name w:val="718E6841C642324B892DA2C18BFE60BA"/>
    <w:rsid w:val="00CB3F67"/>
  </w:style>
  <w:style w:type="paragraph" w:customStyle="1" w:styleId="CA9B34B02680EF46A204E8F36A2DDABF">
    <w:name w:val="CA9B34B02680EF46A204E8F36A2DDABF"/>
    <w:rsid w:val="00CB3F67"/>
  </w:style>
  <w:style w:type="paragraph" w:customStyle="1" w:styleId="E65D2B265AEC564F8DA4F03DA8B4729C">
    <w:name w:val="E65D2B265AEC564F8DA4F03DA8B4729C"/>
    <w:rsid w:val="00CB3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81414-8645-7346-BC17-56A365BA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1505</Words>
  <Characters>8581</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MC2</dc:creator>
  <cp:keywords/>
  <dc:description/>
  <cp:lastModifiedBy>Steve Williamson</cp:lastModifiedBy>
  <cp:revision>6</cp:revision>
  <cp:lastPrinted>2016-04-14T08:25:00Z</cp:lastPrinted>
  <dcterms:created xsi:type="dcterms:W3CDTF">2016-04-14T08:27:00Z</dcterms:created>
  <dcterms:modified xsi:type="dcterms:W3CDTF">2016-04-14T13:39:00Z</dcterms:modified>
</cp:coreProperties>
</file>