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A989F9" w14:textId="781F1009" w:rsidR="00DE0AC9" w:rsidRPr="00C7581A" w:rsidRDefault="00EA67AA" w:rsidP="003D72DD">
      <w:pPr>
        <w:pBdr>
          <w:top w:val="single" w:sz="4" w:space="1" w:color="auto"/>
          <w:left w:val="single" w:sz="4" w:space="0" w:color="auto"/>
          <w:bottom w:val="single" w:sz="4" w:space="1" w:color="auto"/>
          <w:right w:val="single" w:sz="4" w:space="1" w:color="auto"/>
        </w:pBdr>
        <w:shd w:val="clear" w:color="auto" w:fill="506E94" w:themeFill="accent6"/>
        <w:jc w:val="center"/>
        <w:rPr>
          <w:rFonts w:ascii="Arial" w:eastAsia="Times New Roman" w:hAnsi="Arial" w:cs="Calibri"/>
          <w:b/>
          <w:caps/>
          <w:color w:val="FFFFFF" w:themeColor="background1"/>
          <w:sz w:val="22"/>
          <w:szCs w:val="22"/>
          <w:lang w:val="en-GB"/>
        </w:rPr>
      </w:pPr>
      <w:r w:rsidRPr="00C7581A">
        <w:rPr>
          <w:rFonts w:ascii="Arial" w:eastAsia="Times New Roman" w:hAnsi="Arial" w:cs="Calibri"/>
          <w:b/>
          <w:caps/>
          <w:color w:val="FFFFFF" w:themeColor="background1"/>
          <w:sz w:val="22"/>
          <w:szCs w:val="22"/>
          <w:lang w:val="en-GB"/>
        </w:rPr>
        <w:t>INFORMATION PACK</w:t>
      </w:r>
    </w:p>
    <w:p w14:paraId="7A231874" w14:textId="2F6E104E" w:rsidR="0019081D" w:rsidRPr="00C7581A" w:rsidRDefault="00DE0AC9" w:rsidP="0019081D">
      <w:pPr>
        <w:pBdr>
          <w:top w:val="single" w:sz="4" w:space="1" w:color="auto"/>
          <w:left w:val="single" w:sz="4" w:space="0" w:color="auto"/>
          <w:bottom w:val="single" w:sz="4" w:space="1" w:color="auto"/>
          <w:right w:val="single" w:sz="4" w:space="1" w:color="auto"/>
        </w:pBdr>
        <w:shd w:val="clear" w:color="auto" w:fill="506E94" w:themeFill="accent6"/>
        <w:jc w:val="center"/>
        <w:rPr>
          <w:rFonts w:ascii="Arial" w:eastAsia="Times New Roman" w:hAnsi="Arial" w:cs="Calibri"/>
          <w:b/>
          <w:caps/>
          <w:color w:val="FFFFFF" w:themeColor="background1"/>
          <w:sz w:val="22"/>
          <w:szCs w:val="22"/>
          <w:lang w:val="en-GB"/>
        </w:rPr>
      </w:pPr>
      <w:r w:rsidRPr="00C7581A">
        <w:rPr>
          <w:rFonts w:ascii="Arial" w:eastAsia="Times New Roman" w:hAnsi="Arial" w:cs="Calibri"/>
          <w:b/>
          <w:caps/>
          <w:color w:val="FFFFFF" w:themeColor="background1"/>
          <w:sz w:val="22"/>
          <w:szCs w:val="22"/>
          <w:lang w:val="en-GB"/>
        </w:rPr>
        <w:t xml:space="preserve">NORTHERN </w:t>
      </w:r>
      <w:proofErr w:type="gramStart"/>
      <w:r w:rsidRPr="00C7581A">
        <w:rPr>
          <w:rFonts w:ascii="Arial" w:eastAsia="Times New Roman" w:hAnsi="Arial" w:cs="Calibri"/>
          <w:b/>
          <w:caps/>
          <w:color w:val="FFFFFF" w:themeColor="background1"/>
          <w:sz w:val="22"/>
          <w:szCs w:val="22"/>
          <w:lang w:val="en-GB"/>
        </w:rPr>
        <w:t>SAINTS Church of england</w:t>
      </w:r>
      <w:proofErr w:type="gramEnd"/>
      <w:r w:rsidRPr="00C7581A">
        <w:rPr>
          <w:rFonts w:ascii="Arial" w:eastAsia="Times New Roman" w:hAnsi="Arial" w:cs="Calibri"/>
          <w:b/>
          <w:caps/>
          <w:color w:val="FFFFFF" w:themeColor="background1"/>
          <w:sz w:val="22"/>
          <w:szCs w:val="22"/>
          <w:lang w:val="en-GB"/>
        </w:rPr>
        <w:t xml:space="preserve"> (VA) Primary School</w:t>
      </w:r>
    </w:p>
    <w:p w14:paraId="1C399923" w14:textId="77777777" w:rsidR="0044505D" w:rsidRPr="00C7581A" w:rsidRDefault="0044505D" w:rsidP="003D72DD">
      <w:pPr>
        <w:pBdr>
          <w:top w:val="single" w:sz="4" w:space="1" w:color="auto"/>
          <w:left w:val="single" w:sz="4" w:space="0" w:color="auto"/>
          <w:bottom w:val="single" w:sz="4" w:space="1" w:color="auto"/>
          <w:right w:val="single" w:sz="4" w:space="1" w:color="auto"/>
        </w:pBdr>
        <w:shd w:val="clear" w:color="auto" w:fill="506E94" w:themeFill="accent6"/>
        <w:jc w:val="center"/>
        <w:rPr>
          <w:rFonts w:ascii="Arial" w:eastAsia="Times New Roman" w:hAnsi="Arial" w:cs="Calibri"/>
          <w:b/>
          <w:caps/>
          <w:color w:val="FFFFFF" w:themeColor="background1"/>
          <w:sz w:val="22"/>
          <w:szCs w:val="22"/>
          <w:lang w:val="en-GB"/>
        </w:rPr>
      </w:pPr>
      <w:r w:rsidRPr="00C7581A">
        <w:rPr>
          <w:rFonts w:ascii="Arial" w:eastAsia="Times New Roman" w:hAnsi="Arial" w:cs="Calibri"/>
          <w:b/>
          <w:caps/>
          <w:color w:val="FFFFFF" w:themeColor="background1"/>
          <w:sz w:val="22"/>
          <w:szCs w:val="22"/>
          <w:lang w:val="en-GB"/>
        </w:rPr>
        <w:t xml:space="preserve">ASSISTANT hEAD (EYFS) </w:t>
      </w:r>
    </w:p>
    <w:p w14:paraId="626D754B" w14:textId="7298FE9D" w:rsidR="0044505D" w:rsidRPr="00C7581A" w:rsidRDefault="0044505D" w:rsidP="003D72DD">
      <w:pPr>
        <w:pBdr>
          <w:top w:val="single" w:sz="4" w:space="1" w:color="auto"/>
          <w:left w:val="single" w:sz="4" w:space="0" w:color="auto"/>
          <w:bottom w:val="single" w:sz="4" w:space="1" w:color="auto"/>
          <w:right w:val="single" w:sz="4" w:space="1" w:color="auto"/>
        </w:pBdr>
        <w:shd w:val="clear" w:color="auto" w:fill="506E94" w:themeFill="accent6"/>
        <w:jc w:val="center"/>
        <w:rPr>
          <w:rFonts w:ascii="Arial" w:eastAsia="Times New Roman" w:hAnsi="Arial" w:cs="Calibri"/>
          <w:b/>
          <w:caps/>
          <w:color w:val="FFFFFF" w:themeColor="background1"/>
          <w:sz w:val="22"/>
          <w:szCs w:val="22"/>
          <w:lang w:val="en-GB"/>
        </w:rPr>
      </w:pPr>
      <w:r w:rsidRPr="00C7581A">
        <w:rPr>
          <w:rFonts w:ascii="Arial" w:eastAsia="Times New Roman" w:hAnsi="Arial" w:cs="Calibri"/>
          <w:b/>
          <w:caps/>
          <w:color w:val="FFFFFF" w:themeColor="background1"/>
          <w:sz w:val="22"/>
          <w:szCs w:val="22"/>
          <w:lang w:val="en-GB"/>
        </w:rPr>
        <w:t xml:space="preserve">ASSISTANT HEAD (Yr 3/4) </w:t>
      </w:r>
    </w:p>
    <w:p w14:paraId="3504A369" w14:textId="37579FF5" w:rsidR="0044505D" w:rsidRPr="00C7581A" w:rsidRDefault="0044505D" w:rsidP="003D72DD">
      <w:pPr>
        <w:pBdr>
          <w:top w:val="single" w:sz="4" w:space="1" w:color="auto"/>
          <w:left w:val="single" w:sz="4" w:space="0" w:color="auto"/>
          <w:bottom w:val="single" w:sz="4" w:space="1" w:color="auto"/>
          <w:right w:val="single" w:sz="4" w:space="1" w:color="auto"/>
        </w:pBdr>
        <w:shd w:val="clear" w:color="auto" w:fill="506E94" w:themeFill="accent6"/>
        <w:jc w:val="center"/>
        <w:rPr>
          <w:rFonts w:ascii="Arial" w:eastAsia="Times New Roman" w:hAnsi="Arial" w:cs="Calibri"/>
          <w:b/>
          <w:caps/>
          <w:color w:val="FFFFFF" w:themeColor="background1"/>
          <w:sz w:val="22"/>
          <w:szCs w:val="22"/>
          <w:lang w:val="en-GB"/>
        </w:rPr>
      </w:pPr>
      <w:r w:rsidRPr="00C7581A">
        <w:rPr>
          <w:rFonts w:ascii="Arial" w:eastAsia="Times New Roman" w:hAnsi="Arial" w:cs="Calibri"/>
          <w:b/>
          <w:caps/>
          <w:color w:val="FFFFFF" w:themeColor="background1"/>
          <w:sz w:val="22"/>
          <w:szCs w:val="22"/>
          <w:lang w:val="en-GB"/>
        </w:rPr>
        <w:t xml:space="preserve">Salary: </w:t>
      </w:r>
      <w:r w:rsidRPr="00C7581A">
        <w:rPr>
          <w:rFonts w:ascii="Arial" w:eastAsia="Times New Roman" w:hAnsi="Arial" w:cs="Calibri"/>
          <w:b/>
          <w:bCs/>
          <w:caps/>
          <w:color w:val="FFFFFF" w:themeColor="background1"/>
          <w:sz w:val="22"/>
          <w:szCs w:val="22"/>
          <w:lang w:val="en-GB"/>
        </w:rPr>
        <w:t>Leadership Scale £40,552 - £49,481</w:t>
      </w:r>
    </w:p>
    <w:p w14:paraId="37A0502C" w14:textId="28F68C0E" w:rsidR="0044505D" w:rsidRPr="00C7581A" w:rsidRDefault="0044505D" w:rsidP="003D72DD">
      <w:pPr>
        <w:pBdr>
          <w:top w:val="single" w:sz="4" w:space="1" w:color="auto"/>
          <w:left w:val="single" w:sz="4" w:space="0" w:color="auto"/>
          <w:bottom w:val="single" w:sz="4" w:space="1" w:color="auto"/>
          <w:right w:val="single" w:sz="4" w:space="1" w:color="auto"/>
        </w:pBdr>
        <w:shd w:val="clear" w:color="auto" w:fill="506E94" w:themeFill="accent6"/>
        <w:jc w:val="center"/>
        <w:rPr>
          <w:rFonts w:ascii="Arial" w:eastAsia="Times New Roman" w:hAnsi="Arial" w:cs="Calibri"/>
          <w:b/>
          <w:caps/>
          <w:color w:val="FFFFFF" w:themeColor="background1"/>
          <w:sz w:val="22"/>
          <w:szCs w:val="22"/>
          <w:lang w:val="en-GB"/>
        </w:rPr>
      </w:pPr>
      <w:r w:rsidRPr="00C7581A">
        <w:rPr>
          <w:rFonts w:ascii="Arial" w:eastAsia="Times New Roman" w:hAnsi="Arial" w:cs="Calibri"/>
          <w:b/>
          <w:caps/>
          <w:color w:val="FFFFFF" w:themeColor="background1"/>
          <w:sz w:val="22"/>
          <w:szCs w:val="22"/>
          <w:lang w:val="en-GB"/>
        </w:rPr>
        <w:t xml:space="preserve">(plus </w:t>
      </w:r>
      <w:r w:rsidR="00C7581A">
        <w:rPr>
          <w:rFonts w:ascii="Arial" w:eastAsia="Times New Roman" w:hAnsi="Arial" w:cs="Calibri"/>
          <w:b/>
          <w:caps/>
          <w:color w:val="FFFFFF" w:themeColor="background1"/>
          <w:sz w:val="22"/>
          <w:szCs w:val="22"/>
          <w:lang w:val="en-GB"/>
        </w:rPr>
        <w:t>school Teacher</w:t>
      </w:r>
      <w:r w:rsidRPr="00C7581A">
        <w:rPr>
          <w:rFonts w:ascii="Arial" w:eastAsia="Times New Roman" w:hAnsi="Arial" w:cs="Calibri"/>
          <w:b/>
          <w:caps/>
          <w:color w:val="FFFFFF" w:themeColor="background1"/>
          <w:sz w:val="22"/>
          <w:szCs w:val="22"/>
          <w:lang w:val="en-GB"/>
        </w:rPr>
        <w:t>s</w:t>
      </w:r>
      <w:r w:rsidR="00C7581A">
        <w:rPr>
          <w:rFonts w:ascii="Arial" w:eastAsia="Times New Roman" w:hAnsi="Arial" w:cs="Calibri"/>
          <w:b/>
          <w:caps/>
          <w:color w:val="FFFFFF" w:themeColor="background1"/>
          <w:sz w:val="22"/>
          <w:szCs w:val="22"/>
          <w:lang w:val="en-GB"/>
        </w:rPr>
        <w:t>’</w:t>
      </w:r>
      <w:r w:rsidRPr="00C7581A">
        <w:rPr>
          <w:rFonts w:ascii="Arial" w:eastAsia="Times New Roman" w:hAnsi="Arial" w:cs="Calibri"/>
          <w:b/>
          <w:caps/>
          <w:color w:val="FFFFFF" w:themeColor="background1"/>
          <w:sz w:val="22"/>
          <w:szCs w:val="22"/>
          <w:lang w:val="en-GB"/>
        </w:rPr>
        <w:t xml:space="preserve"> Pay and Conditions) </w:t>
      </w:r>
    </w:p>
    <w:p w14:paraId="500B2292" w14:textId="77777777" w:rsidR="00EA67AA" w:rsidRPr="0046172F" w:rsidRDefault="00EA67AA" w:rsidP="0044505D">
      <w:pPr>
        <w:rPr>
          <w:rFonts w:ascii="Arial" w:eastAsia="Times New Roman" w:hAnsi="Arial" w:cs="Calibri"/>
          <w:b/>
          <w:caps/>
          <w:sz w:val="22"/>
          <w:szCs w:val="22"/>
          <w:lang w:val="en-GB"/>
        </w:rPr>
      </w:pPr>
    </w:p>
    <w:p w14:paraId="7B950A6C" w14:textId="0CCF018A" w:rsidR="0062090A" w:rsidRPr="00C7581A" w:rsidRDefault="0062090A" w:rsidP="003D72DD">
      <w:pPr>
        <w:pBdr>
          <w:top w:val="single" w:sz="4" w:space="1" w:color="auto"/>
          <w:left w:val="single" w:sz="4" w:space="0" w:color="auto"/>
          <w:bottom w:val="single" w:sz="4" w:space="1" w:color="auto"/>
          <w:right w:val="single" w:sz="4" w:space="1" w:color="auto"/>
        </w:pBdr>
        <w:shd w:val="clear" w:color="auto" w:fill="506E94" w:themeFill="accent6"/>
        <w:rPr>
          <w:rFonts w:ascii="Arial" w:eastAsia="Times New Roman" w:hAnsi="Arial" w:cs="Calibri"/>
          <w:b/>
          <w:color w:val="FFFFFF" w:themeColor="background1"/>
          <w:sz w:val="22"/>
          <w:szCs w:val="22"/>
          <w:lang w:val="en-GB"/>
        </w:rPr>
      </w:pPr>
      <w:r w:rsidRPr="00C7581A">
        <w:rPr>
          <w:rFonts w:ascii="Arial" w:eastAsia="Times New Roman" w:hAnsi="Arial" w:cs="Calibri"/>
          <w:b/>
          <w:color w:val="FFFFFF" w:themeColor="background1"/>
          <w:sz w:val="22"/>
          <w:szCs w:val="22"/>
          <w:lang w:val="en-GB"/>
        </w:rPr>
        <w:t xml:space="preserve">About </w:t>
      </w:r>
      <w:r w:rsidR="00DE0AC9" w:rsidRPr="00C7581A">
        <w:rPr>
          <w:rFonts w:ascii="Arial" w:eastAsia="Times New Roman" w:hAnsi="Arial" w:cs="Calibri"/>
          <w:b/>
          <w:color w:val="FFFFFF" w:themeColor="background1"/>
          <w:sz w:val="22"/>
          <w:szCs w:val="22"/>
          <w:lang w:val="en-GB"/>
        </w:rPr>
        <w:t>Northern Saints</w:t>
      </w:r>
    </w:p>
    <w:p w14:paraId="6DA8AC76" w14:textId="77777777" w:rsidR="003D72DD" w:rsidRPr="0046172F" w:rsidRDefault="003D72DD" w:rsidP="003D72DD">
      <w:pPr>
        <w:rPr>
          <w:rFonts w:ascii="Arial" w:eastAsia="Times New Roman" w:hAnsi="Arial" w:cs="Arial"/>
          <w:sz w:val="22"/>
          <w:szCs w:val="22"/>
          <w:u w:color="000000"/>
          <w:lang w:eastAsia="en-GB"/>
        </w:rPr>
      </w:pPr>
    </w:p>
    <w:p w14:paraId="658D02A1" w14:textId="29D62F42" w:rsidR="00C02D3A" w:rsidRPr="0046172F" w:rsidRDefault="00DE0AC9" w:rsidP="00886B91">
      <w:pPr>
        <w:jc w:val="both"/>
        <w:rPr>
          <w:rFonts w:ascii="Arial" w:hAnsi="Arial" w:cs="Times"/>
          <w:sz w:val="22"/>
          <w:szCs w:val="22"/>
        </w:rPr>
      </w:pPr>
      <w:r w:rsidRPr="0046172F">
        <w:rPr>
          <w:rFonts w:ascii="Arial" w:hAnsi="Arial" w:cs="Times"/>
          <w:b/>
          <w:sz w:val="22"/>
          <w:szCs w:val="22"/>
        </w:rPr>
        <w:t xml:space="preserve">Northern Saints </w:t>
      </w:r>
      <w:r w:rsidRPr="0046172F">
        <w:rPr>
          <w:rFonts w:ascii="Arial" w:hAnsi="Arial" w:cs="Times"/>
          <w:sz w:val="22"/>
          <w:szCs w:val="22"/>
        </w:rPr>
        <w:t xml:space="preserve">is known as a </w:t>
      </w:r>
      <w:r w:rsidR="00C02D3A" w:rsidRPr="0046172F">
        <w:rPr>
          <w:rFonts w:ascii="Arial" w:hAnsi="Arial" w:cs="Times"/>
          <w:sz w:val="22"/>
          <w:szCs w:val="22"/>
        </w:rPr>
        <w:t>school</w:t>
      </w:r>
      <w:r w:rsidRPr="0046172F">
        <w:rPr>
          <w:rFonts w:ascii="Arial" w:hAnsi="Arial" w:cs="Times"/>
          <w:sz w:val="22"/>
          <w:szCs w:val="22"/>
        </w:rPr>
        <w:t xml:space="preserve"> of innovation, </w:t>
      </w:r>
      <w:r w:rsidR="003D72DD" w:rsidRPr="0046172F">
        <w:rPr>
          <w:rFonts w:ascii="Arial" w:hAnsi="Arial" w:cs="Times"/>
          <w:sz w:val="22"/>
          <w:szCs w:val="22"/>
        </w:rPr>
        <w:t xml:space="preserve">high standards and excellence.  </w:t>
      </w:r>
      <w:r w:rsidRPr="0046172F">
        <w:rPr>
          <w:rFonts w:ascii="Arial" w:hAnsi="Arial" w:cs="Times"/>
          <w:sz w:val="22"/>
          <w:szCs w:val="22"/>
        </w:rPr>
        <w:t>Progress that falls within the UK 100 Top Performing Schools 2015 does not come eas</w:t>
      </w:r>
      <w:r w:rsidR="00C02D3A" w:rsidRPr="0046172F">
        <w:rPr>
          <w:rFonts w:ascii="Arial" w:hAnsi="Arial" w:cs="Times"/>
          <w:sz w:val="22"/>
          <w:szCs w:val="22"/>
        </w:rPr>
        <w:t>ily</w:t>
      </w:r>
      <w:r w:rsidRPr="0046172F">
        <w:rPr>
          <w:rFonts w:ascii="Arial" w:hAnsi="Arial" w:cs="Times"/>
          <w:b/>
          <w:sz w:val="22"/>
          <w:szCs w:val="22"/>
        </w:rPr>
        <w:t xml:space="preserve"> </w:t>
      </w:r>
      <w:r w:rsidR="00C02D3A" w:rsidRPr="0046172F">
        <w:rPr>
          <w:rFonts w:ascii="Arial" w:hAnsi="Arial" w:cs="Times"/>
          <w:sz w:val="22"/>
          <w:szCs w:val="22"/>
        </w:rPr>
        <w:t>and</w:t>
      </w:r>
      <w:r w:rsidRPr="0046172F">
        <w:rPr>
          <w:rFonts w:ascii="Arial" w:hAnsi="Arial" w:cs="Times"/>
          <w:sz w:val="22"/>
          <w:szCs w:val="22"/>
        </w:rPr>
        <w:t xml:space="preserve"> working </w:t>
      </w:r>
      <w:r w:rsidR="00C02D3A" w:rsidRPr="0046172F">
        <w:rPr>
          <w:rFonts w:ascii="Arial" w:hAnsi="Arial" w:cs="Times"/>
          <w:sz w:val="22"/>
          <w:szCs w:val="22"/>
        </w:rPr>
        <w:t xml:space="preserve">with us requires determination </w:t>
      </w:r>
      <w:r w:rsidRPr="0046172F">
        <w:rPr>
          <w:rFonts w:ascii="Arial" w:hAnsi="Arial" w:cs="Times"/>
          <w:sz w:val="22"/>
          <w:szCs w:val="22"/>
        </w:rPr>
        <w:t xml:space="preserve">and an inexhaustible supply of enthusiasm. </w:t>
      </w:r>
    </w:p>
    <w:p w14:paraId="640B1F31" w14:textId="77777777" w:rsidR="00C02D3A" w:rsidRPr="0046172F" w:rsidRDefault="00C02D3A" w:rsidP="00886B91">
      <w:pPr>
        <w:jc w:val="both"/>
        <w:rPr>
          <w:rFonts w:ascii="Arial" w:hAnsi="Arial" w:cs="Times"/>
          <w:sz w:val="22"/>
          <w:szCs w:val="22"/>
        </w:rPr>
      </w:pPr>
    </w:p>
    <w:p w14:paraId="5B08FA2C" w14:textId="3C7BFF02" w:rsidR="00C02D3A" w:rsidRPr="0046172F" w:rsidRDefault="0044505D" w:rsidP="00886B91">
      <w:pPr>
        <w:jc w:val="both"/>
        <w:rPr>
          <w:rFonts w:ascii="Arial" w:hAnsi="Arial" w:cs="Times"/>
          <w:sz w:val="22"/>
          <w:szCs w:val="22"/>
        </w:rPr>
      </w:pPr>
      <w:r w:rsidRPr="0046172F">
        <w:rPr>
          <w:rFonts w:ascii="Arial" w:hAnsi="Arial" w:cs="Times"/>
          <w:sz w:val="22"/>
          <w:szCs w:val="22"/>
        </w:rPr>
        <w:t>We are</w:t>
      </w:r>
      <w:r w:rsidR="00C02D3A" w:rsidRPr="0046172F">
        <w:rPr>
          <w:rFonts w:ascii="Arial" w:hAnsi="Arial" w:cs="Times"/>
          <w:sz w:val="22"/>
          <w:szCs w:val="22"/>
        </w:rPr>
        <w:t xml:space="preserve"> Sunderland’s largest primary</w:t>
      </w:r>
      <w:r w:rsidR="00677DD0" w:rsidRPr="0046172F">
        <w:rPr>
          <w:rFonts w:ascii="Arial" w:hAnsi="Arial" w:cs="Times"/>
          <w:sz w:val="22"/>
          <w:szCs w:val="22"/>
        </w:rPr>
        <w:t xml:space="preserve"> with 517 pupils aged 4-11 </w:t>
      </w:r>
      <w:proofErr w:type="spellStart"/>
      <w:r w:rsidR="00677DD0" w:rsidRPr="0046172F">
        <w:rPr>
          <w:rFonts w:ascii="Arial" w:hAnsi="Arial" w:cs="Times"/>
          <w:sz w:val="22"/>
          <w:szCs w:val="22"/>
        </w:rPr>
        <w:t>yrs</w:t>
      </w:r>
      <w:proofErr w:type="spellEnd"/>
      <w:r w:rsidR="00677DD0" w:rsidRPr="0046172F">
        <w:rPr>
          <w:rFonts w:ascii="Arial" w:hAnsi="Arial" w:cs="Times"/>
          <w:sz w:val="22"/>
          <w:szCs w:val="22"/>
        </w:rPr>
        <w:t xml:space="preserve"> </w:t>
      </w:r>
      <w:r w:rsidR="00C02D3A" w:rsidRPr="0046172F">
        <w:rPr>
          <w:rFonts w:ascii="Arial" w:hAnsi="Arial" w:cs="Times"/>
          <w:sz w:val="22"/>
          <w:szCs w:val="22"/>
        </w:rPr>
        <w:t>currently on roll</w:t>
      </w:r>
      <w:r w:rsidRPr="0046172F">
        <w:rPr>
          <w:rFonts w:ascii="Arial" w:hAnsi="Arial" w:cs="Times"/>
          <w:sz w:val="22"/>
          <w:szCs w:val="22"/>
        </w:rPr>
        <w:t xml:space="preserve"> and</w:t>
      </w:r>
      <w:r w:rsidR="00C02D3A" w:rsidRPr="0046172F">
        <w:rPr>
          <w:rFonts w:ascii="Arial" w:hAnsi="Arial" w:cs="Times"/>
          <w:sz w:val="22"/>
          <w:szCs w:val="22"/>
        </w:rPr>
        <w:t xml:space="preserve"> expanding to 3-form entry </w:t>
      </w:r>
      <w:r w:rsidRPr="0046172F">
        <w:rPr>
          <w:rFonts w:ascii="Arial" w:hAnsi="Arial" w:cs="Times"/>
          <w:sz w:val="22"/>
          <w:szCs w:val="22"/>
        </w:rPr>
        <w:t>reaching</w:t>
      </w:r>
      <w:r w:rsidR="00C02D3A" w:rsidRPr="0046172F">
        <w:rPr>
          <w:rFonts w:ascii="Arial" w:hAnsi="Arial" w:cs="Times"/>
          <w:sz w:val="22"/>
          <w:szCs w:val="22"/>
        </w:rPr>
        <w:t xml:space="preserve"> 630 pupils by 2021. </w:t>
      </w:r>
    </w:p>
    <w:p w14:paraId="21ABB323" w14:textId="461BE610" w:rsidR="009E50E6" w:rsidRPr="0046172F" w:rsidRDefault="00C02D3A" w:rsidP="00886B91">
      <w:pPr>
        <w:shd w:val="clear" w:color="auto" w:fill="FFFFFF"/>
        <w:spacing w:before="100" w:beforeAutospacing="1" w:after="100" w:afterAutospacing="1"/>
        <w:jc w:val="both"/>
        <w:rPr>
          <w:rFonts w:ascii="Arial" w:hAnsi="Arial" w:cs="Times"/>
          <w:sz w:val="22"/>
          <w:szCs w:val="22"/>
        </w:rPr>
      </w:pPr>
      <w:r w:rsidRPr="0046172F">
        <w:rPr>
          <w:rFonts w:ascii="Arial" w:hAnsi="Arial" w:cs="Times"/>
          <w:sz w:val="22"/>
          <w:szCs w:val="22"/>
        </w:rPr>
        <w:t>The school is led by Steve Williams</w:t>
      </w:r>
      <w:r w:rsidR="00677DD0" w:rsidRPr="0046172F">
        <w:rPr>
          <w:rFonts w:ascii="Arial" w:hAnsi="Arial" w:cs="Times"/>
          <w:sz w:val="22"/>
          <w:szCs w:val="22"/>
        </w:rPr>
        <w:t>on an experienced Head T</w:t>
      </w:r>
      <w:r w:rsidRPr="0046172F">
        <w:rPr>
          <w:rFonts w:ascii="Arial" w:hAnsi="Arial" w:cs="Times"/>
          <w:sz w:val="22"/>
          <w:szCs w:val="22"/>
        </w:rPr>
        <w:t>eacher</w:t>
      </w:r>
      <w:r w:rsidR="00677DD0" w:rsidRPr="0046172F">
        <w:rPr>
          <w:rFonts w:ascii="Arial" w:hAnsi="Arial" w:cs="Times"/>
          <w:sz w:val="22"/>
          <w:szCs w:val="22"/>
        </w:rPr>
        <w:t>,</w:t>
      </w:r>
      <w:r w:rsidRPr="0046172F">
        <w:rPr>
          <w:rFonts w:ascii="Arial" w:hAnsi="Arial" w:cs="Times"/>
          <w:sz w:val="22"/>
          <w:szCs w:val="22"/>
        </w:rPr>
        <w:t xml:space="preserve"> with a strong background in supporting school improvement and staff development, </w:t>
      </w:r>
      <w:r w:rsidR="0010341A" w:rsidRPr="0046172F">
        <w:rPr>
          <w:rFonts w:ascii="Arial" w:hAnsi="Arial" w:cs="Times"/>
          <w:sz w:val="22"/>
          <w:szCs w:val="22"/>
        </w:rPr>
        <w:t>being a head</w:t>
      </w:r>
      <w:r w:rsidRPr="0046172F">
        <w:rPr>
          <w:rFonts w:ascii="Arial" w:hAnsi="Arial" w:cs="Times"/>
          <w:sz w:val="22"/>
          <w:szCs w:val="22"/>
        </w:rPr>
        <w:t xml:space="preserve"> in both London and Manchester before locating to Sunderland.  He was initially appointed to bring </w:t>
      </w:r>
      <w:r w:rsidR="009E50E6" w:rsidRPr="0046172F">
        <w:rPr>
          <w:rFonts w:ascii="Arial" w:hAnsi="Arial" w:cs="Times"/>
          <w:sz w:val="22"/>
          <w:szCs w:val="22"/>
        </w:rPr>
        <w:t xml:space="preserve">the former </w:t>
      </w:r>
      <w:proofErr w:type="spellStart"/>
      <w:r w:rsidRPr="0046172F">
        <w:rPr>
          <w:rFonts w:ascii="Arial" w:hAnsi="Arial" w:cs="Times"/>
          <w:sz w:val="22"/>
          <w:szCs w:val="22"/>
        </w:rPr>
        <w:t>Hylton</w:t>
      </w:r>
      <w:proofErr w:type="spellEnd"/>
      <w:r w:rsidRPr="0046172F">
        <w:rPr>
          <w:rFonts w:ascii="Arial" w:hAnsi="Arial" w:cs="Times"/>
          <w:sz w:val="22"/>
          <w:szCs w:val="22"/>
        </w:rPr>
        <w:t xml:space="preserve"> Red House Primary out of special measures, then </w:t>
      </w:r>
      <w:r w:rsidR="009E50E6" w:rsidRPr="0046172F">
        <w:rPr>
          <w:rFonts w:ascii="Arial" w:hAnsi="Arial" w:cs="Times"/>
          <w:sz w:val="22"/>
          <w:szCs w:val="22"/>
        </w:rPr>
        <w:t>incorporated</w:t>
      </w:r>
      <w:r w:rsidRPr="0046172F">
        <w:rPr>
          <w:rFonts w:ascii="Arial" w:hAnsi="Arial" w:cs="Times"/>
          <w:sz w:val="22"/>
          <w:szCs w:val="22"/>
        </w:rPr>
        <w:t xml:space="preserve"> Bishop Harland CofE Primary </w:t>
      </w:r>
      <w:r w:rsidR="009E50E6" w:rsidRPr="0046172F">
        <w:rPr>
          <w:rFonts w:ascii="Arial" w:hAnsi="Arial" w:cs="Times"/>
          <w:sz w:val="22"/>
          <w:szCs w:val="22"/>
        </w:rPr>
        <w:t>and</w:t>
      </w:r>
      <w:r w:rsidRPr="0046172F">
        <w:rPr>
          <w:rFonts w:ascii="Arial" w:hAnsi="Arial" w:cs="Times"/>
          <w:sz w:val="22"/>
          <w:szCs w:val="22"/>
        </w:rPr>
        <w:t xml:space="preserve"> amalgamated the two t</w:t>
      </w:r>
      <w:r w:rsidR="009E50E6" w:rsidRPr="0046172F">
        <w:rPr>
          <w:rFonts w:ascii="Arial" w:hAnsi="Arial" w:cs="Times"/>
          <w:sz w:val="22"/>
          <w:szCs w:val="22"/>
        </w:rPr>
        <w:t xml:space="preserve">o form Northern Saints in September </w:t>
      </w:r>
      <w:r w:rsidRPr="0046172F">
        <w:rPr>
          <w:rFonts w:ascii="Arial" w:hAnsi="Arial" w:cs="Times"/>
          <w:sz w:val="22"/>
          <w:szCs w:val="22"/>
        </w:rPr>
        <w:t xml:space="preserve">2013. </w:t>
      </w:r>
    </w:p>
    <w:p w14:paraId="47959489" w14:textId="3B9B9643" w:rsidR="009E50E6" w:rsidRPr="0046172F" w:rsidRDefault="009E50E6" w:rsidP="00886B91">
      <w:pPr>
        <w:shd w:val="clear" w:color="auto" w:fill="FFFFFF"/>
        <w:spacing w:before="100" w:beforeAutospacing="1" w:after="100" w:afterAutospacing="1"/>
        <w:jc w:val="both"/>
        <w:rPr>
          <w:rFonts w:ascii="Arial" w:hAnsi="Arial" w:cs="Times"/>
          <w:sz w:val="22"/>
          <w:szCs w:val="22"/>
        </w:rPr>
      </w:pPr>
      <w:r w:rsidRPr="0046172F">
        <w:rPr>
          <w:rFonts w:ascii="Arial" w:hAnsi="Arial" w:cs="Times"/>
          <w:sz w:val="22"/>
          <w:szCs w:val="22"/>
        </w:rPr>
        <w:t>Steve says:</w:t>
      </w:r>
    </w:p>
    <w:p w14:paraId="35808C31" w14:textId="6F2FEED3" w:rsidR="00F85FF8" w:rsidRPr="0046172F" w:rsidRDefault="007528F7" w:rsidP="00886B91">
      <w:pPr>
        <w:shd w:val="clear" w:color="auto" w:fill="FFFFFF"/>
        <w:spacing w:before="100" w:beforeAutospacing="1" w:after="100" w:afterAutospacing="1"/>
        <w:jc w:val="both"/>
        <w:rPr>
          <w:rFonts w:ascii="Arial" w:hAnsi="Arial" w:cs="Times"/>
          <w:i/>
          <w:sz w:val="22"/>
          <w:szCs w:val="22"/>
        </w:rPr>
      </w:pPr>
      <w:r w:rsidRPr="0046172F">
        <w:rPr>
          <w:rFonts w:ascii="Arial" w:hAnsi="Arial" w:cs="Times"/>
          <w:noProof/>
          <w:sz w:val="22"/>
          <w:szCs w:val="22"/>
        </w:rPr>
        <w:drawing>
          <wp:anchor distT="0" distB="0" distL="114300" distR="114300" simplePos="0" relativeHeight="251663360" behindDoc="0" locked="0" layoutInCell="1" allowOverlap="1" wp14:anchorId="6CBFD522" wp14:editId="619E5B8F">
            <wp:simplePos x="0" y="0"/>
            <wp:positionH relativeFrom="column">
              <wp:posOffset>3181350</wp:posOffset>
            </wp:positionH>
            <wp:positionV relativeFrom="paragraph">
              <wp:posOffset>158115</wp:posOffset>
            </wp:positionV>
            <wp:extent cx="2787650" cy="1977390"/>
            <wp:effectExtent l="254000" t="228600" r="209550" b="2832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HeadTeacherSteve:Desktop:CayhifLWIAAu0Ly.jpg-large.jpe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787650" cy="1977390"/>
                    </a:xfrm>
                    <a:prstGeom prst="roundRect">
                      <a:avLst>
                        <a:gd name="adj" fmla="val 11111"/>
                      </a:avLst>
                    </a:prstGeom>
                    <a:ln w="190500" cap="rnd">
                      <a:solidFill>
                        <a:srgbClr val="C8C6BD"/>
                      </a:solidFill>
                      <a:prstDash val="solid"/>
                    </a:ln>
                    <a:effectLst>
                      <a:glow rad="101600">
                        <a:srgbClr val="8D0101">
                          <a:alpha val="40000"/>
                        </a:srgbClr>
                      </a:glow>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r w:rsidR="009E50E6" w:rsidRPr="0046172F">
        <w:rPr>
          <w:rFonts w:ascii="Arial" w:hAnsi="Arial" w:cs="Times"/>
          <w:i/>
          <w:sz w:val="22"/>
          <w:szCs w:val="22"/>
        </w:rPr>
        <w:t xml:space="preserve">“I could not have foreseen how rapidly the school would grow in the confidence of the community it serves.  Our success has only been possible because we have embraced the </w:t>
      </w:r>
      <w:r w:rsidR="00833010" w:rsidRPr="0046172F">
        <w:rPr>
          <w:rFonts w:ascii="Arial" w:hAnsi="Arial" w:cs="Times"/>
          <w:i/>
          <w:sz w:val="22"/>
          <w:szCs w:val="22"/>
        </w:rPr>
        <w:t>values</w:t>
      </w:r>
      <w:r w:rsidR="009E50E6" w:rsidRPr="0046172F">
        <w:rPr>
          <w:rFonts w:ascii="Arial" w:hAnsi="Arial" w:cs="Times"/>
          <w:i/>
          <w:sz w:val="22"/>
          <w:szCs w:val="22"/>
        </w:rPr>
        <w:t xml:space="preserve"> that put</w:t>
      </w:r>
      <w:r w:rsidR="00833010" w:rsidRPr="0046172F">
        <w:rPr>
          <w:rFonts w:ascii="Arial" w:hAnsi="Arial" w:cs="Times"/>
          <w:i/>
          <w:sz w:val="22"/>
          <w:szCs w:val="22"/>
        </w:rPr>
        <w:t xml:space="preserve"> the needs of</w:t>
      </w:r>
      <w:r w:rsidR="00677DD0" w:rsidRPr="0046172F">
        <w:rPr>
          <w:rFonts w:ascii="Arial" w:hAnsi="Arial" w:cs="Times"/>
          <w:i/>
          <w:sz w:val="22"/>
          <w:szCs w:val="22"/>
        </w:rPr>
        <w:t xml:space="preserve"> the</w:t>
      </w:r>
      <w:r w:rsidR="009E50E6" w:rsidRPr="0046172F">
        <w:rPr>
          <w:rFonts w:ascii="Arial" w:hAnsi="Arial" w:cs="Times"/>
          <w:i/>
          <w:sz w:val="22"/>
          <w:szCs w:val="22"/>
        </w:rPr>
        <w:t xml:space="preserve"> children first and have sought to make this a place of wonder and excitement, creating resilient and enthusiastic learners where high standards prevail.  There can be no sustained school improvement without staff development opportunities and we seek to maximize every learning conversation in a culture of ‘high challenge – high support</w:t>
      </w:r>
      <w:r w:rsidR="0023243E" w:rsidRPr="0046172F">
        <w:rPr>
          <w:rFonts w:ascii="Arial" w:hAnsi="Arial" w:cs="Times"/>
          <w:i/>
          <w:sz w:val="22"/>
          <w:szCs w:val="22"/>
        </w:rPr>
        <w:t>’ to grow confidence and</w:t>
      </w:r>
      <w:r w:rsidR="009E50E6" w:rsidRPr="0046172F">
        <w:rPr>
          <w:rFonts w:ascii="Arial" w:hAnsi="Arial" w:cs="Times"/>
          <w:i/>
          <w:sz w:val="22"/>
          <w:szCs w:val="22"/>
        </w:rPr>
        <w:t xml:space="preserve"> experience</w:t>
      </w:r>
      <w:r w:rsidR="0023243E" w:rsidRPr="0046172F">
        <w:rPr>
          <w:rFonts w:ascii="Arial" w:hAnsi="Arial" w:cs="Times"/>
          <w:i/>
          <w:sz w:val="22"/>
          <w:szCs w:val="22"/>
        </w:rPr>
        <w:t xml:space="preserve"> leading to maximum impact</w:t>
      </w:r>
      <w:r w:rsidR="009149C1" w:rsidRPr="0046172F">
        <w:rPr>
          <w:rFonts w:ascii="Arial" w:hAnsi="Arial" w:cs="Times"/>
          <w:i/>
          <w:sz w:val="22"/>
          <w:szCs w:val="22"/>
        </w:rPr>
        <w:t>.</w:t>
      </w:r>
      <w:r w:rsidR="0010341A" w:rsidRPr="0046172F">
        <w:rPr>
          <w:rFonts w:ascii="Arial" w:hAnsi="Arial" w:cs="Times"/>
          <w:i/>
          <w:sz w:val="22"/>
          <w:szCs w:val="22"/>
        </w:rPr>
        <w:t xml:space="preserve">  I thoroughly enjoy working with such a dedicated team.</w:t>
      </w:r>
      <w:r w:rsidR="009149C1" w:rsidRPr="0046172F">
        <w:rPr>
          <w:rFonts w:ascii="Arial" w:hAnsi="Arial" w:cs="Times"/>
          <w:i/>
          <w:sz w:val="22"/>
          <w:szCs w:val="22"/>
        </w:rPr>
        <w:t>”</w:t>
      </w:r>
    </w:p>
    <w:p w14:paraId="1B5E5159" w14:textId="0C0CACBB" w:rsidR="00DC32EF" w:rsidRDefault="009149C1" w:rsidP="00886B91">
      <w:pPr>
        <w:shd w:val="clear" w:color="auto" w:fill="FFFFFF"/>
        <w:spacing w:before="100" w:beforeAutospacing="1" w:after="100" w:afterAutospacing="1"/>
        <w:jc w:val="both"/>
        <w:rPr>
          <w:rFonts w:ascii="Arial" w:hAnsi="Arial" w:cs="Times"/>
          <w:sz w:val="22"/>
          <w:szCs w:val="22"/>
        </w:rPr>
      </w:pPr>
      <w:r w:rsidRPr="0046172F">
        <w:rPr>
          <w:rFonts w:ascii="Arial" w:hAnsi="Arial" w:cs="Times"/>
          <w:sz w:val="22"/>
          <w:szCs w:val="22"/>
        </w:rPr>
        <w:t xml:space="preserve">As part of the 2013 amalgamation </w:t>
      </w:r>
      <w:r w:rsidR="0023243E" w:rsidRPr="0046172F">
        <w:rPr>
          <w:rFonts w:ascii="Arial" w:hAnsi="Arial" w:cs="Times"/>
          <w:sz w:val="22"/>
          <w:szCs w:val="22"/>
        </w:rPr>
        <w:t>Governors</w:t>
      </w:r>
      <w:r w:rsidRPr="0046172F">
        <w:rPr>
          <w:rFonts w:ascii="Arial" w:hAnsi="Arial" w:cs="Times"/>
          <w:sz w:val="22"/>
          <w:szCs w:val="22"/>
        </w:rPr>
        <w:t xml:space="preserve"> </w:t>
      </w:r>
      <w:r w:rsidR="00CF238C" w:rsidRPr="0046172F">
        <w:rPr>
          <w:rFonts w:ascii="Arial" w:hAnsi="Arial" w:cs="Times"/>
          <w:sz w:val="22"/>
          <w:szCs w:val="22"/>
        </w:rPr>
        <w:t xml:space="preserve">spent £1.8m to </w:t>
      </w:r>
      <w:r w:rsidR="0023243E" w:rsidRPr="0046172F">
        <w:rPr>
          <w:rFonts w:ascii="Arial" w:hAnsi="Arial" w:cs="Times"/>
          <w:sz w:val="22"/>
          <w:szCs w:val="22"/>
        </w:rPr>
        <w:t>refurbish and rebuild</w:t>
      </w:r>
      <w:r w:rsidR="00CF238C" w:rsidRPr="0046172F">
        <w:rPr>
          <w:rFonts w:ascii="Arial" w:hAnsi="Arial" w:cs="Times"/>
          <w:sz w:val="22"/>
          <w:szCs w:val="22"/>
        </w:rPr>
        <w:t xml:space="preserve"> giving much needed space to staff and pupils as part of our belief that we learn best when we live in a</w:t>
      </w:r>
      <w:r w:rsidR="0023243E" w:rsidRPr="0046172F">
        <w:rPr>
          <w:rFonts w:ascii="Arial" w:hAnsi="Arial" w:cs="Times"/>
          <w:sz w:val="22"/>
          <w:szCs w:val="22"/>
        </w:rPr>
        <w:t xml:space="preserve">n </w:t>
      </w:r>
      <w:proofErr w:type="spellStart"/>
      <w:r w:rsidR="0023243E" w:rsidRPr="0046172F">
        <w:rPr>
          <w:rFonts w:ascii="Arial" w:hAnsi="Arial" w:cs="Times"/>
          <w:sz w:val="22"/>
          <w:szCs w:val="22"/>
        </w:rPr>
        <w:t>organised</w:t>
      </w:r>
      <w:proofErr w:type="spellEnd"/>
      <w:r w:rsidR="00CF238C" w:rsidRPr="0046172F">
        <w:rPr>
          <w:rFonts w:ascii="Arial" w:hAnsi="Arial" w:cs="Times"/>
          <w:sz w:val="22"/>
          <w:szCs w:val="22"/>
        </w:rPr>
        <w:t xml:space="preserve"> </w:t>
      </w:r>
      <w:r w:rsidR="0023243E" w:rsidRPr="0046172F">
        <w:rPr>
          <w:rFonts w:ascii="Arial" w:hAnsi="Arial" w:cs="Times"/>
          <w:sz w:val="22"/>
          <w:szCs w:val="22"/>
        </w:rPr>
        <w:t xml:space="preserve">and engaging </w:t>
      </w:r>
      <w:r w:rsidR="00CF238C" w:rsidRPr="0046172F">
        <w:rPr>
          <w:rFonts w:ascii="Arial" w:hAnsi="Arial" w:cs="Times"/>
          <w:sz w:val="22"/>
          <w:szCs w:val="22"/>
        </w:rPr>
        <w:t xml:space="preserve">learning community. </w:t>
      </w:r>
      <w:r w:rsidR="003D72DD" w:rsidRPr="0046172F">
        <w:rPr>
          <w:rFonts w:ascii="Arial" w:hAnsi="Arial" w:cs="Times"/>
          <w:sz w:val="22"/>
          <w:szCs w:val="22"/>
        </w:rPr>
        <w:t xml:space="preserve"> </w:t>
      </w:r>
      <w:r w:rsidR="00CF238C" w:rsidRPr="0046172F">
        <w:rPr>
          <w:rFonts w:ascii="Arial" w:hAnsi="Arial" w:cs="Times"/>
          <w:sz w:val="22"/>
          <w:szCs w:val="22"/>
        </w:rPr>
        <w:t xml:space="preserve">Learning hubs, shared dining areas and a quality environment are provided to </w:t>
      </w:r>
      <w:r w:rsidR="0023243E" w:rsidRPr="0046172F">
        <w:rPr>
          <w:rFonts w:ascii="Arial" w:hAnsi="Arial" w:cs="Times"/>
          <w:sz w:val="22"/>
          <w:szCs w:val="22"/>
        </w:rPr>
        <w:t>foster</w:t>
      </w:r>
      <w:r w:rsidR="00CF238C" w:rsidRPr="0046172F">
        <w:rPr>
          <w:rFonts w:ascii="Arial" w:hAnsi="Arial" w:cs="Times"/>
          <w:sz w:val="22"/>
          <w:szCs w:val="22"/>
        </w:rPr>
        <w:t xml:space="preserve"> </w:t>
      </w:r>
      <w:r w:rsidR="0023243E" w:rsidRPr="0046172F">
        <w:rPr>
          <w:rFonts w:ascii="Arial" w:hAnsi="Arial" w:cs="Times"/>
          <w:sz w:val="22"/>
          <w:szCs w:val="22"/>
        </w:rPr>
        <w:t>attitudes of mutual respect and sharing amongst children and staff.</w:t>
      </w:r>
      <w:r w:rsidR="00CF238C" w:rsidRPr="0046172F">
        <w:rPr>
          <w:rFonts w:ascii="Arial" w:hAnsi="Arial" w:cs="Times"/>
          <w:sz w:val="22"/>
          <w:szCs w:val="22"/>
        </w:rPr>
        <w:t xml:space="preserve"> </w:t>
      </w:r>
      <w:r w:rsidR="00DC32EF" w:rsidRPr="0046172F">
        <w:rPr>
          <w:rFonts w:ascii="Arial" w:hAnsi="Arial" w:cs="Times"/>
          <w:sz w:val="22"/>
          <w:szCs w:val="22"/>
        </w:rPr>
        <w:t xml:space="preserve">We have specialisms in outdoor education, the arts and reading for pleasure. </w:t>
      </w:r>
      <w:r w:rsidR="003D72DD" w:rsidRPr="0046172F">
        <w:rPr>
          <w:rFonts w:ascii="Arial" w:hAnsi="Arial" w:cs="Times"/>
          <w:sz w:val="22"/>
          <w:szCs w:val="22"/>
        </w:rPr>
        <w:t xml:space="preserve"> </w:t>
      </w:r>
      <w:r w:rsidR="0010341A" w:rsidRPr="0046172F">
        <w:rPr>
          <w:rFonts w:ascii="Arial" w:hAnsi="Arial" w:cs="Times"/>
          <w:sz w:val="22"/>
          <w:szCs w:val="22"/>
        </w:rPr>
        <w:t xml:space="preserve">The school is situated in the north of the city on the Red House Estate, very close to the site of the new bridge being built to connect the two halves of the city. </w:t>
      </w:r>
      <w:r w:rsidR="003D72DD" w:rsidRPr="0046172F">
        <w:rPr>
          <w:rFonts w:ascii="Arial" w:hAnsi="Arial" w:cs="Times"/>
          <w:sz w:val="22"/>
          <w:szCs w:val="22"/>
        </w:rPr>
        <w:t xml:space="preserve"> </w:t>
      </w:r>
      <w:r w:rsidR="0010341A" w:rsidRPr="0046172F">
        <w:rPr>
          <w:rFonts w:ascii="Arial" w:hAnsi="Arial" w:cs="Times"/>
          <w:sz w:val="22"/>
          <w:szCs w:val="22"/>
        </w:rPr>
        <w:t xml:space="preserve">This means we are located in the middle of the new </w:t>
      </w:r>
      <w:r w:rsidR="00DC32EF" w:rsidRPr="0046172F">
        <w:rPr>
          <w:rFonts w:ascii="Arial" w:hAnsi="Arial" w:cs="Times"/>
          <w:sz w:val="22"/>
          <w:szCs w:val="22"/>
        </w:rPr>
        <w:t xml:space="preserve">economic </w:t>
      </w:r>
      <w:r w:rsidR="0010341A" w:rsidRPr="0046172F">
        <w:rPr>
          <w:rFonts w:ascii="Arial" w:hAnsi="Arial" w:cs="Times"/>
          <w:sz w:val="22"/>
          <w:szCs w:val="22"/>
        </w:rPr>
        <w:t xml:space="preserve">strategic </w:t>
      </w:r>
      <w:proofErr w:type="gramStart"/>
      <w:r w:rsidR="003D72DD" w:rsidRPr="0046172F">
        <w:rPr>
          <w:rFonts w:ascii="Arial" w:hAnsi="Arial" w:cs="Times"/>
          <w:sz w:val="22"/>
          <w:szCs w:val="22"/>
        </w:rPr>
        <w:t>‘corridor’,</w:t>
      </w:r>
      <w:proofErr w:type="gramEnd"/>
      <w:r w:rsidR="0010341A" w:rsidRPr="0046172F">
        <w:rPr>
          <w:rFonts w:ascii="Arial" w:hAnsi="Arial" w:cs="Times"/>
          <w:sz w:val="22"/>
          <w:szCs w:val="22"/>
        </w:rPr>
        <w:t xml:space="preserve"> an area that will see increased investment in the near future.   </w:t>
      </w:r>
    </w:p>
    <w:p w14:paraId="05DA8BF2" w14:textId="5D4B3C14" w:rsidR="0046172F" w:rsidRPr="0046172F" w:rsidRDefault="00FB68DF" w:rsidP="0010341A">
      <w:pPr>
        <w:shd w:val="clear" w:color="auto" w:fill="FFFFFF"/>
        <w:spacing w:before="100" w:beforeAutospacing="1" w:after="100" w:afterAutospacing="1"/>
        <w:rPr>
          <w:rFonts w:ascii="Arial" w:hAnsi="Arial" w:cs="Times"/>
          <w:sz w:val="22"/>
          <w:szCs w:val="22"/>
        </w:rPr>
      </w:pPr>
      <w:r w:rsidRPr="0046172F">
        <w:rPr>
          <w:rFonts w:ascii="Arial" w:hAnsi="Arial" w:cs="Times"/>
          <w:noProof/>
          <w:sz w:val="22"/>
          <w:szCs w:val="22"/>
        </w:rPr>
        <mc:AlternateContent>
          <mc:Choice Requires="wps">
            <w:drawing>
              <wp:anchor distT="0" distB="0" distL="114300" distR="114300" simplePos="0" relativeHeight="251668480" behindDoc="0" locked="0" layoutInCell="1" allowOverlap="1" wp14:anchorId="06106DC5" wp14:editId="6E7CB585">
                <wp:simplePos x="0" y="0"/>
                <wp:positionH relativeFrom="column">
                  <wp:posOffset>1653540</wp:posOffset>
                </wp:positionH>
                <wp:positionV relativeFrom="paragraph">
                  <wp:posOffset>269875</wp:posOffset>
                </wp:positionV>
                <wp:extent cx="3086100" cy="685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0861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74B2DF" w14:textId="6F5CD367" w:rsidR="00FA6714" w:rsidRPr="00FB68DF" w:rsidRDefault="00FA6714" w:rsidP="0046172F">
                            <w:pPr>
                              <w:jc w:val="center"/>
                              <w:rPr>
                                <w:rFonts w:asciiTheme="majorHAnsi" w:hAnsiTheme="majorHAnsi"/>
                                <w:i/>
                                <w:sz w:val="20"/>
                                <w:szCs w:val="20"/>
                              </w:rPr>
                            </w:pPr>
                            <w:proofErr w:type="spellStart"/>
                            <w:r w:rsidRPr="00FB68DF">
                              <w:rPr>
                                <w:rFonts w:asciiTheme="majorHAnsi" w:hAnsiTheme="majorHAnsi"/>
                                <w:i/>
                                <w:sz w:val="20"/>
                                <w:szCs w:val="20"/>
                              </w:rPr>
                              <w:t>Rotherham</w:t>
                            </w:r>
                            <w:proofErr w:type="spellEnd"/>
                            <w:r w:rsidRPr="00FB68DF">
                              <w:rPr>
                                <w:rFonts w:asciiTheme="majorHAnsi" w:hAnsiTheme="majorHAnsi"/>
                                <w:i/>
                                <w:sz w:val="20"/>
                                <w:szCs w:val="20"/>
                              </w:rPr>
                              <w:t xml:space="preserve"> Road, </w:t>
                            </w:r>
                            <w:proofErr w:type="spellStart"/>
                            <w:r w:rsidRPr="00FB68DF">
                              <w:rPr>
                                <w:rFonts w:asciiTheme="majorHAnsi" w:hAnsiTheme="majorHAnsi"/>
                                <w:i/>
                                <w:sz w:val="20"/>
                                <w:szCs w:val="20"/>
                              </w:rPr>
                              <w:t>Redhouse</w:t>
                            </w:r>
                            <w:proofErr w:type="spellEnd"/>
                            <w:r w:rsidRPr="00FB68DF">
                              <w:rPr>
                                <w:rFonts w:asciiTheme="majorHAnsi" w:hAnsiTheme="majorHAnsi"/>
                                <w:i/>
                                <w:sz w:val="20"/>
                                <w:szCs w:val="20"/>
                              </w:rPr>
                              <w:t>, Sunderland SR5 5QL</w:t>
                            </w:r>
                          </w:p>
                          <w:p w14:paraId="62FEF1C5" w14:textId="77777777" w:rsidR="00FA6714" w:rsidRPr="00FB68DF" w:rsidRDefault="00FA6714" w:rsidP="0046172F">
                            <w:pPr>
                              <w:jc w:val="center"/>
                              <w:rPr>
                                <w:rFonts w:asciiTheme="majorHAnsi" w:hAnsiTheme="majorHAnsi"/>
                                <w:i/>
                                <w:sz w:val="20"/>
                                <w:szCs w:val="20"/>
                              </w:rPr>
                            </w:pPr>
                            <w:r w:rsidRPr="00FB68DF">
                              <w:rPr>
                                <w:rFonts w:asciiTheme="majorHAnsi" w:hAnsiTheme="majorHAnsi"/>
                                <w:i/>
                                <w:sz w:val="20"/>
                                <w:szCs w:val="20"/>
                              </w:rPr>
                              <w:t>Tel: 0191 5535580</w:t>
                            </w:r>
                          </w:p>
                          <w:p w14:paraId="698E0DD2" w14:textId="77777777" w:rsidR="00FA6714" w:rsidRPr="00FB68DF" w:rsidRDefault="00FA6714" w:rsidP="0046172F">
                            <w:pPr>
                              <w:jc w:val="center"/>
                              <w:rPr>
                                <w:rFonts w:asciiTheme="majorHAnsi" w:hAnsiTheme="majorHAnsi"/>
                                <w:i/>
                                <w:sz w:val="20"/>
                                <w:szCs w:val="20"/>
                              </w:rPr>
                            </w:pPr>
                            <w:r w:rsidRPr="00FB68DF">
                              <w:rPr>
                                <w:rFonts w:asciiTheme="majorHAnsi" w:hAnsiTheme="majorHAnsi"/>
                                <w:i/>
                                <w:sz w:val="20"/>
                                <w:szCs w:val="20"/>
                              </w:rPr>
                              <w:t>Email: reception@nsprimary.org.uk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130.2pt;margin-top:21.25pt;width:243pt;height:5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G180CAAAOBgAADgAAAGRycy9lMm9Eb2MueG1srFRLb9swDL4P2H8QdE9tZ06a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" filled="f" stroked="f">
                <v:textbox>
                  <w:txbxContent>
                    <w:p w14:paraId="4774B2DF" w14:textId="6F5CD367" w:rsidR="00FA6714" w:rsidRPr="00FB68DF" w:rsidRDefault="00FA6714" w:rsidP="0046172F">
                      <w:pPr>
                        <w:jc w:val="center"/>
                        <w:rPr>
                          <w:rFonts w:asciiTheme="majorHAnsi" w:hAnsiTheme="majorHAnsi"/>
                          <w:i/>
                          <w:sz w:val="20"/>
                          <w:szCs w:val="20"/>
                        </w:rPr>
                      </w:pPr>
                      <w:proofErr w:type="spellStart"/>
                      <w:r w:rsidRPr="00FB68DF">
                        <w:rPr>
                          <w:rFonts w:asciiTheme="majorHAnsi" w:hAnsiTheme="majorHAnsi"/>
                          <w:i/>
                          <w:sz w:val="20"/>
                          <w:szCs w:val="20"/>
                        </w:rPr>
                        <w:t>Rotherham</w:t>
                      </w:r>
                      <w:proofErr w:type="spellEnd"/>
                      <w:r w:rsidRPr="00FB68DF">
                        <w:rPr>
                          <w:rFonts w:asciiTheme="majorHAnsi" w:hAnsiTheme="majorHAnsi"/>
                          <w:i/>
                          <w:sz w:val="20"/>
                          <w:szCs w:val="20"/>
                        </w:rPr>
                        <w:t xml:space="preserve"> Road, </w:t>
                      </w:r>
                      <w:proofErr w:type="spellStart"/>
                      <w:r w:rsidRPr="00FB68DF">
                        <w:rPr>
                          <w:rFonts w:asciiTheme="majorHAnsi" w:hAnsiTheme="majorHAnsi"/>
                          <w:i/>
                          <w:sz w:val="20"/>
                          <w:szCs w:val="20"/>
                        </w:rPr>
                        <w:t>Redhouse</w:t>
                      </w:r>
                      <w:proofErr w:type="spellEnd"/>
                      <w:r w:rsidRPr="00FB68DF">
                        <w:rPr>
                          <w:rFonts w:asciiTheme="majorHAnsi" w:hAnsiTheme="majorHAnsi"/>
                          <w:i/>
                          <w:sz w:val="20"/>
                          <w:szCs w:val="20"/>
                        </w:rPr>
                        <w:t>, Sunderland SR5 5QL</w:t>
                      </w:r>
                    </w:p>
                    <w:p w14:paraId="62FEF1C5" w14:textId="77777777" w:rsidR="00FA6714" w:rsidRPr="00FB68DF" w:rsidRDefault="00FA6714" w:rsidP="0046172F">
                      <w:pPr>
                        <w:jc w:val="center"/>
                        <w:rPr>
                          <w:rFonts w:asciiTheme="majorHAnsi" w:hAnsiTheme="majorHAnsi"/>
                          <w:i/>
                          <w:sz w:val="20"/>
                          <w:szCs w:val="20"/>
                        </w:rPr>
                      </w:pPr>
                      <w:r w:rsidRPr="00FB68DF">
                        <w:rPr>
                          <w:rFonts w:asciiTheme="majorHAnsi" w:hAnsiTheme="majorHAnsi"/>
                          <w:i/>
                          <w:sz w:val="20"/>
                          <w:szCs w:val="20"/>
                        </w:rPr>
                        <w:t>Tel: 0191 5535580</w:t>
                      </w:r>
                    </w:p>
                    <w:p w14:paraId="698E0DD2" w14:textId="77777777" w:rsidR="00FA6714" w:rsidRPr="00FB68DF" w:rsidRDefault="00FA6714" w:rsidP="0046172F">
                      <w:pPr>
                        <w:jc w:val="center"/>
                        <w:rPr>
                          <w:rFonts w:asciiTheme="majorHAnsi" w:hAnsiTheme="majorHAnsi"/>
                          <w:i/>
                          <w:sz w:val="20"/>
                          <w:szCs w:val="20"/>
                        </w:rPr>
                      </w:pPr>
                      <w:r w:rsidRPr="00FB68DF">
                        <w:rPr>
                          <w:rFonts w:asciiTheme="majorHAnsi" w:hAnsiTheme="majorHAnsi"/>
                          <w:i/>
                          <w:sz w:val="20"/>
                          <w:szCs w:val="20"/>
                        </w:rPr>
                        <w:t>Email: reception@nsprimary.org.uk</w:t>
                      </w:r>
                    </w:p>
                  </w:txbxContent>
                </v:textbox>
                <w10:wrap type="square"/>
              </v:shape>
            </w:pict>
          </mc:Fallback>
        </mc:AlternateContent>
      </w:r>
    </w:p>
    <w:p w14:paraId="7F115D22" w14:textId="582ECB4D" w:rsidR="008469E3" w:rsidRPr="00C7581A" w:rsidRDefault="0062090A" w:rsidP="00711EA9">
      <w:pPr>
        <w:pBdr>
          <w:top w:val="single" w:sz="4" w:space="1" w:color="auto"/>
          <w:left w:val="single" w:sz="4" w:space="4" w:color="auto"/>
          <w:bottom w:val="single" w:sz="4" w:space="1" w:color="auto"/>
          <w:right w:val="single" w:sz="4" w:space="1" w:color="auto"/>
        </w:pBdr>
        <w:shd w:val="clear" w:color="auto" w:fill="506E94" w:themeFill="accent6"/>
        <w:rPr>
          <w:rFonts w:ascii="Arial" w:hAnsi="Arial" w:cs="Times"/>
          <w:b/>
          <w:color w:val="FFFFFF" w:themeColor="background1"/>
          <w:sz w:val="22"/>
          <w:szCs w:val="22"/>
        </w:rPr>
      </w:pPr>
      <w:r w:rsidRPr="00C7581A">
        <w:rPr>
          <w:rFonts w:ascii="Arial" w:hAnsi="Arial" w:cs="Times"/>
          <w:b/>
          <w:color w:val="FFFFFF" w:themeColor="background1"/>
          <w:sz w:val="22"/>
          <w:szCs w:val="22"/>
        </w:rPr>
        <w:lastRenderedPageBreak/>
        <w:t xml:space="preserve">About </w:t>
      </w:r>
      <w:r w:rsidR="00DC32EF" w:rsidRPr="00C7581A">
        <w:rPr>
          <w:rFonts w:ascii="Arial" w:hAnsi="Arial" w:cs="Times"/>
          <w:b/>
          <w:color w:val="FFFFFF" w:themeColor="background1"/>
          <w:sz w:val="22"/>
          <w:szCs w:val="22"/>
        </w:rPr>
        <w:t xml:space="preserve">the immediate future </w:t>
      </w:r>
    </w:p>
    <w:p w14:paraId="57435079" w14:textId="1A195972" w:rsidR="005171E8" w:rsidRDefault="00DC32EF" w:rsidP="00886B91">
      <w:pPr>
        <w:shd w:val="clear" w:color="auto" w:fill="FFFFFF"/>
        <w:spacing w:before="100" w:beforeAutospacing="1" w:after="100" w:afterAutospacing="1"/>
        <w:jc w:val="both"/>
        <w:rPr>
          <w:rFonts w:ascii="Arial" w:hAnsi="Arial" w:cs="Times"/>
          <w:sz w:val="22"/>
          <w:szCs w:val="22"/>
        </w:rPr>
      </w:pPr>
      <w:r w:rsidRPr="0046172F">
        <w:rPr>
          <w:rFonts w:ascii="Arial" w:eastAsia="Times New Roman" w:hAnsi="Arial" w:cs="Calibri"/>
          <w:sz w:val="22"/>
          <w:szCs w:val="22"/>
          <w:lang w:val="en-GB"/>
        </w:rPr>
        <w:t xml:space="preserve">The formation of Northern Saints was never intended to be the end of the journey. </w:t>
      </w:r>
      <w:r w:rsidR="003D72DD" w:rsidRPr="0046172F">
        <w:rPr>
          <w:rFonts w:ascii="Arial" w:eastAsia="Times New Roman" w:hAnsi="Arial" w:cs="Calibri"/>
          <w:sz w:val="22"/>
          <w:szCs w:val="22"/>
          <w:lang w:val="en-GB"/>
        </w:rPr>
        <w:t xml:space="preserve"> </w:t>
      </w:r>
      <w:r w:rsidRPr="0046172F">
        <w:rPr>
          <w:rFonts w:ascii="Arial" w:hAnsi="Arial" w:cs="Times"/>
          <w:sz w:val="22"/>
          <w:szCs w:val="22"/>
        </w:rPr>
        <w:t xml:space="preserve">Our next step is </w:t>
      </w:r>
      <w:r w:rsidR="005171E8" w:rsidRPr="0046172F">
        <w:rPr>
          <w:rFonts w:ascii="Arial" w:hAnsi="Arial" w:cs="Times"/>
          <w:sz w:val="22"/>
          <w:szCs w:val="22"/>
        </w:rPr>
        <w:t xml:space="preserve">obtaining </w:t>
      </w:r>
      <w:r w:rsidRPr="0046172F">
        <w:rPr>
          <w:rFonts w:ascii="Arial" w:hAnsi="Arial" w:cs="Times"/>
          <w:sz w:val="22"/>
          <w:szCs w:val="22"/>
        </w:rPr>
        <w:t>academy status</w:t>
      </w:r>
      <w:r w:rsidR="003D72DD" w:rsidRPr="0046172F">
        <w:rPr>
          <w:rFonts w:ascii="Arial" w:hAnsi="Arial" w:cs="Times"/>
          <w:sz w:val="22"/>
          <w:szCs w:val="22"/>
        </w:rPr>
        <w:t>,</w:t>
      </w:r>
      <w:r w:rsidRPr="0046172F">
        <w:rPr>
          <w:rFonts w:ascii="Arial" w:hAnsi="Arial" w:cs="Times"/>
          <w:sz w:val="22"/>
          <w:szCs w:val="22"/>
        </w:rPr>
        <w:t xml:space="preserve"> which should</w:t>
      </w:r>
      <w:r w:rsidR="003D72DD" w:rsidRPr="0046172F">
        <w:rPr>
          <w:rFonts w:ascii="Arial" w:hAnsi="Arial" w:cs="Times"/>
          <w:sz w:val="22"/>
          <w:szCs w:val="22"/>
        </w:rPr>
        <w:t xml:space="preserve"> be granted by September 2016.  We will become a multi-</w:t>
      </w:r>
      <w:r w:rsidRPr="0046172F">
        <w:rPr>
          <w:rFonts w:ascii="Arial" w:hAnsi="Arial" w:cs="Times"/>
          <w:sz w:val="22"/>
          <w:szCs w:val="22"/>
        </w:rPr>
        <w:t xml:space="preserve">academy trust </w:t>
      </w:r>
      <w:r w:rsidR="005171E8" w:rsidRPr="0046172F">
        <w:rPr>
          <w:rFonts w:ascii="Arial" w:hAnsi="Arial" w:cs="Times"/>
          <w:sz w:val="22"/>
          <w:szCs w:val="22"/>
        </w:rPr>
        <w:t>and would seek to be supporting other good and failin</w:t>
      </w:r>
      <w:r w:rsidR="003D72DD" w:rsidRPr="0046172F">
        <w:rPr>
          <w:rFonts w:ascii="Arial" w:hAnsi="Arial" w:cs="Times"/>
          <w:sz w:val="22"/>
          <w:szCs w:val="22"/>
        </w:rPr>
        <w:t xml:space="preserve">g schools soon afterwards.  </w:t>
      </w:r>
      <w:r w:rsidR="005171E8" w:rsidRPr="0046172F">
        <w:rPr>
          <w:rFonts w:ascii="Arial" w:hAnsi="Arial" w:cs="Times"/>
          <w:sz w:val="22"/>
          <w:szCs w:val="22"/>
        </w:rPr>
        <w:t xml:space="preserve">School improvement and </w:t>
      </w:r>
      <w:proofErr w:type="gramStart"/>
      <w:r w:rsidR="005171E8" w:rsidRPr="0046172F">
        <w:rPr>
          <w:rFonts w:ascii="Arial" w:hAnsi="Arial" w:cs="Times"/>
          <w:sz w:val="22"/>
          <w:szCs w:val="22"/>
        </w:rPr>
        <w:t>school to school</w:t>
      </w:r>
      <w:proofErr w:type="gramEnd"/>
      <w:r w:rsidR="005171E8" w:rsidRPr="0046172F">
        <w:rPr>
          <w:rFonts w:ascii="Arial" w:hAnsi="Arial" w:cs="Times"/>
          <w:sz w:val="22"/>
          <w:szCs w:val="22"/>
        </w:rPr>
        <w:t xml:space="preserve"> support will be important aspects of our work across the schools and will therefore be an important part of the role of any member of the school leadership team.  </w:t>
      </w:r>
    </w:p>
    <w:p w14:paraId="7D58D5F0" w14:textId="77777777" w:rsidR="00E46D8A" w:rsidRDefault="00E46D8A" w:rsidP="00886B91">
      <w:pPr>
        <w:shd w:val="clear" w:color="auto" w:fill="FFFFFF"/>
        <w:spacing w:before="100" w:beforeAutospacing="1" w:after="100" w:afterAutospacing="1"/>
        <w:jc w:val="both"/>
        <w:rPr>
          <w:rFonts w:ascii="Arial" w:hAnsi="Arial" w:cs="Times"/>
          <w:sz w:val="22"/>
          <w:szCs w:val="22"/>
        </w:rPr>
      </w:pPr>
    </w:p>
    <w:p w14:paraId="6294E2E8" w14:textId="2B939A54" w:rsidR="005171E8" w:rsidRPr="00C7581A" w:rsidRDefault="005171E8" w:rsidP="00886B91">
      <w:pPr>
        <w:pBdr>
          <w:top w:val="single" w:sz="4" w:space="1" w:color="auto"/>
          <w:left w:val="single" w:sz="4" w:space="4" w:color="auto"/>
          <w:bottom w:val="single" w:sz="4" w:space="1" w:color="auto"/>
          <w:right w:val="single" w:sz="4" w:space="1" w:color="auto"/>
        </w:pBdr>
        <w:shd w:val="clear" w:color="auto" w:fill="506E94" w:themeFill="accent6"/>
        <w:jc w:val="both"/>
        <w:rPr>
          <w:rFonts w:ascii="Arial" w:hAnsi="Arial" w:cs="Times"/>
          <w:b/>
          <w:color w:val="FFFFFF" w:themeColor="background1"/>
          <w:sz w:val="22"/>
          <w:szCs w:val="22"/>
        </w:rPr>
      </w:pPr>
      <w:r w:rsidRPr="00C7581A">
        <w:rPr>
          <w:rFonts w:ascii="Arial" w:hAnsi="Arial" w:cs="Times"/>
          <w:b/>
          <w:color w:val="FFFFFF" w:themeColor="background1"/>
          <w:sz w:val="22"/>
          <w:szCs w:val="22"/>
        </w:rPr>
        <w:t>The Leadership Team from September 2016 onwards</w:t>
      </w:r>
    </w:p>
    <w:p w14:paraId="4344091E" w14:textId="59891CFD" w:rsidR="005171E8" w:rsidRPr="0046172F" w:rsidRDefault="005171E8" w:rsidP="00886B91">
      <w:pPr>
        <w:shd w:val="clear" w:color="auto" w:fill="FFFFFF"/>
        <w:spacing w:before="100" w:beforeAutospacing="1" w:after="100" w:afterAutospacing="1"/>
        <w:jc w:val="both"/>
        <w:rPr>
          <w:rFonts w:ascii="Arial" w:hAnsi="Arial" w:cs="Times"/>
          <w:sz w:val="22"/>
          <w:szCs w:val="22"/>
        </w:rPr>
      </w:pPr>
      <w:r w:rsidRPr="0046172F">
        <w:rPr>
          <w:rFonts w:ascii="Arial" w:hAnsi="Arial" w:cs="Times"/>
          <w:sz w:val="22"/>
          <w:szCs w:val="22"/>
        </w:rPr>
        <w:t>The two new Assistant Head Teachers will join the existing leadership team so that in future the leadership of the phases across the school can be better managed strategically, forming 4 self-managing teams.</w:t>
      </w:r>
    </w:p>
    <w:p w14:paraId="4EA3FD35" w14:textId="0FCED42E" w:rsidR="005171E8" w:rsidRPr="0046172F" w:rsidRDefault="008F5996" w:rsidP="00DC32EF">
      <w:pPr>
        <w:shd w:val="clear" w:color="auto" w:fill="FFFFFF"/>
        <w:spacing w:before="100" w:beforeAutospacing="1" w:after="100" w:afterAutospacing="1"/>
        <w:rPr>
          <w:rFonts w:ascii="Arial" w:hAnsi="Arial" w:cs="Times"/>
          <w:sz w:val="22"/>
          <w:szCs w:val="22"/>
        </w:rPr>
      </w:pPr>
      <w:r w:rsidRPr="0046172F">
        <w:rPr>
          <w:rFonts w:ascii="Arial" w:hAnsi="Arial" w:cs="Times"/>
          <w:sz w:val="22"/>
          <w:szCs w:val="22"/>
        </w:rPr>
        <w:t xml:space="preserve">     </w:t>
      </w:r>
      <w:r w:rsidR="008469E3" w:rsidRPr="0046172F">
        <w:rPr>
          <w:rFonts w:ascii="Arial" w:hAnsi="Arial" w:cs="Times"/>
          <w:noProof/>
          <w:sz w:val="22"/>
          <w:szCs w:val="22"/>
        </w:rPr>
        <w:drawing>
          <wp:inline distT="0" distB="0" distL="0" distR="0" wp14:anchorId="0CAE9E96" wp14:editId="26271546">
            <wp:extent cx="5486400" cy="3200400"/>
            <wp:effectExtent l="101600" t="0" r="7620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sidRPr="0046172F">
        <w:rPr>
          <w:rFonts w:ascii="Arial" w:hAnsi="Arial" w:cs="Times"/>
          <w:sz w:val="22"/>
          <w:szCs w:val="22"/>
        </w:rPr>
        <w:t xml:space="preserve"> </w:t>
      </w:r>
    </w:p>
    <w:p w14:paraId="028BDE01" w14:textId="77777777" w:rsidR="008F5996" w:rsidRPr="0046172F" w:rsidRDefault="008F5996" w:rsidP="00DC32EF">
      <w:pPr>
        <w:shd w:val="clear" w:color="auto" w:fill="FFFFFF"/>
        <w:spacing w:before="100" w:beforeAutospacing="1" w:after="100" w:afterAutospacing="1"/>
        <w:rPr>
          <w:rFonts w:ascii="Arial" w:hAnsi="Arial" w:cs="Times"/>
          <w:sz w:val="22"/>
          <w:szCs w:val="22"/>
        </w:rPr>
      </w:pPr>
    </w:p>
    <w:p w14:paraId="54A9543C" w14:textId="21567E6E" w:rsidR="008469E3" w:rsidRDefault="006834A7" w:rsidP="00886B91">
      <w:pPr>
        <w:shd w:val="clear" w:color="auto" w:fill="FFFFFF"/>
        <w:spacing w:before="100" w:beforeAutospacing="1" w:after="100" w:afterAutospacing="1"/>
        <w:jc w:val="both"/>
        <w:rPr>
          <w:rFonts w:ascii="Arial" w:hAnsi="Arial" w:cs="Times"/>
          <w:sz w:val="22"/>
          <w:szCs w:val="22"/>
        </w:rPr>
      </w:pPr>
      <w:r w:rsidRPr="0046172F">
        <w:rPr>
          <w:rFonts w:ascii="Arial" w:hAnsi="Arial" w:cs="Times"/>
          <w:sz w:val="22"/>
          <w:szCs w:val="22"/>
        </w:rPr>
        <w:t xml:space="preserve">Each Assistant Head teaches for 4 days per week with </w:t>
      </w:r>
      <w:proofErr w:type="gramStart"/>
      <w:r w:rsidRPr="0046172F">
        <w:rPr>
          <w:rFonts w:ascii="Arial" w:hAnsi="Arial" w:cs="Times"/>
          <w:sz w:val="22"/>
          <w:szCs w:val="22"/>
        </w:rPr>
        <w:t>one day</w:t>
      </w:r>
      <w:proofErr w:type="gramEnd"/>
      <w:r w:rsidRPr="0046172F">
        <w:rPr>
          <w:rFonts w:ascii="Arial" w:hAnsi="Arial" w:cs="Times"/>
          <w:sz w:val="22"/>
          <w:szCs w:val="22"/>
        </w:rPr>
        <w:t xml:space="preserve"> release for leadership time.  We have found that by keeping our leadership team as class teachers, they have an opportunity to do what they do best, set an outstanding model of classroom practice and influence their team daily as well as during leadership time when they have a range of monitoring and teacher support activities set up in the strategic plan each year. </w:t>
      </w:r>
    </w:p>
    <w:p w14:paraId="0E3D15CF" w14:textId="77777777" w:rsidR="00FB68DF" w:rsidRPr="00FB68DF" w:rsidRDefault="00FB68DF" w:rsidP="00FB68DF">
      <w:pPr>
        <w:shd w:val="clear" w:color="auto" w:fill="FFFFFF"/>
        <w:spacing w:before="100" w:beforeAutospacing="1" w:after="100" w:afterAutospacing="1"/>
        <w:rPr>
          <w:rFonts w:ascii="Arial" w:hAnsi="Arial" w:cs="Times"/>
          <w:sz w:val="22"/>
          <w:szCs w:val="22"/>
        </w:rPr>
      </w:pPr>
    </w:p>
    <w:p w14:paraId="5EFFDAB0" w14:textId="77777777" w:rsidR="003D72DD" w:rsidRDefault="003D72DD" w:rsidP="0062090A">
      <w:pPr>
        <w:rPr>
          <w:rFonts w:ascii="Arial" w:eastAsia="Times New Roman" w:hAnsi="Arial" w:cs="Calibri"/>
          <w:sz w:val="22"/>
          <w:szCs w:val="22"/>
          <w:lang w:val="en-GB"/>
        </w:rPr>
      </w:pPr>
    </w:p>
    <w:p w14:paraId="414C97C4" w14:textId="77777777" w:rsidR="00FB68DF" w:rsidRPr="0046172F" w:rsidRDefault="00FB68DF" w:rsidP="0062090A">
      <w:pPr>
        <w:rPr>
          <w:rFonts w:ascii="Arial" w:eastAsia="Times New Roman" w:hAnsi="Arial" w:cs="Calibri"/>
          <w:sz w:val="22"/>
          <w:szCs w:val="22"/>
          <w:lang w:val="en-GB"/>
        </w:rPr>
      </w:pPr>
    </w:p>
    <w:p w14:paraId="544E9451" w14:textId="38F0625A" w:rsidR="001E3EEA" w:rsidRPr="00C7581A" w:rsidRDefault="00D26CB9" w:rsidP="0062090A">
      <w:pPr>
        <w:pBdr>
          <w:top w:val="single" w:sz="4" w:space="1" w:color="auto"/>
          <w:left w:val="single" w:sz="4" w:space="4" w:color="auto"/>
          <w:bottom w:val="single" w:sz="4" w:space="1" w:color="auto"/>
          <w:right w:val="single" w:sz="4" w:space="4" w:color="auto"/>
        </w:pBdr>
        <w:shd w:val="clear" w:color="auto" w:fill="506E94" w:themeFill="accent6"/>
        <w:rPr>
          <w:rFonts w:ascii="Arial" w:eastAsia="Times New Roman" w:hAnsi="Arial" w:cs="Calibri"/>
          <w:b/>
          <w:color w:val="FFFFFF" w:themeColor="background1"/>
          <w:sz w:val="22"/>
          <w:szCs w:val="22"/>
          <w:lang w:val="en-GB"/>
        </w:rPr>
      </w:pPr>
      <w:r w:rsidRPr="00C7581A">
        <w:rPr>
          <w:rFonts w:ascii="Arial" w:eastAsia="Times New Roman" w:hAnsi="Arial" w:cs="Calibri"/>
          <w:b/>
          <w:color w:val="FFFFFF" w:themeColor="background1"/>
          <w:sz w:val="22"/>
          <w:szCs w:val="22"/>
          <w:lang w:val="en-GB"/>
        </w:rPr>
        <w:lastRenderedPageBreak/>
        <w:t xml:space="preserve">About the </w:t>
      </w:r>
      <w:r w:rsidR="00181F27" w:rsidRPr="00C7581A">
        <w:rPr>
          <w:rFonts w:ascii="Arial" w:eastAsia="Times New Roman" w:hAnsi="Arial" w:cs="Calibri"/>
          <w:b/>
          <w:color w:val="FFFFFF" w:themeColor="background1"/>
          <w:sz w:val="22"/>
          <w:szCs w:val="22"/>
          <w:lang w:val="en-GB"/>
        </w:rPr>
        <w:t>Roles</w:t>
      </w:r>
      <w:r w:rsidR="004E732E" w:rsidRPr="00C7581A">
        <w:rPr>
          <w:rFonts w:ascii="Arial" w:eastAsia="Times New Roman" w:hAnsi="Arial" w:cs="Calibri"/>
          <w:b/>
          <w:color w:val="FFFFFF" w:themeColor="background1"/>
          <w:sz w:val="22"/>
          <w:szCs w:val="22"/>
          <w:lang w:val="en-GB"/>
        </w:rPr>
        <w:t xml:space="preserve"> -</w:t>
      </w:r>
      <w:r w:rsidR="006834A7" w:rsidRPr="00C7581A">
        <w:rPr>
          <w:rFonts w:ascii="Arial" w:eastAsia="Times New Roman" w:hAnsi="Arial" w:cs="Calibri"/>
          <w:b/>
          <w:color w:val="FFFFFF" w:themeColor="background1"/>
          <w:sz w:val="22"/>
          <w:szCs w:val="22"/>
          <w:lang w:val="en-GB"/>
        </w:rPr>
        <w:t xml:space="preserve"> </w:t>
      </w:r>
      <w:r w:rsidR="00181F27" w:rsidRPr="00C7581A">
        <w:rPr>
          <w:rFonts w:ascii="Arial" w:eastAsia="Times New Roman" w:hAnsi="Arial" w:cs="Calibri"/>
          <w:b/>
          <w:color w:val="FFFFFF" w:themeColor="background1"/>
          <w:sz w:val="22"/>
          <w:szCs w:val="22"/>
          <w:lang w:val="en-GB"/>
        </w:rPr>
        <w:t>Assistant Head</w:t>
      </w:r>
      <w:r w:rsidR="006834A7" w:rsidRPr="00C7581A">
        <w:rPr>
          <w:rFonts w:ascii="Arial" w:eastAsia="Times New Roman" w:hAnsi="Arial" w:cs="Calibri"/>
          <w:b/>
          <w:color w:val="FFFFFF" w:themeColor="background1"/>
          <w:sz w:val="22"/>
          <w:szCs w:val="22"/>
          <w:lang w:val="en-GB"/>
        </w:rPr>
        <w:t xml:space="preserve"> Early Years</w:t>
      </w:r>
    </w:p>
    <w:p w14:paraId="49350254" w14:textId="77777777" w:rsidR="00EA67AA" w:rsidRPr="0046172F" w:rsidRDefault="00EA67AA" w:rsidP="00886B91">
      <w:pPr>
        <w:jc w:val="both"/>
        <w:rPr>
          <w:rFonts w:ascii="Arial" w:eastAsia="Times New Roman" w:hAnsi="Arial" w:cs="Calibri"/>
          <w:b/>
          <w:caps/>
          <w:sz w:val="22"/>
          <w:szCs w:val="22"/>
          <w:lang w:val="en-GB"/>
        </w:rPr>
      </w:pPr>
    </w:p>
    <w:p w14:paraId="6E411068" w14:textId="77777777" w:rsidR="008469E3" w:rsidRDefault="008469E3" w:rsidP="00886B91">
      <w:pPr>
        <w:jc w:val="both"/>
        <w:rPr>
          <w:rFonts w:ascii="Arial" w:hAnsi="Arial"/>
          <w:sz w:val="22"/>
          <w:szCs w:val="22"/>
          <w:lang w:val="en-GB"/>
        </w:rPr>
      </w:pPr>
    </w:p>
    <w:p w14:paraId="07ECDBBB" w14:textId="5B924719" w:rsidR="00D26CB9" w:rsidRPr="0046172F" w:rsidRDefault="00452D95" w:rsidP="00886B91">
      <w:pPr>
        <w:jc w:val="both"/>
        <w:rPr>
          <w:rFonts w:ascii="Arial" w:hAnsi="Arial"/>
          <w:sz w:val="22"/>
          <w:szCs w:val="22"/>
          <w:lang w:val="en-GB"/>
        </w:rPr>
      </w:pPr>
      <w:r w:rsidRPr="0046172F">
        <w:rPr>
          <w:rFonts w:ascii="Arial" w:hAnsi="Arial"/>
          <w:sz w:val="22"/>
          <w:szCs w:val="22"/>
          <w:lang w:val="en-GB"/>
        </w:rPr>
        <w:t>We are looking</w:t>
      </w:r>
      <w:r w:rsidR="00D26CB9" w:rsidRPr="0046172F">
        <w:rPr>
          <w:rFonts w:ascii="Arial" w:hAnsi="Arial"/>
          <w:sz w:val="22"/>
          <w:szCs w:val="22"/>
          <w:lang w:val="en-GB"/>
        </w:rPr>
        <w:t xml:space="preserve"> for candidates who </w:t>
      </w:r>
      <w:r w:rsidR="006834A7" w:rsidRPr="0046172F">
        <w:rPr>
          <w:rFonts w:ascii="Arial" w:hAnsi="Arial"/>
          <w:sz w:val="22"/>
          <w:szCs w:val="22"/>
          <w:lang w:val="en-GB"/>
        </w:rPr>
        <w:t>understand</w:t>
      </w:r>
      <w:r w:rsidR="00D26CB9" w:rsidRPr="0046172F">
        <w:rPr>
          <w:rFonts w:ascii="Arial" w:hAnsi="Arial"/>
          <w:sz w:val="22"/>
          <w:szCs w:val="22"/>
          <w:lang w:val="en-GB"/>
        </w:rPr>
        <w:t xml:space="preserve"> collaboration as a means to strive for excellence in </w:t>
      </w:r>
      <w:r w:rsidRPr="0046172F">
        <w:rPr>
          <w:rFonts w:ascii="Arial" w:hAnsi="Arial"/>
          <w:sz w:val="22"/>
          <w:szCs w:val="22"/>
          <w:lang w:val="en-GB"/>
        </w:rPr>
        <w:t xml:space="preserve">both their own professional development and for first class provision for all of our children. </w:t>
      </w:r>
      <w:r w:rsidR="00CB5BC0" w:rsidRPr="0046172F">
        <w:rPr>
          <w:rFonts w:ascii="Arial" w:hAnsi="Arial"/>
          <w:sz w:val="22"/>
          <w:szCs w:val="22"/>
          <w:lang w:val="en-GB"/>
        </w:rPr>
        <w:t>Successful candidates will have</w:t>
      </w:r>
      <w:r w:rsidR="00D26CB9" w:rsidRPr="0046172F">
        <w:rPr>
          <w:rFonts w:ascii="Arial" w:hAnsi="Arial"/>
          <w:sz w:val="22"/>
          <w:szCs w:val="22"/>
          <w:lang w:val="en-GB"/>
        </w:rPr>
        <w:t xml:space="preserve"> the energy, e</w:t>
      </w:r>
      <w:r w:rsidR="002F0BB6" w:rsidRPr="0046172F">
        <w:rPr>
          <w:rFonts w:ascii="Arial" w:hAnsi="Arial"/>
          <w:sz w:val="22"/>
          <w:szCs w:val="22"/>
          <w:lang w:val="en-GB"/>
        </w:rPr>
        <w:t>xperience and passion to help</w:t>
      </w:r>
      <w:r w:rsidR="00D26CB9" w:rsidRPr="0046172F">
        <w:rPr>
          <w:rFonts w:ascii="Arial" w:hAnsi="Arial"/>
          <w:sz w:val="22"/>
          <w:szCs w:val="22"/>
          <w:lang w:val="en-GB"/>
        </w:rPr>
        <w:t xml:space="preserve"> realise </w:t>
      </w:r>
      <w:r w:rsidR="002F0BB6" w:rsidRPr="0046172F">
        <w:rPr>
          <w:rFonts w:ascii="Arial" w:hAnsi="Arial"/>
          <w:sz w:val="22"/>
          <w:szCs w:val="22"/>
          <w:lang w:val="en-GB"/>
        </w:rPr>
        <w:t xml:space="preserve">their own and our aspirations. </w:t>
      </w:r>
    </w:p>
    <w:p w14:paraId="15BE7FDF" w14:textId="3F8F4034" w:rsidR="006834A7" w:rsidRPr="0046172F" w:rsidRDefault="003D72DD" w:rsidP="00886B91">
      <w:pPr>
        <w:jc w:val="both"/>
        <w:rPr>
          <w:rFonts w:ascii="Arial" w:hAnsi="Arial"/>
          <w:sz w:val="22"/>
          <w:szCs w:val="22"/>
          <w:lang w:val="en-GB"/>
        </w:rPr>
      </w:pPr>
      <w:r w:rsidRPr="0046172F">
        <w:rPr>
          <w:rFonts w:ascii="Arial" w:hAnsi="Arial"/>
          <w:noProof/>
          <w:sz w:val="22"/>
          <w:szCs w:val="22"/>
        </w:rPr>
        <w:drawing>
          <wp:anchor distT="0" distB="0" distL="114300" distR="114300" simplePos="0" relativeHeight="251664384" behindDoc="0" locked="0" layoutInCell="1" allowOverlap="1" wp14:anchorId="675E6060" wp14:editId="4467F20D">
            <wp:simplePos x="0" y="0"/>
            <wp:positionH relativeFrom="column">
              <wp:posOffset>95250</wp:posOffset>
            </wp:positionH>
            <wp:positionV relativeFrom="paragraph">
              <wp:posOffset>143510</wp:posOffset>
            </wp:positionV>
            <wp:extent cx="1773555" cy="1329690"/>
            <wp:effectExtent l="228600" t="177800" r="207645" b="295910"/>
            <wp:wrapSquare wrapText="bothSides"/>
            <wp:docPr id="15" name="Picture 15" descr="Macintosh HD:Users:HeadTeacherSteve:Desktop:IMG_3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Macintosh HD:Users:HeadTeacherSteve:Desktop:IMG_380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3555" cy="1329690"/>
                    </a:xfrm>
                    <a:prstGeom prst="roundRect">
                      <a:avLst>
                        <a:gd name="adj" fmla="val 11111"/>
                      </a:avLst>
                    </a:prstGeom>
                    <a:ln w="190500" cap="rnd">
                      <a:solidFill>
                        <a:srgbClr val="C8C6BD"/>
                      </a:solidFill>
                      <a:prstDash val="solid"/>
                    </a:ln>
                    <a:effectLst>
                      <a:glow rad="63500">
                        <a:srgbClr val="8D0101">
                          <a:alpha val="40000"/>
                        </a:srgbClr>
                      </a:glow>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p>
    <w:p w14:paraId="483C562B" w14:textId="2FF0746F" w:rsidR="006834A7" w:rsidRPr="0046172F" w:rsidRDefault="006834A7" w:rsidP="00886B91">
      <w:pPr>
        <w:jc w:val="both"/>
        <w:rPr>
          <w:rFonts w:ascii="Arial" w:hAnsi="Arial"/>
          <w:sz w:val="22"/>
          <w:szCs w:val="22"/>
          <w:lang w:val="en-GB"/>
        </w:rPr>
      </w:pPr>
      <w:r w:rsidRPr="0046172F">
        <w:rPr>
          <w:rFonts w:ascii="Arial" w:hAnsi="Arial"/>
          <w:sz w:val="22"/>
          <w:szCs w:val="22"/>
          <w:lang w:val="en-GB"/>
        </w:rPr>
        <w:t>The provision in early years is spread over three classrooms</w:t>
      </w:r>
      <w:r w:rsidR="003D72DD" w:rsidRPr="0046172F">
        <w:rPr>
          <w:rFonts w:ascii="Arial" w:hAnsi="Arial"/>
          <w:sz w:val="22"/>
          <w:szCs w:val="22"/>
          <w:lang w:val="en-GB"/>
        </w:rPr>
        <w:t>,</w:t>
      </w:r>
      <w:r w:rsidRPr="0046172F">
        <w:rPr>
          <w:rFonts w:ascii="Arial" w:hAnsi="Arial"/>
          <w:sz w:val="22"/>
          <w:szCs w:val="22"/>
          <w:lang w:val="en-GB"/>
        </w:rPr>
        <w:t xml:space="preserve"> which are temporarily divided into three separate spaces with </w:t>
      </w:r>
      <w:r w:rsidR="003D72DD" w:rsidRPr="0046172F">
        <w:rPr>
          <w:rFonts w:ascii="Arial" w:hAnsi="Arial"/>
          <w:sz w:val="22"/>
          <w:szCs w:val="22"/>
          <w:lang w:val="en-GB"/>
        </w:rPr>
        <w:t xml:space="preserve">access to a shared outdoor area, </w:t>
      </w:r>
      <w:r w:rsidRPr="0046172F">
        <w:rPr>
          <w:rFonts w:ascii="Arial" w:hAnsi="Arial"/>
          <w:sz w:val="22"/>
          <w:szCs w:val="22"/>
          <w:lang w:val="en-GB"/>
        </w:rPr>
        <w:t xml:space="preserve">which is large and ripe for development. We recently spent £60k on developing the outdoors and the linked forest school area but there is much more to be done to provide a stimulating and learner-led environment. </w:t>
      </w:r>
    </w:p>
    <w:p w14:paraId="2D46C862" w14:textId="77777777" w:rsidR="006834A7" w:rsidRPr="0046172F" w:rsidRDefault="006834A7" w:rsidP="00886B91">
      <w:pPr>
        <w:jc w:val="both"/>
        <w:rPr>
          <w:rFonts w:ascii="Arial" w:hAnsi="Arial"/>
          <w:sz w:val="22"/>
          <w:szCs w:val="22"/>
          <w:lang w:val="en-GB"/>
        </w:rPr>
      </w:pPr>
    </w:p>
    <w:p w14:paraId="10C71AD6" w14:textId="5E303D29" w:rsidR="00F1524A" w:rsidRPr="0046172F" w:rsidRDefault="00967ADF" w:rsidP="00886B91">
      <w:pPr>
        <w:jc w:val="both"/>
        <w:rPr>
          <w:rFonts w:ascii="Arial" w:hAnsi="Arial"/>
          <w:sz w:val="22"/>
          <w:szCs w:val="22"/>
          <w:lang w:val="en-GB"/>
        </w:rPr>
      </w:pPr>
      <w:r w:rsidRPr="0046172F">
        <w:rPr>
          <w:rFonts w:ascii="Arial" w:hAnsi="Arial"/>
          <w:noProof/>
          <w:sz w:val="22"/>
          <w:szCs w:val="22"/>
        </w:rPr>
        <w:drawing>
          <wp:anchor distT="0" distB="0" distL="114300" distR="114300" simplePos="0" relativeHeight="251665408" behindDoc="0" locked="0" layoutInCell="1" allowOverlap="1" wp14:anchorId="511B9E39" wp14:editId="09206DE0">
            <wp:simplePos x="0" y="0"/>
            <wp:positionH relativeFrom="column">
              <wp:posOffset>1841500</wp:posOffset>
            </wp:positionH>
            <wp:positionV relativeFrom="paragraph">
              <wp:posOffset>537845</wp:posOffset>
            </wp:positionV>
            <wp:extent cx="1994535" cy="1494790"/>
            <wp:effectExtent l="254000" t="203200" r="189865" b="283210"/>
            <wp:wrapSquare wrapText="bothSides"/>
            <wp:docPr id="16" name="Picture 16" descr="Macintosh HD:Users:HeadTeacherSteve:Desktop:IMG_3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Macintosh HD:Users:HeadTeacherSteve:Desktop:IMG_380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4535" cy="1494790"/>
                    </a:xfrm>
                    <a:prstGeom prst="roundRect">
                      <a:avLst>
                        <a:gd name="adj" fmla="val 11111"/>
                      </a:avLst>
                    </a:prstGeom>
                    <a:ln w="190500" cap="rnd">
                      <a:solidFill>
                        <a:srgbClr val="C8C6BD"/>
                      </a:solidFill>
                      <a:prstDash val="solid"/>
                    </a:ln>
                    <a:effectLst>
                      <a:glow rad="63500">
                        <a:srgbClr val="8D0101">
                          <a:alpha val="40000"/>
                        </a:srgbClr>
                      </a:glow>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r w:rsidR="00F1524A" w:rsidRPr="0046172F">
        <w:rPr>
          <w:rFonts w:ascii="Arial" w:hAnsi="Arial"/>
          <w:sz w:val="22"/>
          <w:szCs w:val="22"/>
          <w:lang w:val="en-GB"/>
        </w:rPr>
        <w:t>With strong leadership of the team our plan is to ensure that a th</w:t>
      </w:r>
      <w:bookmarkStart w:id="0" w:name="_GoBack"/>
      <w:bookmarkEnd w:id="0"/>
      <w:r w:rsidR="00F1524A" w:rsidRPr="0046172F">
        <w:rPr>
          <w:rFonts w:ascii="Arial" w:hAnsi="Arial"/>
          <w:sz w:val="22"/>
          <w:szCs w:val="22"/>
          <w:lang w:val="en-GB"/>
        </w:rPr>
        <w:t>rough unit providing continuous provision is more fully established – a provision</w:t>
      </w:r>
      <w:r w:rsidR="00C845AF">
        <w:rPr>
          <w:rFonts w:ascii="Arial" w:hAnsi="Arial"/>
          <w:sz w:val="22"/>
          <w:szCs w:val="22"/>
          <w:lang w:val="en-GB"/>
        </w:rPr>
        <w:t>,</w:t>
      </w:r>
      <w:r w:rsidR="00F1524A" w:rsidRPr="0046172F">
        <w:rPr>
          <w:rFonts w:ascii="Arial" w:hAnsi="Arial"/>
          <w:sz w:val="22"/>
          <w:szCs w:val="22"/>
          <w:lang w:val="en-GB"/>
        </w:rPr>
        <w:t xml:space="preserve"> which promotes learning but also ensures high quality learning behaviours.  We would prefer a plan-do-review system of learning but one that ensures pupils are ready to meet the new standards at Key Stage 1.  It will be important that any successful candidate feels confident they can raise standards across the EYFS curriculum (currently just below national), can do this in a relatively short period of time and can be ready to share good practice with others.  </w:t>
      </w:r>
    </w:p>
    <w:p w14:paraId="3178015E" w14:textId="77777777" w:rsidR="00F1524A" w:rsidRPr="0046172F" w:rsidRDefault="00F1524A" w:rsidP="00886B91">
      <w:pPr>
        <w:jc w:val="both"/>
        <w:rPr>
          <w:rFonts w:ascii="Arial" w:hAnsi="Arial"/>
          <w:sz w:val="22"/>
          <w:szCs w:val="22"/>
          <w:lang w:val="en-GB"/>
        </w:rPr>
      </w:pPr>
    </w:p>
    <w:p w14:paraId="323F3DE4" w14:textId="22C742CA" w:rsidR="006834A7" w:rsidRPr="0046172F" w:rsidRDefault="00F1524A" w:rsidP="00886B91">
      <w:pPr>
        <w:jc w:val="both"/>
        <w:rPr>
          <w:rFonts w:ascii="Arial" w:hAnsi="Arial"/>
          <w:sz w:val="22"/>
          <w:szCs w:val="22"/>
          <w:lang w:val="en-GB"/>
        </w:rPr>
      </w:pPr>
      <w:r w:rsidRPr="0046172F">
        <w:rPr>
          <w:rFonts w:ascii="Arial" w:hAnsi="Arial"/>
          <w:sz w:val="22"/>
          <w:szCs w:val="22"/>
          <w:lang w:val="en-GB"/>
        </w:rPr>
        <w:t>We have felt that Pupil Premium funding is often targeted higher in the school and the needs of pupils in EYFS are not always recognised quickly enough to establish spending priorities and narrow performance gaps. The other Assistant Heads manage 6 classes and a core subject so to make sure this post is on par the post holder will be responsible (with the support of the Head Teacher) to manage, direct and report on the impact of our pupil premium expenditure which is currently £0.34m.  We don’t expect the successful candidate to have a thorough knowledge in this area, but would expect them to have the skills and ability to quickly come to terms with the strategies and cross school partnership activities needed to narrow the gap.  We also believe that this will place EYFS at the centre of all the school does and not the forgotten or marginalised phase it is in ma</w:t>
      </w:r>
      <w:r w:rsidR="00C845AF">
        <w:rPr>
          <w:rFonts w:ascii="Arial" w:hAnsi="Arial"/>
          <w:sz w:val="22"/>
          <w:szCs w:val="22"/>
          <w:lang w:val="en-GB"/>
        </w:rPr>
        <w:t>n</w:t>
      </w:r>
      <w:r w:rsidRPr="0046172F">
        <w:rPr>
          <w:rFonts w:ascii="Arial" w:hAnsi="Arial"/>
          <w:sz w:val="22"/>
          <w:szCs w:val="22"/>
          <w:lang w:val="en-GB"/>
        </w:rPr>
        <w:t xml:space="preserve">y schools. </w:t>
      </w:r>
    </w:p>
    <w:p w14:paraId="1418BAC5" w14:textId="77777777" w:rsidR="001E3EEA" w:rsidRPr="0046172F" w:rsidRDefault="001E3EEA" w:rsidP="00886B91">
      <w:pPr>
        <w:jc w:val="both"/>
        <w:rPr>
          <w:rFonts w:ascii="Arial" w:eastAsia="Calibri" w:hAnsi="Arial"/>
          <w:sz w:val="22"/>
          <w:szCs w:val="22"/>
        </w:rPr>
      </w:pPr>
    </w:p>
    <w:p w14:paraId="13C1D396" w14:textId="6D3A32AD" w:rsidR="001E3EEA" w:rsidRPr="0046172F" w:rsidRDefault="00452D95" w:rsidP="00886B91">
      <w:pPr>
        <w:jc w:val="both"/>
        <w:rPr>
          <w:rFonts w:ascii="Arial" w:eastAsia="Calibri" w:hAnsi="Arial"/>
          <w:sz w:val="22"/>
          <w:szCs w:val="22"/>
        </w:rPr>
      </w:pPr>
      <w:r w:rsidRPr="0046172F">
        <w:rPr>
          <w:rFonts w:ascii="Arial" w:eastAsia="Calibri" w:hAnsi="Arial"/>
          <w:sz w:val="22"/>
          <w:szCs w:val="22"/>
        </w:rPr>
        <w:t>We pride ourselves on being an incredibly creative and innovativ</w:t>
      </w:r>
      <w:r w:rsidR="006226FA" w:rsidRPr="0046172F">
        <w:rPr>
          <w:rFonts w:ascii="Arial" w:eastAsia="Calibri" w:hAnsi="Arial"/>
          <w:sz w:val="22"/>
          <w:szCs w:val="22"/>
        </w:rPr>
        <w:t>e o</w:t>
      </w:r>
      <w:r w:rsidRPr="0046172F">
        <w:rPr>
          <w:rFonts w:ascii="Arial" w:eastAsia="Calibri" w:hAnsi="Arial"/>
          <w:sz w:val="22"/>
          <w:szCs w:val="22"/>
        </w:rPr>
        <w:t xml:space="preserve">rganisation. </w:t>
      </w:r>
      <w:r w:rsidR="00F86386" w:rsidRPr="0046172F">
        <w:rPr>
          <w:rFonts w:ascii="Arial" w:eastAsia="Calibri" w:hAnsi="Arial"/>
          <w:sz w:val="22"/>
          <w:szCs w:val="22"/>
        </w:rPr>
        <w:t xml:space="preserve">We expect all of our Leaders to </w:t>
      </w:r>
      <w:r w:rsidRPr="0046172F">
        <w:rPr>
          <w:rFonts w:ascii="Arial" w:eastAsia="Calibri" w:hAnsi="Arial"/>
          <w:sz w:val="22"/>
          <w:szCs w:val="22"/>
        </w:rPr>
        <w:t xml:space="preserve">be a major contributor to </w:t>
      </w:r>
      <w:r w:rsidR="00F86386" w:rsidRPr="0046172F">
        <w:rPr>
          <w:rFonts w:ascii="Arial" w:eastAsia="Calibri" w:hAnsi="Arial"/>
          <w:sz w:val="22"/>
          <w:szCs w:val="22"/>
        </w:rPr>
        <w:t xml:space="preserve">the </w:t>
      </w:r>
      <w:r w:rsidR="00967ADF" w:rsidRPr="0046172F">
        <w:rPr>
          <w:rFonts w:ascii="Arial" w:eastAsia="Calibri" w:hAnsi="Arial"/>
          <w:sz w:val="22"/>
          <w:szCs w:val="22"/>
        </w:rPr>
        <w:t>school</w:t>
      </w:r>
      <w:r w:rsidR="00F86386" w:rsidRPr="0046172F">
        <w:rPr>
          <w:rFonts w:ascii="Arial" w:eastAsia="Calibri" w:hAnsi="Arial"/>
          <w:sz w:val="22"/>
          <w:szCs w:val="22"/>
        </w:rPr>
        <w:t xml:space="preserve"> vision</w:t>
      </w:r>
      <w:r w:rsidRPr="0046172F">
        <w:rPr>
          <w:rFonts w:ascii="Arial" w:eastAsia="Calibri" w:hAnsi="Arial"/>
          <w:sz w:val="22"/>
          <w:szCs w:val="22"/>
        </w:rPr>
        <w:t xml:space="preserve"> and </w:t>
      </w:r>
      <w:r w:rsidR="00F86386" w:rsidRPr="0046172F">
        <w:rPr>
          <w:rFonts w:ascii="Arial" w:eastAsia="Calibri" w:hAnsi="Arial"/>
          <w:sz w:val="22"/>
          <w:szCs w:val="22"/>
        </w:rPr>
        <w:t xml:space="preserve">to support in </w:t>
      </w:r>
      <w:r w:rsidR="00F2336B" w:rsidRPr="0046172F">
        <w:rPr>
          <w:rFonts w:ascii="Arial" w:eastAsia="Calibri" w:hAnsi="Arial"/>
          <w:sz w:val="22"/>
          <w:szCs w:val="22"/>
        </w:rPr>
        <w:t>lead</w:t>
      </w:r>
      <w:r w:rsidR="00F86386" w:rsidRPr="0046172F">
        <w:rPr>
          <w:rFonts w:ascii="Arial" w:eastAsia="Calibri" w:hAnsi="Arial"/>
          <w:sz w:val="22"/>
          <w:szCs w:val="22"/>
        </w:rPr>
        <w:t>ing our</w:t>
      </w:r>
      <w:r w:rsidR="001E3EEA" w:rsidRPr="0046172F">
        <w:rPr>
          <w:rFonts w:ascii="Arial" w:eastAsia="Calibri" w:hAnsi="Arial"/>
          <w:sz w:val="22"/>
          <w:szCs w:val="22"/>
        </w:rPr>
        <w:t xml:space="preserve"> school</w:t>
      </w:r>
      <w:r w:rsidR="00F86386" w:rsidRPr="0046172F">
        <w:rPr>
          <w:rFonts w:ascii="Arial" w:eastAsia="Calibri" w:hAnsi="Arial"/>
          <w:sz w:val="22"/>
          <w:szCs w:val="22"/>
        </w:rPr>
        <w:t>s</w:t>
      </w:r>
      <w:r w:rsidRPr="0046172F">
        <w:rPr>
          <w:rFonts w:ascii="Arial" w:eastAsia="Calibri" w:hAnsi="Arial"/>
          <w:sz w:val="22"/>
          <w:szCs w:val="22"/>
        </w:rPr>
        <w:t xml:space="preserve"> to outstanding achievement, contributing</w:t>
      </w:r>
      <w:r w:rsidR="001E3EEA" w:rsidRPr="0046172F">
        <w:rPr>
          <w:rFonts w:ascii="Arial" w:eastAsia="Calibri" w:hAnsi="Arial"/>
          <w:sz w:val="22"/>
          <w:szCs w:val="22"/>
        </w:rPr>
        <w:t xml:space="preserve"> to </w:t>
      </w:r>
      <w:r w:rsidR="00F86386" w:rsidRPr="0046172F">
        <w:rPr>
          <w:rFonts w:ascii="Arial" w:eastAsia="Calibri" w:hAnsi="Arial"/>
          <w:sz w:val="22"/>
          <w:szCs w:val="22"/>
        </w:rPr>
        <w:t>their</w:t>
      </w:r>
      <w:r w:rsidR="001E3EEA" w:rsidRPr="0046172F">
        <w:rPr>
          <w:rFonts w:ascii="Arial" w:eastAsia="Calibri" w:hAnsi="Arial"/>
          <w:sz w:val="22"/>
          <w:szCs w:val="22"/>
        </w:rPr>
        <w:t xml:space="preserve"> continuing </w:t>
      </w:r>
      <w:r w:rsidRPr="0046172F">
        <w:rPr>
          <w:rFonts w:ascii="Arial" w:eastAsia="Calibri" w:hAnsi="Arial"/>
          <w:sz w:val="22"/>
          <w:szCs w:val="22"/>
        </w:rPr>
        <w:t xml:space="preserve">rich </w:t>
      </w:r>
      <w:r w:rsidR="001E3EEA" w:rsidRPr="0046172F">
        <w:rPr>
          <w:rFonts w:ascii="Arial" w:eastAsia="Calibri" w:hAnsi="Arial"/>
          <w:sz w:val="22"/>
          <w:szCs w:val="22"/>
        </w:rPr>
        <w:t xml:space="preserve">development within the </w:t>
      </w:r>
      <w:r w:rsidRPr="0046172F">
        <w:rPr>
          <w:rFonts w:ascii="Arial" w:eastAsia="Calibri" w:hAnsi="Arial"/>
          <w:sz w:val="22"/>
          <w:szCs w:val="22"/>
        </w:rPr>
        <w:t>school</w:t>
      </w:r>
      <w:r w:rsidR="00F86386" w:rsidRPr="0046172F">
        <w:rPr>
          <w:rFonts w:ascii="Arial" w:eastAsia="Calibri" w:hAnsi="Arial"/>
          <w:sz w:val="22"/>
          <w:szCs w:val="22"/>
        </w:rPr>
        <w:t>s</w:t>
      </w:r>
      <w:r w:rsidRPr="0046172F">
        <w:rPr>
          <w:rFonts w:ascii="Arial" w:eastAsia="Calibri" w:hAnsi="Arial"/>
          <w:sz w:val="22"/>
          <w:szCs w:val="22"/>
        </w:rPr>
        <w:t xml:space="preserve"> and the </w:t>
      </w:r>
      <w:r w:rsidR="001E3EEA" w:rsidRPr="0046172F">
        <w:rPr>
          <w:rFonts w:ascii="Arial" w:eastAsia="Calibri" w:hAnsi="Arial"/>
          <w:sz w:val="22"/>
          <w:szCs w:val="22"/>
        </w:rPr>
        <w:t xml:space="preserve">local </w:t>
      </w:r>
      <w:r w:rsidRPr="0046172F">
        <w:rPr>
          <w:rFonts w:ascii="Arial" w:eastAsia="Calibri" w:hAnsi="Arial"/>
          <w:sz w:val="22"/>
          <w:szCs w:val="22"/>
        </w:rPr>
        <w:t xml:space="preserve">and wider </w:t>
      </w:r>
      <w:r w:rsidR="001E3EEA" w:rsidRPr="0046172F">
        <w:rPr>
          <w:rFonts w:ascii="Arial" w:eastAsia="Calibri" w:hAnsi="Arial"/>
          <w:sz w:val="22"/>
          <w:szCs w:val="22"/>
        </w:rPr>
        <w:t>community</w:t>
      </w:r>
      <w:r w:rsidRPr="0046172F">
        <w:rPr>
          <w:rFonts w:ascii="Arial" w:eastAsia="Calibri" w:hAnsi="Arial"/>
          <w:sz w:val="22"/>
          <w:szCs w:val="22"/>
        </w:rPr>
        <w:t>,</w:t>
      </w:r>
      <w:r w:rsidR="001E3EEA" w:rsidRPr="0046172F">
        <w:rPr>
          <w:rFonts w:ascii="Arial" w:eastAsia="Calibri" w:hAnsi="Arial"/>
          <w:sz w:val="22"/>
          <w:szCs w:val="22"/>
        </w:rPr>
        <w:t xml:space="preserve"> whi</w:t>
      </w:r>
      <w:r w:rsidRPr="0046172F">
        <w:rPr>
          <w:rFonts w:ascii="Arial" w:eastAsia="Calibri" w:hAnsi="Arial"/>
          <w:sz w:val="22"/>
          <w:szCs w:val="22"/>
        </w:rPr>
        <w:t>ch is essential in providing a highly v</w:t>
      </w:r>
      <w:r w:rsidR="001E3EEA" w:rsidRPr="0046172F">
        <w:rPr>
          <w:rFonts w:ascii="Arial" w:eastAsia="Calibri" w:hAnsi="Arial"/>
          <w:sz w:val="22"/>
          <w:szCs w:val="22"/>
        </w:rPr>
        <w:t xml:space="preserve">alued education </w:t>
      </w:r>
      <w:r w:rsidRPr="0046172F">
        <w:rPr>
          <w:rFonts w:ascii="Arial" w:eastAsia="Calibri" w:hAnsi="Arial"/>
          <w:sz w:val="22"/>
          <w:szCs w:val="22"/>
        </w:rPr>
        <w:t xml:space="preserve">that is </w:t>
      </w:r>
      <w:r w:rsidR="001E3EEA" w:rsidRPr="0046172F">
        <w:rPr>
          <w:rFonts w:ascii="Arial" w:eastAsia="Calibri" w:hAnsi="Arial"/>
          <w:sz w:val="22"/>
          <w:szCs w:val="22"/>
        </w:rPr>
        <w:t xml:space="preserve">committed to excellence.  </w:t>
      </w:r>
    </w:p>
    <w:p w14:paraId="1D5A17F1" w14:textId="77777777" w:rsidR="00040025" w:rsidRPr="0046172F" w:rsidRDefault="00040025" w:rsidP="00886B91">
      <w:pPr>
        <w:jc w:val="both"/>
        <w:rPr>
          <w:rFonts w:ascii="Arial" w:hAnsi="Arial" w:cs="Calibri"/>
          <w:sz w:val="22"/>
          <w:szCs w:val="22"/>
        </w:rPr>
      </w:pPr>
    </w:p>
    <w:p w14:paraId="7B81135E" w14:textId="72DA3059" w:rsidR="00967ADF" w:rsidRPr="0046172F" w:rsidRDefault="00040025" w:rsidP="00886B91">
      <w:pPr>
        <w:jc w:val="both"/>
        <w:rPr>
          <w:rFonts w:ascii="Arial" w:hAnsi="Arial" w:cs="Calibri"/>
          <w:sz w:val="22"/>
          <w:szCs w:val="22"/>
        </w:rPr>
      </w:pPr>
      <w:r w:rsidRPr="0046172F">
        <w:rPr>
          <w:rFonts w:ascii="Arial" w:hAnsi="Arial" w:cs="Calibri"/>
          <w:sz w:val="22"/>
          <w:szCs w:val="22"/>
        </w:rPr>
        <w:t>Our leaders are role models withi</w:t>
      </w:r>
      <w:r w:rsidR="00967ADF" w:rsidRPr="0046172F">
        <w:rPr>
          <w:rFonts w:ascii="Arial" w:hAnsi="Arial" w:cs="Calibri"/>
          <w:sz w:val="22"/>
          <w:szCs w:val="22"/>
        </w:rPr>
        <w:t>n, between and beyond our school</w:t>
      </w:r>
      <w:r w:rsidRPr="0046172F">
        <w:rPr>
          <w:rFonts w:ascii="Arial" w:hAnsi="Arial" w:cs="Calibri"/>
          <w:sz w:val="22"/>
          <w:szCs w:val="22"/>
        </w:rPr>
        <w:t>, building a strong sense of community, relationally connected and responsive to others.</w:t>
      </w:r>
    </w:p>
    <w:p w14:paraId="377DC556" w14:textId="77777777" w:rsidR="00967ADF" w:rsidRPr="0046172F" w:rsidRDefault="00967ADF" w:rsidP="001E3EEA">
      <w:pPr>
        <w:jc w:val="both"/>
        <w:rPr>
          <w:rFonts w:ascii="Arial" w:hAnsi="Arial" w:cs="Calibri"/>
          <w:sz w:val="22"/>
          <w:szCs w:val="22"/>
        </w:rPr>
      </w:pPr>
    </w:p>
    <w:p w14:paraId="21D10765" w14:textId="77777777" w:rsidR="00967ADF" w:rsidRPr="0046172F" w:rsidRDefault="00967ADF" w:rsidP="001E3EEA">
      <w:pPr>
        <w:jc w:val="both"/>
        <w:rPr>
          <w:rFonts w:ascii="Arial" w:hAnsi="Arial" w:cs="Calibri"/>
          <w:sz w:val="22"/>
          <w:szCs w:val="22"/>
        </w:rPr>
      </w:pPr>
    </w:p>
    <w:p w14:paraId="6B15661C" w14:textId="77777777" w:rsidR="00967ADF" w:rsidRPr="0046172F" w:rsidRDefault="00967ADF" w:rsidP="001E3EEA">
      <w:pPr>
        <w:jc w:val="both"/>
        <w:rPr>
          <w:rFonts w:ascii="Arial" w:hAnsi="Arial" w:cs="Calibri"/>
          <w:sz w:val="22"/>
          <w:szCs w:val="22"/>
        </w:rPr>
      </w:pPr>
    </w:p>
    <w:p w14:paraId="32AF713A" w14:textId="77777777" w:rsidR="00967ADF" w:rsidRPr="0046172F" w:rsidRDefault="00967ADF" w:rsidP="00967ADF">
      <w:pPr>
        <w:rPr>
          <w:rFonts w:ascii="Arial" w:eastAsia="Times New Roman" w:hAnsi="Arial" w:cs="Calibri"/>
          <w:sz w:val="22"/>
          <w:szCs w:val="22"/>
          <w:lang w:val="en-GB"/>
        </w:rPr>
      </w:pPr>
    </w:p>
    <w:p w14:paraId="0F97984A" w14:textId="23FE5271" w:rsidR="00967ADF" w:rsidRPr="00C7581A" w:rsidRDefault="004E732E" w:rsidP="00967ADF">
      <w:pPr>
        <w:pBdr>
          <w:top w:val="single" w:sz="4" w:space="1" w:color="auto"/>
          <w:left w:val="single" w:sz="4" w:space="4" w:color="auto"/>
          <w:bottom w:val="single" w:sz="4" w:space="1" w:color="auto"/>
          <w:right w:val="single" w:sz="4" w:space="4" w:color="auto"/>
        </w:pBdr>
        <w:shd w:val="clear" w:color="auto" w:fill="506E94" w:themeFill="accent6"/>
        <w:rPr>
          <w:rFonts w:ascii="Arial" w:eastAsia="Times New Roman" w:hAnsi="Arial" w:cs="Calibri"/>
          <w:b/>
          <w:color w:val="FFFFFF" w:themeColor="background1"/>
          <w:sz w:val="22"/>
          <w:szCs w:val="22"/>
          <w:lang w:val="en-GB"/>
        </w:rPr>
      </w:pPr>
      <w:r w:rsidRPr="00C7581A">
        <w:rPr>
          <w:rFonts w:ascii="Arial" w:eastAsia="Times New Roman" w:hAnsi="Arial" w:cs="Calibri"/>
          <w:b/>
          <w:color w:val="FFFFFF" w:themeColor="background1"/>
          <w:sz w:val="22"/>
          <w:szCs w:val="22"/>
          <w:lang w:val="en-GB"/>
        </w:rPr>
        <w:lastRenderedPageBreak/>
        <w:t>About the Roles -</w:t>
      </w:r>
      <w:r w:rsidR="00967ADF" w:rsidRPr="00C7581A">
        <w:rPr>
          <w:rFonts w:ascii="Arial" w:eastAsia="Times New Roman" w:hAnsi="Arial" w:cs="Calibri"/>
          <w:b/>
          <w:color w:val="FFFFFF" w:themeColor="background1"/>
          <w:sz w:val="22"/>
          <w:szCs w:val="22"/>
          <w:lang w:val="en-GB"/>
        </w:rPr>
        <w:t xml:space="preserve"> Assistant Head Year 3/4 </w:t>
      </w:r>
    </w:p>
    <w:p w14:paraId="2EFB37C2" w14:textId="77777777" w:rsidR="00967ADF" w:rsidRPr="0046172F" w:rsidRDefault="00967ADF" w:rsidP="001E3EEA">
      <w:pPr>
        <w:jc w:val="both"/>
        <w:rPr>
          <w:rFonts w:ascii="Arial" w:hAnsi="Arial" w:cs="Calibri"/>
          <w:sz w:val="22"/>
          <w:szCs w:val="22"/>
        </w:rPr>
      </w:pPr>
    </w:p>
    <w:p w14:paraId="68C79D42" w14:textId="77777777" w:rsidR="004C3766" w:rsidRPr="0046172F" w:rsidRDefault="004C3766" w:rsidP="00886B91">
      <w:pPr>
        <w:ind w:left="360"/>
        <w:jc w:val="both"/>
        <w:rPr>
          <w:rFonts w:ascii="Arial" w:hAnsi="Arial" w:cs="Calibri"/>
          <w:sz w:val="22"/>
          <w:szCs w:val="22"/>
        </w:rPr>
      </w:pPr>
    </w:p>
    <w:p w14:paraId="1C7BEC58" w14:textId="77777777" w:rsidR="00967ADF" w:rsidRPr="0046172F" w:rsidRDefault="00967ADF" w:rsidP="00886B91">
      <w:pPr>
        <w:jc w:val="both"/>
        <w:rPr>
          <w:rFonts w:ascii="Arial" w:hAnsi="Arial"/>
          <w:sz w:val="22"/>
          <w:szCs w:val="22"/>
          <w:lang w:val="en-GB"/>
        </w:rPr>
      </w:pPr>
      <w:r w:rsidRPr="0046172F">
        <w:rPr>
          <w:rFonts w:ascii="Arial" w:hAnsi="Arial"/>
          <w:sz w:val="22"/>
          <w:szCs w:val="22"/>
          <w:lang w:val="en-GB"/>
        </w:rPr>
        <w:t xml:space="preserve">We are looking for candidates who understand collaboration as a means to strive for excellence in both their own professional development and for first class provision for all of our children. Successful candidates will have the energy, experience and passion to help realise their own and our aspirations. </w:t>
      </w:r>
    </w:p>
    <w:p w14:paraId="5926B7F2" w14:textId="77777777" w:rsidR="00967ADF" w:rsidRPr="0046172F" w:rsidRDefault="00967ADF" w:rsidP="00886B91">
      <w:pPr>
        <w:jc w:val="both"/>
        <w:rPr>
          <w:rFonts w:ascii="Arial" w:hAnsi="Arial"/>
          <w:sz w:val="22"/>
          <w:szCs w:val="22"/>
          <w:lang w:val="en-GB"/>
        </w:rPr>
      </w:pPr>
    </w:p>
    <w:p w14:paraId="3D6B9FCC" w14:textId="7EFE48FC" w:rsidR="00967ADF" w:rsidRPr="0046172F" w:rsidRDefault="00FA6714" w:rsidP="00886B91">
      <w:pPr>
        <w:jc w:val="both"/>
        <w:rPr>
          <w:rFonts w:ascii="Arial" w:hAnsi="Arial"/>
          <w:sz w:val="22"/>
          <w:szCs w:val="22"/>
          <w:lang w:val="en-GB"/>
        </w:rPr>
      </w:pPr>
      <w:r w:rsidRPr="0046172F">
        <w:rPr>
          <w:rFonts w:ascii="Arial" w:hAnsi="Arial"/>
          <w:noProof/>
          <w:sz w:val="22"/>
          <w:szCs w:val="22"/>
        </w:rPr>
        <w:drawing>
          <wp:anchor distT="0" distB="0" distL="114300" distR="114300" simplePos="0" relativeHeight="251666432" behindDoc="0" locked="0" layoutInCell="1" allowOverlap="1" wp14:anchorId="365ECD34" wp14:editId="2F242D72">
            <wp:simplePos x="0" y="0"/>
            <wp:positionH relativeFrom="column">
              <wp:posOffset>4625340</wp:posOffset>
            </wp:positionH>
            <wp:positionV relativeFrom="paragraph">
              <wp:posOffset>282575</wp:posOffset>
            </wp:positionV>
            <wp:extent cx="1765935" cy="2354580"/>
            <wp:effectExtent l="254000" t="203200" r="215265" b="287020"/>
            <wp:wrapTight wrapText="bothSides">
              <wp:wrapPolygon edited="0">
                <wp:start x="0" y="-1864"/>
                <wp:lineTo x="-3107" y="-1398"/>
                <wp:lineTo x="-2796" y="21204"/>
                <wp:lineTo x="311" y="24000"/>
                <wp:lineTo x="20816" y="24000"/>
                <wp:lineTo x="21126" y="23534"/>
                <wp:lineTo x="23922" y="21204"/>
                <wp:lineTo x="23922" y="2330"/>
                <wp:lineTo x="21437" y="-1165"/>
                <wp:lineTo x="21126" y="-1864"/>
                <wp:lineTo x="0" y="-1864"/>
              </wp:wrapPolygon>
            </wp:wrapTight>
            <wp:docPr id="20" name="Picture 20" descr="Macintosh HD:Users:HeadTeacherSteve:Desktop:CayhifLWIAAu0Ly.jpg-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Macintosh HD:Users:HeadTeacherSteve:Desktop:CayhifLWIAAu0Ly.jpg-large.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5935" cy="2354580"/>
                    </a:xfrm>
                    <a:prstGeom prst="roundRect">
                      <a:avLst>
                        <a:gd name="adj" fmla="val 11111"/>
                      </a:avLst>
                    </a:prstGeom>
                    <a:ln w="190500" cap="rnd">
                      <a:solidFill>
                        <a:srgbClr val="C8C6BD"/>
                      </a:solidFill>
                      <a:prstDash val="solid"/>
                    </a:ln>
                    <a:effectLst>
                      <a:glow rad="101600">
                        <a:srgbClr val="8D0101">
                          <a:alpha val="40000"/>
                        </a:srgbClr>
                      </a:glow>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r w:rsidR="00967ADF" w:rsidRPr="0046172F">
        <w:rPr>
          <w:rFonts w:ascii="Arial" w:hAnsi="Arial"/>
          <w:sz w:val="22"/>
          <w:szCs w:val="22"/>
          <w:lang w:val="en-GB"/>
        </w:rPr>
        <w:t>The provision in Year 3/4 is divided over 5/6 classrooms.  There is easy access to th</w:t>
      </w:r>
      <w:r w:rsidR="008A3D10">
        <w:rPr>
          <w:rFonts w:ascii="Arial" w:hAnsi="Arial"/>
          <w:sz w:val="22"/>
          <w:szCs w:val="22"/>
          <w:lang w:val="en-GB"/>
        </w:rPr>
        <w:t>e developing school farm and ECO</w:t>
      </w:r>
      <w:r w:rsidR="00967ADF" w:rsidRPr="0046172F">
        <w:rPr>
          <w:rFonts w:ascii="Arial" w:hAnsi="Arial"/>
          <w:sz w:val="22"/>
          <w:szCs w:val="22"/>
          <w:lang w:val="en-GB"/>
        </w:rPr>
        <w:t xml:space="preserve"> garden from the phase</w:t>
      </w:r>
      <w:r w:rsidR="008A3D10">
        <w:rPr>
          <w:rFonts w:ascii="Arial" w:hAnsi="Arial"/>
          <w:sz w:val="22"/>
          <w:szCs w:val="22"/>
          <w:lang w:val="en-GB"/>
        </w:rPr>
        <w:t>,</w:t>
      </w:r>
      <w:r w:rsidR="00967ADF" w:rsidRPr="0046172F">
        <w:rPr>
          <w:rFonts w:ascii="Arial" w:hAnsi="Arial"/>
          <w:sz w:val="22"/>
          <w:szCs w:val="22"/>
          <w:lang w:val="en-GB"/>
        </w:rPr>
        <w:t xml:space="preserve"> which enables teachers to enrich learning from first hand experience.  The phase is </w:t>
      </w:r>
      <w:r w:rsidR="004E62C5" w:rsidRPr="0046172F">
        <w:rPr>
          <w:rFonts w:ascii="Arial" w:hAnsi="Arial"/>
          <w:sz w:val="22"/>
          <w:szCs w:val="22"/>
          <w:lang w:val="en-GB"/>
        </w:rPr>
        <w:t xml:space="preserve">in </w:t>
      </w:r>
      <w:r w:rsidR="00967ADF" w:rsidRPr="0046172F">
        <w:rPr>
          <w:rFonts w:ascii="Arial" w:hAnsi="Arial"/>
          <w:sz w:val="22"/>
          <w:szCs w:val="22"/>
          <w:lang w:val="en-GB"/>
        </w:rPr>
        <w:t>the oldest part of the school</w:t>
      </w:r>
      <w:r w:rsidR="008A3D10">
        <w:rPr>
          <w:rFonts w:ascii="Arial" w:hAnsi="Arial"/>
          <w:sz w:val="22"/>
          <w:szCs w:val="22"/>
          <w:lang w:val="en-GB"/>
        </w:rPr>
        <w:t>,</w:t>
      </w:r>
      <w:r w:rsidR="00967ADF" w:rsidRPr="0046172F">
        <w:rPr>
          <w:rFonts w:ascii="Arial" w:hAnsi="Arial"/>
          <w:sz w:val="22"/>
          <w:szCs w:val="22"/>
          <w:lang w:val="en-GB"/>
        </w:rPr>
        <w:t xml:space="preserve"> </w:t>
      </w:r>
      <w:r w:rsidR="004E62C5" w:rsidRPr="0046172F">
        <w:rPr>
          <w:rFonts w:ascii="Arial" w:hAnsi="Arial"/>
          <w:sz w:val="22"/>
          <w:szCs w:val="22"/>
          <w:lang w:val="en-GB"/>
        </w:rPr>
        <w:t>which</w:t>
      </w:r>
      <w:r w:rsidR="00967ADF" w:rsidRPr="0046172F">
        <w:rPr>
          <w:rFonts w:ascii="Arial" w:hAnsi="Arial"/>
          <w:sz w:val="22"/>
          <w:szCs w:val="22"/>
          <w:lang w:val="en-GB"/>
        </w:rPr>
        <w:t xml:space="preserve"> requires refurbishment scheduled for summer 2017. </w:t>
      </w:r>
      <w:r w:rsidR="004E62C5" w:rsidRPr="0046172F">
        <w:rPr>
          <w:rFonts w:ascii="Arial" w:hAnsi="Arial"/>
          <w:sz w:val="22"/>
          <w:szCs w:val="22"/>
          <w:lang w:val="en-GB"/>
        </w:rPr>
        <w:t xml:space="preserve">The new post holder should be a key planner in the design and working with the Head Teacher to create the very best learning environment. </w:t>
      </w:r>
      <w:r w:rsidR="00967ADF" w:rsidRPr="0046172F">
        <w:rPr>
          <w:rFonts w:ascii="Arial" w:hAnsi="Arial"/>
          <w:sz w:val="22"/>
          <w:szCs w:val="22"/>
          <w:lang w:val="en-GB"/>
        </w:rPr>
        <w:t xml:space="preserve">The phase leader post has been vacant this year and the team are currently made up of one experienced member of staff with others being NQTs or new to us.  </w:t>
      </w:r>
      <w:r w:rsidR="004E62C5" w:rsidRPr="0046172F">
        <w:rPr>
          <w:rFonts w:ascii="Arial" w:hAnsi="Arial"/>
          <w:sz w:val="22"/>
          <w:szCs w:val="22"/>
          <w:lang w:val="en-GB"/>
        </w:rPr>
        <w:t xml:space="preserve"> </w:t>
      </w:r>
    </w:p>
    <w:p w14:paraId="64DE29A0" w14:textId="77777777" w:rsidR="00967ADF" w:rsidRPr="0046172F" w:rsidRDefault="00967ADF" w:rsidP="00886B91">
      <w:pPr>
        <w:jc w:val="both"/>
        <w:rPr>
          <w:rFonts w:ascii="Arial" w:hAnsi="Arial"/>
          <w:sz w:val="22"/>
          <w:szCs w:val="22"/>
          <w:lang w:val="en-GB"/>
        </w:rPr>
      </w:pPr>
    </w:p>
    <w:p w14:paraId="39EFDB22" w14:textId="2BBCA478" w:rsidR="00967ADF" w:rsidRPr="0046172F" w:rsidRDefault="00967ADF" w:rsidP="00886B91">
      <w:pPr>
        <w:jc w:val="both"/>
        <w:rPr>
          <w:rFonts w:ascii="Arial" w:hAnsi="Arial"/>
          <w:sz w:val="22"/>
          <w:szCs w:val="22"/>
          <w:lang w:val="en-GB"/>
        </w:rPr>
      </w:pPr>
      <w:r w:rsidRPr="0046172F">
        <w:rPr>
          <w:rFonts w:ascii="Arial" w:hAnsi="Arial"/>
          <w:sz w:val="22"/>
          <w:szCs w:val="22"/>
          <w:lang w:val="en-GB"/>
        </w:rPr>
        <w:t>With strong leadership of the te</w:t>
      </w:r>
      <w:r w:rsidR="004E62C5" w:rsidRPr="0046172F">
        <w:rPr>
          <w:rFonts w:ascii="Arial" w:hAnsi="Arial"/>
          <w:sz w:val="22"/>
          <w:szCs w:val="22"/>
          <w:lang w:val="en-GB"/>
        </w:rPr>
        <w:t>am</w:t>
      </w:r>
      <w:r w:rsidR="008F5996" w:rsidRPr="0046172F">
        <w:rPr>
          <w:rFonts w:ascii="Arial" w:hAnsi="Arial"/>
          <w:sz w:val="22"/>
          <w:szCs w:val="22"/>
          <w:lang w:val="en-GB"/>
        </w:rPr>
        <w:t xml:space="preserve"> our plan is to ensure that this</w:t>
      </w:r>
      <w:r w:rsidR="004E62C5" w:rsidRPr="0046172F">
        <w:rPr>
          <w:rFonts w:ascii="Arial" w:hAnsi="Arial"/>
          <w:sz w:val="22"/>
          <w:szCs w:val="22"/>
          <w:lang w:val="en-GB"/>
        </w:rPr>
        <w:t xml:space="preserve"> reasonably in-experienced team can quickly become high-performing and it</w:t>
      </w:r>
      <w:r w:rsidRPr="0046172F">
        <w:rPr>
          <w:rFonts w:ascii="Arial" w:hAnsi="Arial"/>
          <w:sz w:val="22"/>
          <w:szCs w:val="22"/>
          <w:lang w:val="en-GB"/>
        </w:rPr>
        <w:t xml:space="preserve"> will be important that any successful candidate feels confident they can </w:t>
      </w:r>
      <w:r w:rsidR="004E62C5" w:rsidRPr="0046172F">
        <w:rPr>
          <w:rFonts w:ascii="Arial" w:hAnsi="Arial"/>
          <w:sz w:val="22"/>
          <w:szCs w:val="22"/>
          <w:lang w:val="en-GB"/>
        </w:rPr>
        <w:t xml:space="preserve">continue to </w:t>
      </w:r>
      <w:r w:rsidRPr="0046172F">
        <w:rPr>
          <w:rFonts w:ascii="Arial" w:hAnsi="Arial"/>
          <w:sz w:val="22"/>
          <w:szCs w:val="22"/>
          <w:lang w:val="en-GB"/>
        </w:rPr>
        <w:t xml:space="preserve">raise standards across the </w:t>
      </w:r>
      <w:r w:rsidR="004E62C5" w:rsidRPr="0046172F">
        <w:rPr>
          <w:rFonts w:ascii="Arial" w:hAnsi="Arial"/>
          <w:sz w:val="22"/>
          <w:szCs w:val="22"/>
          <w:lang w:val="en-GB"/>
        </w:rPr>
        <w:t>phase</w:t>
      </w:r>
      <w:r w:rsidRPr="0046172F">
        <w:rPr>
          <w:rFonts w:ascii="Arial" w:hAnsi="Arial"/>
          <w:sz w:val="22"/>
          <w:szCs w:val="22"/>
          <w:lang w:val="en-GB"/>
        </w:rPr>
        <w:t xml:space="preserve"> (currently </w:t>
      </w:r>
      <w:r w:rsidR="004E62C5" w:rsidRPr="0046172F">
        <w:rPr>
          <w:rFonts w:ascii="Arial" w:hAnsi="Arial"/>
          <w:sz w:val="22"/>
          <w:szCs w:val="22"/>
          <w:lang w:val="en-GB"/>
        </w:rPr>
        <w:t>above national but variable</w:t>
      </w:r>
      <w:r w:rsidRPr="0046172F">
        <w:rPr>
          <w:rFonts w:ascii="Arial" w:hAnsi="Arial"/>
          <w:sz w:val="22"/>
          <w:szCs w:val="22"/>
          <w:lang w:val="en-GB"/>
        </w:rPr>
        <w:t xml:space="preserve">), can do this in a relatively short period of time and can be ready to share good practice with others.  </w:t>
      </w:r>
      <w:r w:rsidR="004E62C5" w:rsidRPr="0046172F">
        <w:rPr>
          <w:rFonts w:ascii="Arial" w:hAnsi="Arial"/>
          <w:sz w:val="22"/>
          <w:szCs w:val="22"/>
          <w:lang w:val="en-GB"/>
        </w:rPr>
        <w:t xml:space="preserve">An ability to coach others is essential. </w:t>
      </w:r>
    </w:p>
    <w:p w14:paraId="41B6726E" w14:textId="77777777" w:rsidR="00967ADF" w:rsidRPr="0046172F" w:rsidRDefault="00967ADF" w:rsidP="00886B91">
      <w:pPr>
        <w:jc w:val="both"/>
        <w:rPr>
          <w:rFonts w:ascii="Arial" w:hAnsi="Arial"/>
          <w:sz w:val="22"/>
          <w:szCs w:val="22"/>
          <w:lang w:val="en-GB"/>
        </w:rPr>
      </w:pPr>
    </w:p>
    <w:p w14:paraId="0F50BFF4" w14:textId="12AADE84" w:rsidR="00967ADF" w:rsidRPr="0046172F" w:rsidRDefault="004E62C5" w:rsidP="00886B91">
      <w:pPr>
        <w:jc w:val="both"/>
        <w:rPr>
          <w:rFonts w:ascii="Arial" w:hAnsi="Arial"/>
          <w:sz w:val="22"/>
          <w:szCs w:val="22"/>
          <w:lang w:val="en-GB"/>
        </w:rPr>
      </w:pPr>
      <w:r w:rsidRPr="0046172F">
        <w:rPr>
          <w:rFonts w:ascii="Arial" w:hAnsi="Arial"/>
          <w:sz w:val="22"/>
          <w:szCs w:val="22"/>
          <w:lang w:val="en-GB"/>
        </w:rPr>
        <w:t>The post holder will be expected to lead a high profile subject across the school.  Current needs for</w:t>
      </w:r>
      <w:r w:rsidR="0044505D" w:rsidRPr="0046172F">
        <w:rPr>
          <w:rFonts w:ascii="Arial" w:hAnsi="Arial"/>
          <w:sz w:val="22"/>
          <w:szCs w:val="22"/>
          <w:lang w:val="en-GB"/>
        </w:rPr>
        <w:t xml:space="preserve"> subject leadership are in Basic S</w:t>
      </w:r>
      <w:r w:rsidRPr="0046172F">
        <w:rPr>
          <w:rFonts w:ascii="Arial" w:hAnsi="Arial"/>
          <w:sz w:val="22"/>
          <w:szCs w:val="22"/>
          <w:lang w:val="en-GB"/>
        </w:rPr>
        <w:t>kills</w:t>
      </w:r>
      <w:r w:rsidR="0044505D" w:rsidRPr="0046172F">
        <w:rPr>
          <w:rFonts w:ascii="Arial" w:hAnsi="Arial"/>
          <w:sz w:val="22"/>
          <w:szCs w:val="22"/>
          <w:lang w:val="en-GB"/>
        </w:rPr>
        <w:t xml:space="preserve"> (Literacy and Maths)</w:t>
      </w:r>
      <w:r w:rsidRPr="0046172F">
        <w:rPr>
          <w:rFonts w:ascii="Arial" w:hAnsi="Arial"/>
          <w:sz w:val="22"/>
          <w:szCs w:val="22"/>
          <w:lang w:val="en-GB"/>
        </w:rPr>
        <w:t xml:space="preserve">, History, ICT and Music.  However, you may have another subject specialism and we are keen to maximise skills and abilities new staff can contribute.  </w:t>
      </w:r>
    </w:p>
    <w:p w14:paraId="27E0ACE3" w14:textId="77777777" w:rsidR="00967ADF" w:rsidRPr="0046172F" w:rsidRDefault="00967ADF" w:rsidP="00886B91">
      <w:pPr>
        <w:jc w:val="both"/>
        <w:rPr>
          <w:rFonts w:ascii="Arial" w:eastAsia="Calibri" w:hAnsi="Arial"/>
          <w:sz w:val="22"/>
          <w:szCs w:val="22"/>
        </w:rPr>
      </w:pPr>
    </w:p>
    <w:p w14:paraId="7155519C" w14:textId="77777777" w:rsidR="00967ADF" w:rsidRPr="0046172F" w:rsidRDefault="00967ADF" w:rsidP="00886B91">
      <w:pPr>
        <w:jc w:val="both"/>
        <w:rPr>
          <w:rFonts w:ascii="Arial" w:eastAsia="Calibri" w:hAnsi="Arial"/>
          <w:sz w:val="22"/>
          <w:szCs w:val="22"/>
        </w:rPr>
      </w:pPr>
      <w:r w:rsidRPr="0046172F">
        <w:rPr>
          <w:rFonts w:ascii="Arial" w:eastAsia="Calibri" w:hAnsi="Arial"/>
          <w:sz w:val="22"/>
          <w:szCs w:val="22"/>
        </w:rPr>
        <w:t xml:space="preserve">We pride ourselves on being an incredibly creative and innovative organisation. We expect all of our Leaders to be a major contributor to the school vision and to support in leading our schools to outstanding achievement, contributing to their continuing rich development within the schools and the local and wider community, which is essential in providing a highly valued education that is committed to excellence.  </w:t>
      </w:r>
    </w:p>
    <w:p w14:paraId="7128C302" w14:textId="77777777" w:rsidR="00967ADF" w:rsidRPr="0046172F" w:rsidRDefault="00967ADF" w:rsidP="00886B91">
      <w:pPr>
        <w:jc w:val="both"/>
        <w:rPr>
          <w:rFonts w:ascii="Arial" w:hAnsi="Arial" w:cs="Calibri"/>
          <w:sz w:val="22"/>
          <w:szCs w:val="22"/>
        </w:rPr>
      </w:pPr>
    </w:p>
    <w:p w14:paraId="43CE0EF3" w14:textId="77777777" w:rsidR="00967ADF" w:rsidRPr="0046172F" w:rsidRDefault="00967ADF" w:rsidP="00886B91">
      <w:pPr>
        <w:jc w:val="both"/>
        <w:rPr>
          <w:rFonts w:ascii="Arial" w:hAnsi="Arial" w:cs="Calibri"/>
          <w:sz w:val="22"/>
          <w:szCs w:val="22"/>
        </w:rPr>
      </w:pPr>
      <w:r w:rsidRPr="0046172F">
        <w:rPr>
          <w:rFonts w:ascii="Arial" w:hAnsi="Arial" w:cs="Calibri"/>
          <w:sz w:val="22"/>
          <w:szCs w:val="22"/>
        </w:rPr>
        <w:t>Our leaders are role models within, between and beyond our school, building a strong sense of community, relationally connected and responsive to others.</w:t>
      </w:r>
    </w:p>
    <w:p w14:paraId="2645D394" w14:textId="77777777" w:rsidR="004E62C5" w:rsidRPr="0046172F" w:rsidRDefault="004E62C5" w:rsidP="00967ADF">
      <w:pPr>
        <w:jc w:val="both"/>
        <w:rPr>
          <w:rFonts w:ascii="Arial" w:hAnsi="Arial" w:cs="Calibri"/>
          <w:sz w:val="22"/>
          <w:szCs w:val="22"/>
        </w:rPr>
      </w:pPr>
    </w:p>
    <w:p w14:paraId="5FD28A43" w14:textId="77777777" w:rsidR="004E62C5" w:rsidRPr="0046172F" w:rsidRDefault="004E62C5" w:rsidP="00967ADF">
      <w:pPr>
        <w:jc w:val="both"/>
        <w:rPr>
          <w:rFonts w:ascii="Arial" w:hAnsi="Arial" w:cs="Calibri"/>
          <w:sz w:val="22"/>
          <w:szCs w:val="22"/>
        </w:rPr>
      </w:pPr>
    </w:p>
    <w:p w14:paraId="2B0F20B5" w14:textId="77777777" w:rsidR="004E62C5" w:rsidRPr="0046172F" w:rsidRDefault="004E62C5" w:rsidP="00967ADF">
      <w:pPr>
        <w:jc w:val="both"/>
        <w:rPr>
          <w:rFonts w:ascii="Arial" w:hAnsi="Arial" w:cs="Calibri"/>
          <w:sz w:val="22"/>
          <w:szCs w:val="22"/>
        </w:rPr>
      </w:pPr>
    </w:p>
    <w:p w14:paraId="7E667699" w14:textId="77777777" w:rsidR="004E62C5" w:rsidRPr="0046172F" w:rsidRDefault="004E62C5" w:rsidP="00967ADF">
      <w:pPr>
        <w:jc w:val="both"/>
        <w:rPr>
          <w:rFonts w:ascii="Arial" w:hAnsi="Arial" w:cs="Calibri"/>
          <w:sz w:val="22"/>
          <w:szCs w:val="22"/>
        </w:rPr>
      </w:pPr>
    </w:p>
    <w:p w14:paraId="3BE0CA49" w14:textId="77777777" w:rsidR="004E62C5" w:rsidRPr="0046172F" w:rsidRDefault="004E62C5" w:rsidP="00967ADF">
      <w:pPr>
        <w:jc w:val="both"/>
        <w:rPr>
          <w:rFonts w:ascii="Arial" w:hAnsi="Arial" w:cs="Calibri"/>
          <w:sz w:val="22"/>
          <w:szCs w:val="22"/>
        </w:rPr>
      </w:pPr>
    </w:p>
    <w:p w14:paraId="39BD325B" w14:textId="77777777" w:rsidR="004E62C5" w:rsidRPr="0046172F" w:rsidRDefault="004E62C5" w:rsidP="00967ADF">
      <w:pPr>
        <w:jc w:val="both"/>
        <w:rPr>
          <w:rFonts w:ascii="Arial" w:hAnsi="Arial" w:cs="Calibri"/>
          <w:sz w:val="22"/>
          <w:szCs w:val="22"/>
        </w:rPr>
      </w:pPr>
    </w:p>
    <w:p w14:paraId="2A418CC0" w14:textId="77777777" w:rsidR="004E62C5" w:rsidRPr="0046172F" w:rsidRDefault="004E62C5" w:rsidP="00967ADF">
      <w:pPr>
        <w:jc w:val="both"/>
        <w:rPr>
          <w:rFonts w:ascii="Arial" w:hAnsi="Arial" w:cs="Calibri"/>
          <w:sz w:val="22"/>
          <w:szCs w:val="22"/>
        </w:rPr>
      </w:pPr>
    </w:p>
    <w:p w14:paraId="480B0D41" w14:textId="77777777" w:rsidR="008F5996" w:rsidRPr="0046172F" w:rsidRDefault="008F5996" w:rsidP="00967ADF">
      <w:pPr>
        <w:jc w:val="both"/>
        <w:rPr>
          <w:rFonts w:ascii="Arial" w:hAnsi="Arial" w:cs="Calibri"/>
          <w:sz w:val="22"/>
          <w:szCs w:val="22"/>
        </w:rPr>
      </w:pPr>
    </w:p>
    <w:p w14:paraId="6B084C1B" w14:textId="77777777" w:rsidR="008F5996" w:rsidRPr="0046172F" w:rsidRDefault="008F5996" w:rsidP="00967ADF">
      <w:pPr>
        <w:jc w:val="both"/>
        <w:rPr>
          <w:rFonts w:ascii="Arial" w:hAnsi="Arial" w:cs="Calibri"/>
          <w:sz w:val="22"/>
          <w:szCs w:val="22"/>
        </w:rPr>
      </w:pPr>
    </w:p>
    <w:p w14:paraId="6C83421A" w14:textId="77777777" w:rsidR="008F5996" w:rsidRPr="0046172F" w:rsidRDefault="008F5996" w:rsidP="00967ADF">
      <w:pPr>
        <w:jc w:val="both"/>
        <w:rPr>
          <w:rFonts w:ascii="Arial" w:hAnsi="Arial" w:cs="Calibri"/>
          <w:sz w:val="22"/>
          <w:szCs w:val="22"/>
        </w:rPr>
      </w:pPr>
    </w:p>
    <w:p w14:paraId="0DD36FD7" w14:textId="7C3C6BE8" w:rsidR="004C3766" w:rsidRPr="0046172F" w:rsidRDefault="004C3766" w:rsidP="00886B91">
      <w:pPr>
        <w:jc w:val="both"/>
        <w:rPr>
          <w:rFonts w:ascii="Arial" w:hAnsi="Arial" w:cs="Calibri"/>
          <w:sz w:val="22"/>
          <w:szCs w:val="22"/>
        </w:rPr>
      </w:pPr>
      <w:r w:rsidRPr="0046172F">
        <w:rPr>
          <w:rFonts w:ascii="Arial" w:hAnsi="Arial" w:cs="Calibri"/>
          <w:sz w:val="22"/>
          <w:szCs w:val="22"/>
        </w:rPr>
        <w:lastRenderedPageBreak/>
        <w:t xml:space="preserve">Our Assistant Heads </w:t>
      </w:r>
      <w:r w:rsidR="00967ADF" w:rsidRPr="0046172F">
        <w:rPr>
          <w:rFonts w:ascii="Arial" w:hAnsi="Arial" w:cs="Calibri"/>
          <w:sz w:val="22"/>
          <w:szCs w:val="22"/>
        </w:rPr>
        <w:t>are</w:t>
      </w:r>
      <w:r w:rsidRPr="0046172F">
        <w:rPr>
          <w:rFonts w:ascii="Arial" w:hAnsi="Arial" w:cs="Calibri"/>
          <w:sz w:val="22"/>
          <w:szCs w:val="22"/>
        </w:rPr>
        <w:t xml:space="preserve"> assigned responsibilities from the generic job description </w:t>
      </w:r>
      <w:r w:rsidR="001A1117" w:rsidRPr="0046172F">
        <w:rPr>
          <w:rFonts w:ascii="Arial" w:hAnsi="Arial" w:cs="Calibri"/>
          <w:sz w:val="22"/>
          <w:szCs w:val="22"/>
        </w:rPr>
        <w:t xml:space="preserve">below </w:t>
      </w:r>
      <w:r w:rsidRPr="0046172F">
        <w:rPr>
          <w:rFonts w:ascii="Arial" w:hAnsi="Arial" w:cs="Calibri"/>
          <w:sz w:val="22"/>
          <w:szCs w:val="22"/>
        </w:rPr>
        <w:t xml:space="preserve">and we will endeavor to encourage innovation, share best practice and develop skills and knowledge across </w:t>
      </w:r>
      <w:r w:rsidR="00967ADF" w:rsidRPr="0046172F">
        <w:rPr>
          <w:rFonts w:ascii="Arial" w:hAnsi="Arial" w:cs="Calibri"/>
          <w:sz w:val="22"/>
          <w:szCs w:val="22"/>
        </w:rPr>
        <w:t xml:space="preserve">our own and any future schools joining </w:t>
      </w:r>
      <w:r w:rsidR="0044505D" w:rsidRPr="0046172F">
        <w:rPr>
          <w:rFonts w:ascii="Arial" w:hAnsi="Arial" w:cs="Calibri"/>
          <w:sz w:val="22"/>
          <w:szCs w:val="22"/>
        </w:rPr>
        <w:t>the academy Trust</w:t>
      </w:r>
      <w:r w:rsidRPr="0046172F">
        <w:rPr>
          <w:rFonts w:ascii="Arial" w:hAnsi="Arial" w:cs="Calibri"/>
          <w:sz w:val="22"/>
          <w:szCs w:val="22"/>
        </w:rPr>
        <w:t xml:space="preserve">. </w:t>
      </w:r>
    </w:p>
    <w:p w14:paraId="3B387A1A" w14:textId="77777777" w:rsidR="004C3766" w:rsidRPr="0046172F" w:rsidRDefault="004C3766" w:rsidP="00886B91">
      <w:pPr>
        <w:jc w:val="both"/>
        <w:rPr>
          <w:rFonts w:ascii="Arial" w:hAnsi="Arial" w:cs="Calibri"/>
          <w:sz w:val="22"/>
          <w:szCs w:val="22"/>
        </w:rPr>
      </w:pPr>
    </w:p>
    <w:p w14:paraId="38C84FEA" w14:textId="1D64B346" w:rsidR="0044505D" w:rsidRPr="0046172F" w:rsidRDefault="00674D46" w:rsidP="00886B91">
      <w:pPr>
        <w:jc w:val="both"/>
        <w:rPr>
          <w:rFonts w:ascii="Arial" w:hAnsi="Arial" w:cs="Calibri"/>
          <w:b/>
          <w:bCs/>
          <w:iCs/>
          <w:sz w:val="22"/>
          <w:szCs w:val="22"/>
          <w:lang w:val="en-GB"/>
        </w:rPr>
      </w:pPr>
      <w:r>
        <w:rPr>
          <w:rFonts w:ascii="Arial" w:hAnsi="Arial" w:cs="Calibri"/>
          <w:b/>
          <w:iCs/>
          <w:sz w:val="22"/>
          <w:szCs w:val="22"/>
          <w:lang w:val="en-GB"/>
        </w:rPr>
        <w:t>PURPOSE OF JOB</w:t>
      </w:r>
    </w:p>
    <w:p w14:paraId="77AE8E69" w14:textId="77777777" w:rsidR="0044505D" w:rsidRPr="0046172F" w:rsidRDefault="0044505D" w:rsidP="00886B91">
      <w:pPr>
        <w:jc w:val="both"/>
        <w:rPr>
          <w:rFonts w:ascii="Arial" w:hAnsi="Arial" w:cs="Calibri"/>
          <w:sz w:val="22"/>
          <w:szCs w:val="22"/>
          <w:lang w:val="en-GB"/>
        </w:rPr>
      </w:pPr>
    </w:p>
    <w:p w14:paraId="7E9A3A24" w14:textId="6844D6AC" w:rsidR="0044505D" w:rsidRDefault="008A3D10" w:rsidP="00886B91">
      <w:pPr>
        <w:numPr>
          <w:ilvl w:val="0"/>
          <w:numId w:val="19"/>
        </w:numPr>
        <w:jc w:val="both"/>
        <w:rPr>
          <w:rFonts w:ascii="Arial" w:hAnsi="Arial" w:cs="Calibri"/>
          <w:sz w:val="22"/>
          <w:szCs w:val="22"/>
          <w:lang w:val="en-GB"/>
        </w:rPr>
      </w:pPr>
      <w:r>
        <w:rPr>
          <w:rFonts w:ascii="Arial" w:hAnsi="Arial" w:cs="Calibri"/>
          <w:sz w:val="22"/>
          <w:szCs w:val="22"/>
          <w:lang w:val="en-GB"/>
        </w:rPr>
        <w:t>To support the Head T</w:t>
      </w:r>
      <w:r w:rsidR="0044505D" w:rsidRPr="0046172F">
        <w:rPr>
          <w:rFonts w:ascii="Arial" w:hAnsi="Arial" w:cs="Calibri"/>
          <w:sz w:val="22"/>
          <w:szCs w:val="22"/>
          <w:lang w:val="en-GB"/>
        </w:rPr>
        <w:t>eacher in the provision of professional leadership and management of the school ensuring that high quality education is provided for all pupils.</w:t>
      </w:r>
    </w:p>
    <w:p w14:paraId="33EC8177" w14:textId="77777777" w:rsidR="008A3D10" w:rsidRPr="0046172F" w:rsidRDefault="008A3D10" w:rsidP="00886B91">
      <w:pPr>
        <w:ind w:left="720"/>
        <w:jc w:val="both"/>
        <w:rPr>
          <w:rFonts w:ascii="Arial" w:hAnsi="Arial" w:cs="Calibri"/>
          <w:sz w:val="22"/>
          <w:szCs w:val="22"/>
          <w:lang w:val="en-GB"/>
        </w:rPr>
      </w:pPr>
    </w:p>
    <w:p w14:paraId="7DB57BC6" w14:textId="407BC19F" w:rsidR="0044505D" w:rsidRDefault="0044505D" w:rsidP="00886B91">
      <w:pPr>
        <w:numPr>
          <w:ilvl w:val="0"/>
          <w:numId w:val="19"/>
        </w:numPr>
        <w:jc w:val="both"/>
        <w:rPr>
          <w:rFonts w:ascii="Arial" w:hAnsi="Arial" w:cs="Calibri"/>
          <w:sz w:val="22"/>
          <w:szCs w:val="22"/>
          <w:lang w:val="en-GB"/>
        </w:rPr>
      </w:pPr>
      <w:r w:rsidRPr="0046172F">
        <w:rPr>
          <w:rFonts w:ascii="Arial" w:hAnsi="Arial" w:cs="Calibri"/>
          <w:sz w:val="22"/>
          <w:szCs w:val="22"/>
          <w:lang w:val="en-GB"/>
        </w:rPr>
        <w:t>To share with the Head</w:t>
      </w:r>
      <w:r w:rsidR="008A3D10">
        <w:rPr>
          <w:rFonts w:ascii="Arial" w:hAnsi="Arial" w:cs="Calibri"/>
          <w:sz w:val="22"/>
          <w:szCs w:val="22"/>
          <w:lang w:val="en-GB"/>
        </w:rPr>
        <w:t xml:space="preserve"> T</w:t>
      </w:r>
      <w:r w:rsidRPr="0046172F">
        <w:rPr>
          <w:rFonts w:ascii="Arial" w:hAnsi="Arial" w:cs="Calibri"/>
          <w:sz w:val="22"/>
          <w:szCs w:val="22"/>
          <w:lang w:val="en-GB"/>
        </w:rPr>
        <w:t>eacher through positive leadership and personal example the task of leading, motivating and supporting staff in the development of a positive ethos which reflects the school’s commitment to high expectations and achievement in all areas of learning.</w:t>
      </w:r>
    </w:p>
    <w:p w14:paraId="132F8B2C" w14:textId="77777777" w:rsidR="008A3D10" w:rsidRPr="0046172F" w:rsidRDefault="008A3D10" w:rsidP="00886B91">
      <w:pPr>
        <w:jc w:val="both"/>
        <w:rPr>
          <w:rFonts w:ascii="Arial" w:hAnsi="Arial" w:cs="Calibri"/>
          <w:sz w:val="22"/>
          <w:szCs w:val="22"/>
          <w:lang w:val="en-GB"/>
        </w:rPr>
      </w:pPr>
    </w:p>
    <w:p w14:paraId="365A4F25" w14:textId="77777777" w:rsidR="0044505D" w:rsidRPr="0046172F" w:rsidRDefault="0044505D" w:rsidP="00886B91">
      <w:pPr>
        <w:numPr>
          <w:ilvl w:val="0"/>
          <w:numId w:val="19"/>
        </w:numPr>
        <w:jc w:val="both"/>
        <w:rPr>
          <w:rFonts w:ascii="Arial" w:hAnsi="Arial" w:cs="Calibri"/>
          <w:sz w:val="22"/>
          <w:szCs w:val="22"/>
          <w:lang w:val="en-GB"/>
        </w:rPr>
      </w:pPr>
      <w:r w:rsidRPr="0046172F">
        <w:rPr>
          <w:rFonts w:ascii="Arial" w:hAnsi="Arial" w:cs="Calibri"/>
          <w:sz w:val="22"/>
          <w:szCs w:val="22"/>
          <w:lang w:val="en-GB"/>
        </w:rPr>
        <w:t>To be an exemplar of excellent primary practice and provide a model of excellent professional practice for other staff.</w:t>
      </w:r>
    </w:p>
    <w:p w14:paraId="419B0DCA" w14:textId="77777777" w:rsidR="0044505D" w:rsidRPr="0046172F" w:rsidRDefault="0044505D" w:rsidP="00886B91">
      <w:pPr>
        <w:jc w:val="both"/>
        <w:rPr>
          <w:rFonts w:ascii="Arial" w:hAnsi="Arial" w:cs="Calibri"/>
          <w:sz w:val="22"/>
          <w:szCs w:val="22"/>
          <w:lang w:val="en-GB"/>
        </w:rPr>
      </w:pPr>
    </w:p>
    <w:p w14:paraId="035EA863" w14:textId="77777777" w:rsidR="0044505D" w:rsidRPr="0046172F" w:rsidRDefault="0044505D" w:rsidP="00886B91">
      <w:pPr>
        <w:jc w:val="both"/>
        <w:rPr>
          <w:rFonts w:ascii="Arial" w:hAnsi="Arial" w:cs="Calibri"/>
          <w:b/>
          <w:bCs/>
          <w:sz w:val="22"/>
          <w:szCs w:val="22"/>
          <w:lang w:val="en-GB"/>
        </w:rPr>
      </w:pPr>
      <w:r w:rsidRPr="0046172F">
        <w:rPr>
          <w:rFonts w:ascii="Arial" w:hAnsi="Arial" w:cs="Calibri"/>
          <w:b/>
          <w:bCs/>
          <w:sz w:val="22"/>
          <w:szCs w:val="22"/>
          <w:lang w:val="en-GB"/>
        </w:rPr>
        <w:t>MAIN DUTIES</w:t>
      </w:r>
    </w:p>
    <w:p w14:paraId="616E7DF5" w14:textId="77777777" w:rsidR="0044505D" w:rsidRPr="0046172F" w:rsidRDefault="0044505D" w:rsidP="00886B91">
      <w:pPr>
        <w:jc w:val="both"/>
        <w:rPr>
          <w:rFonts w:ascii="Arial" w:hAnsi="Arial" w:cs="Calibri"/>
          <w:b/>
          <w:sz w:val="22"/>
          <w:szCs w:val="22"/>
          <w:lang w:val="en-GB"/>
        </w:rPr>
      </w:pPr>
    </w:p>
    <w:p w14:paraId="66E30F58" w14:textId="34C83DB2" w:rsidR="0044505D" w:rsidRPr="008A3D10" w:rsidRDefault="0044505D" w:rsidP="00886B91">
      <w:pPr>
        <w:pStyle w:val="ListParagraph"/>
        <w:numPr>
          <w:ilvl w:val="0"/>
          <w:numId w:val="21"/>
        </w:numPr>
        <w:jc w:val="both"/>
        <w:rPr>
          <w:rFonts w:ascii="Arial" w:hAnsi="Arial" w:cs="Calibri"/>
          <w:sz w:val="22"/>
          <w:szCs w:val="22"/>
          <w:lang w:val="en-GB"/>
        </w:rPr>
      </w:pPr>
      <w:r w:rsidRPr="00674D46">
        <w:rPr>
          <w:rFonts w:ascii="Arial" w:hAnsi="Arial" w:cs="Calibri"/>
          <w:b/>
          <w:sz w:val="22"/>
          <w:szCs w:val="22"/>
          <w:lang w:val="en-GB"/>
        </w:rPr>
        <w:t>To undertake the professional responsibilities of a teacher as listed in the current School Teachers’ Pay and Conditions document.</w:t>
      </w:r>
      <w:r w:rsidRPr="008A3D10">
        <w:rPr>
          <w:rFonts w:ascii="Arial" w:hAnsi="Arial" w:cs="Calibri"/>
          <w:sz w:val="22"/>
          <w:szCs w:val="22"/>
          <w:lang w:val="en-GB"/>
        </w:rPr>
        <w:t xml:space="preserve"> </w:t>
      </w:r>
      <w:r w:rsidR="00674D46">
        <w:rPr>
          <w:rFonts w:ascii="Arial" w:hAnsi="Arial" w:cs="Calibri"/>
          <w:sz w:val="22"/>
          <w:szCs w:val="22"/>
          <w:lang w:val="en-GB"/>
        </w:rPr>
        <w:t xml:space="preserve"> </w:t>
      </w:r>
      <w:r w:rsidRPr="00A95EBD">
        <w:rPr>
          <w:rFonts w:ascii="Arial" w:hAnsi="Arial" w:cs="Calibri"/>
          <w:b/>
          <w:sz w:val="22"/>
          <w:szCs w:val="22"/>
          <w:lang w:val="en-GB"/>
        </w:rPr>
        <w:t>These shall include:</w:t>
      </w:r>
    </w:p>
    <w:p w14:paraId="2FD0A006" w14:textId="77777777" w:rsidR="0044505D" w:rsidRPr="0046172F" w:rsidRDefault="0044505D" w:rsidP="00886B91">
      <w:pPr>
        <w:jc w:val="both"/>
        <w:rPr>
          <w:rFonts w:ascii="Arial" w:hAnsi="Arial" w:cs="Calibri"/>
          <w:sz w:val="22"/>
          <w:szCs w:val="22"/>
          <w:lang w:val="en-GB"/>
        </w:rPr>
      </w:pPr>
    </w:p>
    <w:p w14:paraId="7197E616" w14:textId="7DEF9CF1" w:rsidR="0044505D" w:rsidRPr="00D722B7" w:rsidRDefault="0044505D" w:rsidP="00886B91">
      <w:pPr>
        <w:pStyle w:val="ListParagraph"/>
        <w:numPr>
          <w:ilvl w:val="0"/>
          <w:numId w:val="21"/>
        </w:numPr>
        <w:jc w:val="both"/>
        <w:rPr>
          <w:rFonts w:ascii="Arial" w:hAnsi="Arial" w:cs="Calibri"/>
          <w:sz w:val="22"/>
          <w:szCs w:val="22"/>
          <w:lang w:val="en-GB"/>
        </w:rPr>
      </w:pPr>
      <w:r w:rsidRPr="00D722B7">
        <w:rPr>
          <w:rFonts w:ascii="Arial" w:hAnsi="Arial" w:cs="Calibri"/>
          <w:sz w:val="22"/>
          <w:szCs w:val="22"/>
          <w:lang w:val="en-GB"/>
        </w:rPr>
        <w:t>Planning and preparing lessons.</w:t>
      </w:r>
    </w:p>
    <w:p w14:paraId="76E8B119" w14:textId="77777777" w:rsidR="00F8432A" w:rsidRPr="0046172F" w:rsidRDefault="00F8432A" w:rsidP="00886B91">
      <w:pPr>
        <w:jc w:val="both"/>
        <w:rPr>
          <w:rFonts w:ascii="Arial" w:hAnsi="Arial" w:cs="Calibri"/>
          <w:sz w:val="22"/>
          <w:szCs w:val="22"/>
          <w:lang w:val="en-GB"/>
        </w:rPr>
      </w:pPr>
    </w:p>
    <w:p w14:paraId="6B62C703" w14:textId="6C64B871" w:rsidR="0044505D" w:rsidRPr="008A3D10" w:rsidRDefault="0044505D" w:rsidP="00886B91">
      <w:pPr>
        <w:pStyle w:val="ListParagraph"/>
        <w:numPr>
          <w:ilvl w:val="0"/>
          <w:numId w:val="21"/>
        </w:numPr>
        <w:jc w:val="both"/>
        <w:rPr>
          <w:rFonts w:ascii="Arial" w:hAnsi="Arial" w:cs="Calibri"/>
          <w:sz w:val="22"/>
          <w:szCs w:val="22"/>
          <w:lang w:val="en-GB"/>
        </w:rPr>
      </w:pPr>
      <w:r w:rsidRPr="008A3D10">
        <w:rPr>
          <w:rFonts w:ascii="Arial" w:hAnsi="Arial" w:cs="Calibri"/>
          <w:sz w:val="22"/>
          <w:szCs w:val="22"/>
          <w:lang w:val="en-GB"/>
        </w:rPr>
        <w:t>Teaching the pupils assigned to you including the setting and marking of work to be carried out by pupils in school and elsewhere.</w:t>
      </w:r>
    </w:p>
    <w:p w14:paraId="57DEFE32" w14:textId="77777777" w:rsidR="00F8432A" w:rsidRPr="0046172F" w:rsidRDefault="00F8432A" w:rsidP="00886B91">
      <w:pPr>
        <w:jc w:val="both"/>
        <w:rPr>
          <w:rFonts w:ascii="Arial" w:hAnsi="Arial" w:cs="Calibri"/>
          <w:sz w:val="22"/>
          <w:szCs w:val="22"/>
          <w:lang w:val="en-GB"/>
        </w:rPr>
      </w:pPr>
    </w:p>
    <w:p w14:paraId="4779A305" w14:textId="6F04C0A8" w:rsidR="0044505D" w:rsidRPr="008A3D10" w:rsidRDefault="0044505D" w:rsidP="00886B91">
      <w:pPr>
        <w:pStyle w:val="ListParagraph"/>
        <w:numPr>
          <w:ilvl w:val="0"/>
          <w:numId w:val="21"/>
        </w:numPr>
        <w:jc w:val="both"/>
        <w:rPr>
          <w:rFonts w:ascii="Arial" w:hAnsi="Arial" w:cs="Calibri"/>
          <w:sz w:val="22"/>
          <w:szCs w:val="22"/>
          <w:lang w:val="en-GB"/>
        </w:rPr>
      </w:pPr>
      <w:r w:rsidRPr="008A3D10">
        <w:rPr>
          <w:rFonts w:ascii="Arial" w:hAnsi="Arial" w:cs="Calibri"/>
          <w:sz w:val="22"/>
          <w:szCs w:val="22"/>
          <w:lang w:val="en-GB"/>
        </w:rPr>
        <w:t>Assessing, recording and reporting on the development, progress and attainment of pupils.</w:t>
      </w:r>
    </w:p>
    <w:p w14:paraId="206FC412" w14:textId="1A20C974" w:rsidR="0044505D" w:rsidRPr="008A3D10" w:rsidRDefault="0044505D" w:rsidP="00886B91">
      <w:pPr>
        <w:pStyle w:val="ListParagraph"/>
        <w:numPr>
          <w:ilvl w:val="0"/>
          <w:numId w:val="21"/>
        </w:numPr>
        <w:jc w:val="both"/>
        <w:rPr>
          <w:rFonts w:ascii="Arial" w:hAnsi="Arial" w:cs="Calibri"/>
          <w:sz w:val="22"/>
          <w:szCs w:val="22"/>
          <w:lang w:val="en-GB"/>
        </w:rPr>
      </w:pPr>
      <w:r w:rsidRPr="008A3D10">
        <w:rPr>
          <w:rFonts w:ascii="Arial" w:hAnsi="Arial" w:cs="Calibri"/>
          <w:sz w:val="22"/>
          <w:szCs w:val="22"/>
          <w:lang w:val="en-GB"/>
        </w:rPr>
        <w:t xml:space="preserve">Ensuring the </w:t>
      </w:r>
      <w:r w:rsidR="00A40BE4" w:rsidRPr="008A3D10">
        <w:rPr>
          <w:rFonts w:ascii="Arial" w:hAnsi="Arial" w:cs="Calibri"/>
          <w:sz w:val="22"/>
          <w:szCs w:val="22"/>
          <w:lang w:val="en-GB"/>
        </w:rPr>
        <w:t>well being</w:t>
      </w:r>
      <w:r w:rsidRPr="008A3D10">
        <w:rPr>
          <w:rFonts w:ascii="Arial" w:hAnsi="Arial" w:cs="Calibri"/>
          <w:sz w:val="22"/>
          <w:szCs w:val="22"/>
          <w:lang w:val="en-GB"/>
        </w:rPr>
        <w:t xml:space="preserve"> of individual pupils and of any class or group of pupils.</w:t>
      </w:r>
    </w:p>
    <w:p w14:paraId="20CAB695" w14:textId="77777777" w:rsidR="00F8432A" w:rsidRPr="0046172F" w:rsidRDefault="00F8432A" w:rsidP="00886B91">
      <w:pPr>
        <w:jc w:val="both"/>
        <w:rPr>
          <w:rFonts w:ascii="Arial" w:hAnsi="Arial" w:cs="Calibri"/>
          <w:sz w:val="22"/>
          <w:szCs w:val="22"/>
          <w:lang w:val="en-GB"/>
        </w:rPr>
      </w:pPr>
    </w:p>
    <w:p w14:paraId="7AC1A46D" w14:textId="0DFD757B" w:rsidR="0044505D" w:rsidRDefault="0044505D" w:rsidP="00886B91">
      <w:pPr>
        <w:pStyle w:val="ListParagraph"/>
        <w:numPr>
          <w:ilvl w:val="0"/>
          <w:numId w:val="21"/>
        </w:numPr>
        <w:jc w:val="both"/>
        <w:rPr>
          <w:rFonts w:ascii="Arial" w:hAnsi="Arial" w:cs="Calibri"/>
          <w:sz w:val="22"/>
          <w:szCs w:val="22"/>
          <w:lang w:val="en-GB"/>
        </w:rPr>
      </w:pPr>
      <w:r w:rsidRPr="008A3D10">
        <w:rPr>
          <w:rFonts w:ascii="Arial" w:hAnsi="Arial" w:cs="Calibri"/>
          <w:sz w:val="22"/>
          <w:szCs w:val="22"/>
          <w:lang w:val="en-GB"/>
        </w:rPr>
        <w:t>Keeping records of and reports on the personal and social needs of pupils.</w:t>
      </w:r>
    </w:p>
    <w:p w14:paraId="7A68C0A2" w14:textId="77777777" w:rsidR="008A3D10" w:rsidRPr="008A3D10" w:rsidRDefault="008A3D10" w:rsidP="00886B91">
      <w:pPr>
        <w:jc w:val="both"/>
        <w:rPr>
          <w:rFonts w:ascii="Arial" w:hAnsi="Arial" w:cs="Calibri"/>
          <w:sz w:val="22"/>
          <w:szCs w:val="22"/>
          <w:lang w:val="en-GB"/>
        </w:rPr>
      </w:pPr>
    </w:p>
    <w:p w14:paraId="71CDEB25" w14:textId="4F909FC9" w:rsidR="0044505D" w:rsidRPr="008A3D10" w:rsidRDefault="0044505D" w:rsidP="00886B91">
      <w:pPr>
        <w:pStyle w:val="ListParagraph"/>
        <w:numPr>
          <w:ilvl w:val="0"/>
          <w:numId w:val="21"/>
        </w:numPr>
        <w:jc w:val="both"/>
        <w:rPr>
          <w:rFonts w:ascii="Arial" w:hAnsi="Arial" w:cs="Calibri"/>
          <w:sz w:val="22"/>
          <w:szCs w:val="22"/>
          <w:lang w:val="en-GB"/>
        </w:rPr>
      </w:pPr>
      <w:r w:rsidRPr="008A3D10">
        <w:rPr>
          <w:rFonts w:ascii="Arial" w:hAnsi="Arial" w:cs="Calibri"/>
          <w:sz w:val="22"/>
          <w:szCs w:val="22"/>
          <w:lang w:val="en-GB"/>
        </w:rPr>
        <w:t>Communicating and consulting with parents/carers of pupils.</w:t>
      </w:r>
    </w:p>
    <w:p w14:paraId="1BCB339E" w14:textId="77777777" w:rsidR="00F8432A" w:rsidRPr="0046172F" w:rsidRDefault="00F8432A" w:rsidP="00886B91">
      <w:pPr>
        <w:jc w:val="both"/>
        <w:rPr>
          <w:rFonts w:ascii="Arial" w:hAnsi="Arial" w:cs="Calibri"/>
          <w:sz w:val="22"/>
          <w:szCs w:val="22"/>
          <w:lang w:val="en-GB"/>
        </w:rPr>
      </w:pPr>
    </w:p>
    <w:p w14:paraId="03C2ECE5" w14:textId="7A4ED362" w:rsidR="0044505D" w:rsidRPr="008A3D10" w:rsidRDefault="0044505D" w:rsidP="00886B91">
      <w:pPr>
        <w:pStyle w:val="ListParagraph"/>
        <w:numPr>
          <w:ilvl w:val="0"/>
          <w:numId w:val="21"/>
        </w:numPr>
        <w:jc w:val="both"/>
        <w:rPr>
          <w:rFonts w:ascii="Arial" w:hAnsi="Arial" w:cs="Calibri"/>
          <w:sz w:val="22"/>
          <w:szCs w:val="22"/>
          <w:lang w:val="en-GB"/>
        </w:rPr>
      </w:pPr>
      <w:r w:rsidRPr="008A3D10">
        <w:rPr>
          <w:rFonts w:ascii="Arial" w:hAnsi="Arial" w:cs="Calibri"/>
          <w:sz w:val="22"/>
          <w:szCs w:val="22"/>
          <w:lang w:val="en-GB"/>
        </w:rPr>
        <w:t>Liaising with outside agencies to support the needs of the pupils where necessary.</w:t>
      </w:r>
    </w:p>
    <w:p w14:paraId="5D8804CC" w14:textId="77777777" w:rsidR="00F8432A" w:rsidRPr="0046172F" w:rsidRDefault="00F8432A" w:rsidP="00886B91">
      <w:pPr>
        <w:jc w:val="both"/>
        <w:rPr>
          <w:rFonts w:ascii="Arial" w:hAnsi="Arial" w:cs="Calibri"/>
          <w:sz w:val="22"/>
          <w:szCs w:val="22"/>
          <w:lang w:val="en-GB"/>
        </w:rPr>
      </w:pPr>
    </w:p>
    <w:p w14:paraId="6806C9CE" w14:textId="3D104FFC" w:rsidR="0044505D" w:rsidRPr="008A3D10" w:rsidRDefault="0044505D" w:rsidP="00886B91">
      <w:pPr>
        <w:pStyle w:val="ListParagraph"/>
        <w:numPr>
          <w:ilvl w:val="0"/>
          <w:numId w:val="21"/>
        </w:numPr>
        <w:jc w:val="both"/>
        <w:rPr>
          <w:rFonts w:ascii="Arial" w:hAnsi="Arial" w:cs="Calibri"/>
          <w:sz w:val="22"/>
          <w:szCs w:val="22"/>
          <w:lang w:val="en-GB"/>
        </w:rPr>
      </w:pPr>
      <w:r w:rsidRPr="008A3D10">
        <w:rPr>
          <w:rFonts w:ascii="Arial" w:hAnsi="Arial" w:cs="Calibri"/>
          <w:sz w:val="22"/>
          <w:szCs w:val="22"/>
          <w:lang w:val="en-GB"/>
        </w:rPr>
        <w:t>Implementing agreed behaviour management strategies to maintain good order and discipline and ensuring the health and safety of all pupils.</w:t>
      </w:r>
    </w:p>
    <w:p w14:paraId="462CDC21" w14:textId="77777777" w:rsidR="00F8432A" w:rsidRPr="0046172F" w:rsidRDefault="00F8432A" w:rsidP="00886B91">
      <w:pPr>
        <w:jc w:val="both"/>
        <w:rPr>
          <w:rFonts w:ascii="Arial" w:hAnsi="Arial" w:cs="Calibri"/>
          <w:sz w:val="22"/>
          <w:szCs w:val="22"/>
          <w:lang w:val="en-GB"/>
        </w:rPr>
      </w:pPr>
    </w:p>
    <w:p w14:paraId="6778E203" w14:textId="35D95A47" w:rsidR="0044505D" w:rsidRPr="008A3D10" w:rsidRDefault="0044505D" w:rsidP="00886B91">
      <w:pPr>
        <w:pStyle w:val="ListParagraph"/>
        <w:numPr>
          <w:ilvl w:val="0"/>
          <w:numId w:val="21"/>
        </w:numPr>
        <w:jc w:val="both"/>
        <w:rPr>
          <w:rFonts w:ascii="Arial" w:hAnsi="Arial" w:cs="Calibri"/>
          <w:sz w:val="22"/>
          <w:szCs w:val="22"/>
          <w:lang w:val="en-GB"/>
        </w:rPr>
      </w:pPr>
      <w:r w:rsidRPr="008A3D10">
        <w:rPr>
          <w:rFonts w:ascii="Arial" w:hAnsi="Arial" w:cs="Calibri"/>
          <w:sz w:val="22"/>
          <w:szCs w:val="22"/>
          <w:lang w:val="en-GB"/>
        </w:rPr>
        <w:t>Co-ordinating and managing the work of other teachers and support staff who are deployed in your classroom.</w:t>
      </w:r>
    </w:p>
    <w:p w14:paraId="7670A3A2" w14:textId="77777777" w:rsidR="00F8432A" w:rsidRPr="0046172F" w:rsidRDefault="00F8432A" w:rsidP="00886B91">
      <w:pPr>
        <w:jc w:val="both"/>
        <w:rPr>
          <w:rFonts w:ascii="Arial" w:hAnsi="Arial" w:cs="Calibri"/>
          <w:sz w:val="22"/>
          <w:szCs w:val="22"/>
          <w:lang w:val="en-GB"/>
        </w:rPr>
      </w:pPr>
    </w:p>
    <w:p w14:paraId="5A426C72" w14:textId="524767AC" w:rsidR="00F8432A" w:rsidRPr="0046172F" w:rsidRDefault="00DC3F42" w:rsidP="00886B91">
      <w:pPr>
        <w:jc w:val="both"/>
        <w:rPr>
          <w:rFonts w:ascii="Arial" w:hAnsi="Arial" w:cs="Calibri"/>
          <w:b/>
          <w:sz w:val="22"/>
          <w:szCs w:val="22"/>
          <w:lang w:val="en-GB"/>
        </w:rPr>
      </w:pPr>
      <w:r>
        <w:rPr>
          <w:rFonts w:ascii="Arial" w:hAnsi="Arial" w:cs="Calibri"/>
          <w:b/>
          <w:sz w:val="22"/>
          <w:szCs w:val="22"/>
          <w:lang w:val="en-GB"/>
        </w:rPr>
        <w:t>ASSISTANT HEAD LEADERSHIP DUITIES</w:t>
      </w:r>
    </w:p>
    <w:p w14:paraId="238388CC" w14:textId="77777777" w:rsidR="0044505D" w:rsidRPr="0046172F" w:rsidRDefault="0044505D" w:rsidP="00886B91">
      <w:pPr>
        <w:jc w:val="both"/>
        <w:rPr>
          <w:rFonts w:ascii="Arial" w:hAnsi="Arial" w:cs="Calibri"/>
          <w:sz w:val="22"/>
          <w:szCs w:val="22"/>
          <w:lang w:val="en-GB"/>
        </w:rPr>
      </w:pPr>
    </w:p>
    <w:p w14:paraId="0823CFAE" w14:textId="53CEF189" w:rsidR="0044505D" w:rsidRPr="00A40BE4" w:rsidRDefault="00A40BE4" w:rsidP="00886B91">
      <w:pPr>
        <w:pStyle w:val="ListParagraph"/>
        <w:numPr>
          <w:ilvl w:val="0"/>
          <w:numId w:val="22"/>
        </w:numPr>
        <w:jc w:val="both"/>
        <w:rPr>
          <w:rFonts w:ascii="Arial" w:hAnsi="Arial" w:cs="Calibri"/>
          <w:sz w:val="22"/>
          <w:szCs w:val="22"/>
          <w:lang w:val="en-GB"/>
        </w:rPr>
      </w:pPr>
      <w:r>
        <w:rPr>
          <w:rFonts w:ascii="Arial" w:hAnsi="Arial" w:cs="Calibri"/>
          <w:sz w:val="22"/>
          <w:szCs w:val="22"/>
          <w:lang w:val="en-GB"/>
        </w:rPr>
        <w:t>To deputise for the Deputy Head T</w:t>
      </w:r>
      <w:r w:rsidR="0044505D" w:rsidRPr="00A40BE4">
        <w:rPr>
          <w:rFonts w:ascii="Arial" w:hAnsi="Arial" w:cs="Calibri"/>
          <w:sz w:val="22"/>
          <w:szCs w:val="22"/>
          <w:lang w:val="en-GB"/>
        </w:rPr>
        <w:t>eacher in his/her absence.</w:t>
      </w:r>
    </w:p>
    <w:p w14:paraId="60E30A52" w14:textId="77777777" w:rsidR="0044505D" w:rsidRPr="00A40BE4" w:rsidRDefault="0044505D" w:rsidP="00886B91">
      <w:pPr>
        <w:jc w:val="both"/>
        <w:rPr>
          <w:rFonts w:ascii="Arial" w:hAnsi="Arial" w:cs="Calibri"/>
          <w:sz w:val="22"/>
          <w:szCs w:val="22"/>
          <w:lang w:val="en-GB"/>
        </w:rPr>
      </w:pPr>
    </w:p>
    <w:p w14:paraId="6543DE13" w14:textId="5E2F085A" w:rsidR="00A40BE4" w:rsidRDefault="0044505D" w:rsidP="00886B91">
      <w:pPr>
        <w:pStyle w:val="ListParagraph"/>
        <w:numPr>
          <w:ilvl w:val="0"/>
          <w:numId w:val="22"/>
        </w:numPr>
        <w:jc w:val="both"/>
        <w:rPr>
          <w:rFonts w:ascii="Arial" w:hAnsi="Arial" w:cs="Calibri"/>
          <w:sz w:val="22"/>
          <w:szCs w:val="22"/>
          <w:lang w:val="en-GB"/>
        </w:rPr>
      </w:pPr>
      <w:r w:rsidRPr="00A40BE4">
        <w:rPr>
          <w:rFonts w:ascii="Arial" w:hAnsi="Arial" w:cs="Calibri"/>
          <w:sz w:val="22"/>
          <w:szCs w:val="22"/>
          <w:lang w:val="en-GB"/>
        </w:rPr>
        <w:t xml:space="preserve">To lead a significant curriculum area, formulating policies, writing and carrying out an action plan, with clear evidence of impact on pupil progress. </w:t>
      </w:r>
    </w:p>
    <w:p w14:paraId="02964510" w14:textId="77777777" w:rsidR="00A40BE4" w:rsidRPr="00A40BE4" w:rsidRDefault="00A40BE4" w:rsidP="00A40BE4">
      <w:pPr>
        <w:jc w:val="both"/>
        <w:rPr>
          <w:rFonts w:ascii="Arial" w:hAnsi="Arial" w:cs="Calibri"/>
          <w:sz w:val="22"/>
          <w:szCs w:val="22"/>
          <w:lang w:val="en-GB"/>
        </w:rPr>
      </w:pPr>
    </w:p>
    <w:p w14:paraId="4D604DD2" w14:textId="77777777" w:rsidR="00A40BE4" w:rsidRPr="00A40BE4" w:rsidRDefault="00A40BE4" w:rsidP="00A40BE4">
      <w:pPr>
        <w:pStyle w:val="ListParagraph"/>
        <w:jc w:val="both"/>
        <w:rPr>
          <w:rFonts w:ascii="Arial" w:hAnsi="Arial" w:cs="Calibri"/>
          <w:sz w:val="22"/>
          <w:szCs w:val="22"/>
          <w:lang w:val="en-GB"/>
        </w:rPr>
      </w:pPr>
    </w:p>
    <w:p w14:paraId="75EB290D" w14:textId="77777777" w:rsidR="0044505D" w:rsidRPr="00A40BE4" w:rsidRDefault="0044505D" w:rsidP="00886B91">
      <w:pPr>
        <w:pStyle w:val="ListParagraph"/>
        <w:numPr>
          <w:ilvl w:val="0"/>
          <w:numId w:val="22"/>
        </w:numPr>
        <w:jc w:val="both"/>
        <w:rPr>
          <w:rFonts w:ascii="Arial" w:hAnsi="Arial" w:cs="Calibri"/>
          <w:sz w:val="22"/>
          <w:szCs w:val="22"/>
          <w:lang w:val="en-GB"/>
        </w:rPr>
      </w:pPr>
      <w:r w:rsidRPr="00A40BE4">
        <w:rPr>
          <w:rFonts w:ascii="Arial" w:hAnsi="Arial" w:cs="Calibri"/>
          <w:sz w:val="22"/>
          <w:szCs w:val="22"/>
          <w:lang w:val="en-GB"/>
        </w:rPr>
        <w:lastRenderedPageBreak/>
        <w:t>To be an effective and proactive member of both the Strategic Leadership Team and the Management Team.</w:t>
      </w:r>
    </w:p>
    <w:p w14:paraId="5992C6C4" w14:textId="77777777" w:rsidR="0044505D" w:rsidRPr="00F8432A" w:rsidRDefault="0044505D" w:rsidP="00886B91">
      <w:pPr>
        <w:jc w:val="both"/>
        <w:rPr>
          <w:rFonts w:ascii="Calibri" w:hAnsi="Calibri" w:cs="Calibri"/>
          <w:sz w:val="22"/>
          <w:szCs w:val="22"/>
          <w:lang w:val="en-GB"/>
        </w:rPr>
      </w:pPr>
    </w:p>
    <w:p w14:paraId="6EE02E88" w14:textId="15DBC3FB" w:rsidR="0044505D" w:rsidRPr="00A40BE4" w:rsidRDefault="0044505D" w:rsidP="00886B91">
      <w:pPr>
        <w:pStyle w:val="ListParagraph"/>
        <w:numPr>
          <w:ilvl w:val="0"/>
          <w:numId w:val="22"/>
        </w:numPr>
        <w:jc w:val="both"/>
        <w:rPr>
          <w:rFonts w:ascii="Arial" w:hAnsi="Arial" w:cs="Calibri"/>
          <w:sz w:val="22"/>
          <w:szCs w:val="22"/>
          <w:lang w:val="en-GB"/>
        </w:rPr>
      </w:pPr>
      <w:r w:rsidRPr="00A40BE4">
        <w:rPr>
          <w:rFonts w:ascii="Arial" w:hAnsi="Arial" w:cs="Calibri"/>
          <w:sz w:val="22"/>
          <w:szCs w:val="22"/>
          <w:lang w:val="en-GB"/>
        </w:rPr>
        <w:t>To assist the Head</w:t>
      </w:r>
      <w:r w:rsidR="00A40BE4">
        <w:rPr>
          <w:rFonts w:ascii="Arial" w:hAnsi="Arial" w:cs="Calibri"/>
          <w:sz w:val="22"/>
          <w:szCs w:val="22"/>
          <w:lang w:val="en-GB"/>
        </w:rPr>
        <w:t xml:space="preserve"> T</w:t>
      </w:r>
      <w:r w:rsidRPr="00A40BE4">
        <w:rPr>
          <w:rFonts w:ascii="Arial" w:hAnsi="Arial" w:cs="Calibri"/>
          <w:sz w:val="22"/>
          <w:szCs w:val="22"/>
          <w:lang w:val="en-GB"/>
        </w:rPr>
        <w:t>eacher in the formulation, implementation and review of the School Improvement Plan and school targets.</w:t>
      </w:r>
    </w:p>
    <w:p w14:paraId="296615BD" w14:textId="77777777" w:rsidR="0044505D" w:rsidRPr="0046172F" w:rsidRDefault="0044505D" w:rsidP="00886B91">
      <w:pPr>
        <w:jc w:val="both"/>
        <w:rPr>
          <w:rFonts w:ascii="Arial" w:hAnsi="Arial" w:cs="Calibri"/>
          <w:sz w:val="22"/>
          <w:szCs w:val="22"/>
          <w:lang w:val="en-GB"/>
        </w:rPr>
      </w:pPr>
    </w:p>
    <w:p w14:paraId="4C5CB0BA" w14:textId="77777777" w:rsidR="0044505D" w:rsidRPr="00A40BE4" w:rsidRDefault="0044505D" w:rsidP="00886B91">
      <w:pPr>
        <w:pStyle w:val="ListParagraph"/>
        <w:numPr>
          <w:ilvl w:val="0"/>
          <w:numId w:val="22"/>
        </w:numPr>
        <w:jc w:val="both"/>
        <w:rPr>
          <w:rFonts w:ascii="Arial" w:hAnsi="Arial" w:cs="Calibri"/>
          <w:sz w:val="22"/>
          <w:szCs w:val="22"/>
          <w:lang w:val="en-GB"/>
        </w:rPr>
      </w:pPr>
      <w:r w:rsidRPr="00A40BE4">
        <w:rPr>
          <w:rFonts w:ascii="Arial" w:hAnsi="Arial" w:cs="Calibri"/>
          <w:sz w:val="22"/>
          <w:szCs w:val="22"/>
          <w:lang w:val="en-GB"/>
        </w:rPr>
        <w:t>To play a key role in the whole school self-evaluation process.</w:t>
      </w:r>
    </w:p>
    <w:p w14:paraId="1AF4AAD6" w14:textId="77777777" w:rsidR="0044505D" w:rsidRPr="0046172F" w:rsidRDefault="0044505D" w:rsidP="00886B91">
      <w:pPr>
        <w:jc w:val="both"/>
        <w:rPr>
          <w:rFonts w:ascii="Arial" w:hAnsi="Arial" w:cs="Calibri"/>
          <w:sz w:val="22"/>
          <w:szCs w:val="22"/>
          <w:lang w:val="en-GB"/>
        </w:rPr>
      </w:pPr>
    </w:p>
    <w:p w14:paraId="374A905C" w14:textId="54B13336" w:rsidR="0044505D" w:rsidRPr="00A40BE4" w:rsidRDefault="0044505D" w:rsidP="00886B91">
      <w:pPr>
        <w:pStyle w:val="ListParagraph"/>
        <w:numPr>
          <w:ilvl w:val="0"/>
          <w:numId w:val="22"/>
        </w:numPr>
        <w:jc w:val="both"/>
        <w:rPr>
          <w:rFonts w:ascii="Arial" w:hAnsi="Arial" w:cs="Calibri"/>
          <w:sz w:val="22"/>
          <w:szCs w:val="22"/>
          <w:lang w:val="en-GB"/>
        </w:rPr>
      </w:pPr>
      <w:r w:rsidRPr="00A40BE4">
        <w:rPr>
          <w:rFonts w:ascii="Arial" w:hAnsi="Arial" w:cs="Calibri"/>
          <w:sz w:val="22"/>
          <w:szCs w:val="22"/>
          <w:lang w:val="en-GB"/>
        </w:rPr>
        <w:t>To assist the Head</w:t>
      </w:r>
      <w:r w:rsidR="00A40BE4">
        <w:rPr>
          <w:rFonts w:ascii="Arial" w:hAnsi="Arial" w:cs="Calibri"/>
          <w:sz w:val="22"/>
          <w:szCs w:val="22"/>
          <w:lang w:val="en-GB"/>
        </w:rPr>
        <w:t xml:space="preserve"> T</w:t>
      </w:r>
      <w:r w:rsidRPr="00A40BE4">
        <w:rPr>
          <w:rFonts w:ascii="Arial" w:hAnsi="Arial" w:cs="Calibri"/>
          <w:sz w:val="22"/>
          <w:szCs w:val="22"/>
          <w:lang w:val="en-GB"/>
        </w:rPr>
        <w:t>eacher in monitoring and evaluating the quality of teaching and learning and in tracking pupil progress.</w:t>
      </w:r>
    </w:p>
    <w:p w14:paraId="4290F13D" w14:textId="77777777" w:rsidR="0044505D" w:rsidRPr="0046172F" w:rsidRDefault="0044505D" w:rsidP="00886B91">
      <w:pPr>
        <w:jc w:val="both"/>
        <w:rPr>
          <w:rFonts w:ascii="Arial" w:hAnsi="Arial" w:cs="Calibri"/>
          <w:sz w:val="22"/>
          <w:szCs w:val="22"/>
          <w:lang w:val="en-GB"/>
        </w:rPr>
      </w:pPr>
    </w:p>
    <w:p w14:paraId="4D838681" w14:textId="77777777" w:rsidR="0044505D" w:rsidRPr="00A40BE4" w:rsidRDefault="0044505D" w:rsidP="00886B91">
      <w:pPr>
        <w:pStyle w:val="ListParagraph"/>
        <w:numPr>
          <w:ilvl w:val="0"/>
          <w:numId w:val="22"/>
        </w:numPr>
        <w:jc w:val="both"/>
        <w:rPr>
          <w:rFonts w:ascii="Arial" w:hAnsi="Arial" w:cs="Calibri"/>
          <w:sz w:val="22"/>
          <w:szCs w:val="22"/>
          <w:lang w:val="en-GB"/>
        </w:rPr>
      </w:pPr>
      <w:r w:rsidRPr="00A40BE4">
        <w:rPr>
          <w:rFonts w:ascii="Arial" w:hAnsi="Arial" w:cs="Calibri"/>
          <w:sz w:val="22"/>
          <w:szCs w:val="22"/>
          <w:lang w:val="en-GB"/>
        </w:rPr>
        <w:t>To be a Team Leader in the Performance Management Process.</w:t>
      </w:r>
    </w:p>
    <w:p w14:paraId="66E70157" w14:textId="77777777" w:rsidR="00F8432A" w:rsidRPr="0046172F" w:rsidRDefault="00F8432A" w:rsidP="00886B91">
      <w:pPr>
        <w:jc w:val="both"/>
        <w:rPr>
          <w:rFonts w:ascii="Arial" w:hAnsi="Arial" w:cs="Calibri"/>
          <w:sz w:val="22"/>
          <w:szCs w:val="22"/>
          <w:lang w:val="en-GB"/>
        </w:rPr>
      </w:pPr>
    </w:p>
    <w:p w14:paraId="472B489D" w14:textId="4D5CA69D" w:rsidR="00F8432A" w:rsidRPr="00A40BE4" w:rsidRDefault="00F8432A" w:rsidP="00886B91">
      <w:pPr>
        <w:pStyle w:val="ListParagraph"/>
        <w:numPr>
          <w:ilvl w:val="0"/>
          <w:numId w:val="22"/>
        </w:numPr>
        <w:jc w:val="both"/>
        <w:rPr>
          <w:rFonts w:ascii="Arial" w:hAnsi="Arial" w:cs="Calibri"/>
          <w:sz w:val="22"/>
          <w:szCs w:val="22"/>
          <w:lang w:val="en-GB"/>
        </w:rPr>
      </w:pPr>
      <w:r w:rsidRPr="00A40BE4">
        <w:rPr>
          <w:rFonts w:ascii="Arial" w:hAnsi="Arial" w:cs="Calibri"/>
          <w:sz w:val="22"/>
          <w:szCs w:val="22"/>
          <w:lang w:val="en-GB"/>
        </w:rPr>
        <w:t>Oversee the management of budgets for specific responsibilities.</w:t>
      </w:r>
    </w:p>
    <w:p w14:paraId="628D78FD" w14:textId="77777777" w:rsidR="00F8432A" w:rsidRPr="0046172F" w:rsidRDefault="00F8432A" w:rsidP="00886B91">
      <w:pPr>
        <w:jc w:val="both"/>
        <w:rPr>
          <w:rFonts w:ascii="Arial" w:hAnsi="Arial" w:cs="Calibri"/>
          <w:sz w:val="22"/>
          <w:szCs w:val="22"/>
          <w:lang w:val="en-GB"/>
        </w:rPr>
      </w:pPr>
    </w:p>
    <w:p w14:paraId="61D2B3ED" w14:textId="2F1450E4" w:rsidR="00F8432A" w:rsidRPr="00A40BE4" w:rsidRDefault="00A40BE4" w:rsidP="00886B91">
      <w:pPr>
        <w:pStyle w:val="ListParagraph"/>
        <w:numPr>
          <w:ilvl w:val="0"/>
          <w:numId w:val="22"/>
        </w:numPr>
        <w:jc w:val="both"/>
        <w:rPr>
          <w:rFonts w:ascii="Arial" w:hAnsi="Arial" w:cs="Calibri"/>
          <w:sz w:val="22"/>
          <w:szCs w:val="22"/>
          <w:lang w:val="en-GB"/>
        </w:rPr>
      </w:pPr>
      <w:r w:rsidRPr="00A40BE4">
        <w:rPr>
          <w:rFonts w:ascii="Arial" w:hAnsi="Arial" w:cs="Calibri"/>
          <w:sz w:val="22"/>
          <w:szCs w:val="22"/>
          <w:lang w:val="en-GB"/>
        </w:rPr>
        <w:t>Line manages</w:t>
      </w:r>
      <w:r w:rsidR="00F8432A" w:rsidRPr="00A40BE4">
        <w:rPr>
          <w:rFonts w:ascii="Arial" w:hAnsi="Arial" w:cs="Calibri"/>
          <w:sz w:val="22"/>
          <w:szCs w:val="22"/>
          <w:lang w:val="en-GB"/>
        </w:rPr>
        <w:t xml:space="preserve"> staff in the relevant phase. </w:t>
      </w:r>
    </w:p>
    <w:p w14:paraId="49CBD86E" w14:textId="77777777" w:rsidR="0044505D" w:rsidRPr="0046172F" w:rsidRDefault="0044505D" w:rsidP="00886B91">
      <w:pPr>
        <w:jc w:val="both"/>
        <w:rPr>
          <w:rFonts w:ascii="Arial" w:hAnsi="Arial" w:cs="Calibri"/>
          <w:sz w:val="22"/>
          <w:szCs w:val="22"/>
          <w:lang w:val="en-GB"/>
        </w:rPr>
      </w:pPr>
    </w:p>
    <w:p w14:paraId="2C3ADE70" w14:textId="77777777" w:rsidR="0044505D" w:rsidRPr="00A40BE4" w:rsidRDefault="0044505D" w:rsidP="00886B91">
      <w:pPr>
        <w:pStyle w:val="ListParagraph"/>
        <w:numPr>
          <w:ilvl w:val="0"/>
          <w:numId w:val="22"/>
        </w:numPr>
        <w:jc w:val="both"/>
        <w:rPr>
          <w:rFonts w:ascii="Arial" w:hAnsi="Arial" w:cs="Calibri"/>
          <w:sz w:val="22"/>
          <w:szCs w:val="22"/>
          <w:lang w:val="en-GB"/>
        </w:rPr>
      </w:pPr>
      <w:r w:rsidRPr="00A40BE4">
        <w:rPr>
          <w:rFonts w:ascii="Arial" w:hAnsi="Arial" w:cs="Calibri"/>
          <w:sz w:val="22"/>
          <w:szCs w:val="22"/>
          <w:lang w:val="en-GB"/>
        </w:rPr>
        <w:t>To identify the continuing professional development needs of staff through peer coaching and performance management review.</w:t>
      </w:r>
    </w:p>
    <w:p w14:paraId="6974266F" w14:textId="77777777" w:rsidR="0044505D" w:rsidRPr="0046172F" w:rsidRDefault="0044505D" w:rsidP="00886B91">
      <w:pPr>
        <w:jc w:val="both"/>
        <w:rPr>
          <w:rFonts w:ascii="Arial" w:hAnsi="Arial" w:cs="Calibri"/>
          <w:sz w:val="22"/>
          <w:szCs w:val="22"/>
          <w:lang w:val="en-GB"/>
        </w:rPr>
      </w:pPr>
    </w:p>
    <w:p w14:paraId="27F34F8F" w14:textId="77777777" w:rsidR="0044505D" w:rsidRPr="00A40BE4" w:rsidRDefault="0044505D" w:rsidP="00886B91">
      <w:pPr>
        <w:pStyle w:val="ListParagraph"/>
        <w:numPr>
          <w:ilvl w:val="0"/>
          <w:numId w:val="22"/>
        </w:numPr>
        <w:jc w:val="both"/>
        <w:rPr>
          <w:rFonts w:ascii="Arial" w:hAnsi="Arial" w:cs="Calibri"/>
          <w:sz w:val="22"/>
          <w:szCs w:val="22"/>
          <w:lang w:val="en-GB"/>
        </w:rPr>
      </w:pPr>
      <w:r w:rsidRPr="00A40BE4">
        <w:rPr>
          <w:rFonts w:ascii="Arial" w:hAnsi="Arial" w:cs="Calibri"/>
          <w:sz w:val="22"/>
          <w:szCs w:val="22"/>
          <w:lang w:val="en-GB"/>
        </w:rPr>
        <w:t>To ensure that a high standard of physical and emotional care is maintained and a high standard of pupil behaviour is promoted and realised in line with school aims and policies.</w:t>
      </w:r>
    </w:p>
    <w:p w14:paraId="3C3FF59E" w14:textId="77777777" w:rsidR="0044505D" w:rsidRPr="0046172F" w:rsidRDefault="0044505D" w:rsidP="00886B91">
      <w:pPr>
        <w:jc w:val="both"/>
        <w:rPr>
          <w:rFonts w:ascii="Arial" w:hAnsi="Arial" w:cs="Calibri"/>
          <w:sz w:val="22"/>
          <w:szCs w:val="22"/>
          <w:lang w:val="en-GB"/>
        </w:rPr>
      </w:pPr>
    </w:p>
    <w:p w14:paraId="7CBE91FA" w14:textId="77777777" w:rsidR="0044505D" w:rsidRPr="00A40BE4" w:rsidRDefault="0044505D" w:rsidP="00886B91">
      <w:pPr>
        <w:pStyle w:val="ListParagraph"/>
        <w:numPr>
          <w:ilvl w:val="0"/>
          <w:numId w:val="22"/>
        </w:numPr>
        <w:jc w:val="both"/>
        <w:rPr>
          <w:rFonts w:ascii="Arial" w:hAnsi="Arial" w:cs="Calibri"/>
          <w:sz w:val="22"/>
          <w:szCs w:val="22"/>
          <w:lang w:val="en-GB"/>
        </w:rPr>
      </w:pPr>
      <w:r w:rsidRPr="00A40BE4">
        <w:rPr>
          <w:rFonts w:ascii="Arial" w:hAnsi="Arial" w:cs="Calibri"/>
          <w:sz w:val="22"/>
          <w:szCs w:val="22"/>
          <w:lang w:val="en-GB"/>
        </w:rPr>
        <w:t>To promote and develop positive relationships with and between pupils, parents/carers, staff, governors, other agencies and the local and wider community.</w:t>
      </w:r>
    </w:p>
    <w:p w14:paraId="35F30D05" w14:textId="77777777" w:rsidR="0044505D" w:rsidRPr="0046172F" w:rsidRDefault="0044505D" w:rsidP="00886B91">
      <w:pPr>
        <w:jc w:val="both"/>
        <w:rPr>
          <w:rFonts w:ascii="Arial" w:hAnsi="Arial" w:cs="Calibri"/>
          <w:sz w:val="22"/>
          <w:szCs w:val="22"/>
          <w:lang w:val="en-GB"/>
        </w:rPr>
      </w:pPr>
    </w:p>
    <w:p w14:paraId="4847538E" w14:textId="6DACB13E" w:rsidR="0044505D" w:rsidRPr="00A40BE4" w:rsidRDefault="0044505D" w:rsidP="00886B91">
      <w:pPr>
        <w:pStyle w:val="ListParagraph"/>
        <w:numPr>
          <w:ilvl w:val="0"/>
          <w:numId w:val="22"/>
        </w:numPr>
        <w:jc w:val="both"/>
        <w:rPr>
          <w:rFonts w:ascii="Arial" w:hAnsi="Arial" w:cs="Calibri"/>
          <w:sz w:val="22"/>
          <w:szCs w:val="22"/>
          <w:lang w:val="en-GB"/>
        </w:rPr>
      </w:pPr>
      <w:r w:rsidRPr="00A40BE4">
        <w:rPr>
          <w:rFonts w:ascii="Arial" w:hAnsi="Arial" w:cs="Calibri"/>
          <w:sz w:val="22"/>
          <w:szCs w:val="22"/>
          <w:lang w:val="en-GB"/>
        </w:rPr>
        <w:t xml:space="preserve">To lead school </w:t>
      </w:r>
      <w:r w:rsidR="00F8432A" w:rsidRPr="00A40BE4">
        <w:rPr>
          <w:rFonts w:ascii="Arial" w:hAnsi="Arial" w:cs="Calibri"/>
          <w:sz w:val="22"/>
          <w:szCs w:val="22"/>
          <w:lang w:val="en-GB"/>
        </w:rPr>
        <w:t>acts of worship</w:t>
      </w:r>
      <w:r w:rsidRPr="00A40BE4">
        <w:rPr>
          <w:rFonts w:ascii="Arial" w:hAnsi="Arial" w:cs="Calibri"/>
          <w:sz w:val="22"/>
          <w:szCs w:val="22"/>
          <w:lang w:val="en-GB"/>
        </w:rPr>
        <w:t>.</w:t>
      </w:r>
    </w:p>
    <w:p w14:paraId="735D4726" w14:textId="77777777" w:rsidR="0044505D" w:rsidRPr="0046172F" w:rsidRDefault="0044505D" w:rsidP="00886B91">
      <w:pPr>
        <w:jc w:val="both"/>
        <w:rPr>
          <w:rFonts w:ascii="Arial" w:hAnsi="Arial" w:cs="Calibri"/>
          <w:sz w:val="22"/>
          <w:szCs w:val="22"/>
          <w:lang w:val="en-GB"/>
        </w:rPr>
      </w:pPr>
    </w:p>
    <w:p w14:paraId="5C7F7177" w14:textId="6287A978" w:rsidR="0044505D" w:rsidRPr="00A40BE4" w:rsidRDefault="0044505D" w:rsidP="00886B91">
      <w:pPr>
        <w:pStyle w:val="ListParagraph"/>
        <w:numPr>
          <w:ilvl w:val="0"/>
          <w:numId w:val="22"/>
        </w:numPr>
        <w:jc w:val="both"/>
        <w:rPr>
          <w:rFonts w:ascii="Arial" w:hAnsi="Arial" w:cs="Calibri"/>
          <w:sz w:val="22"/>
          <w:szCs w:val="22"/>
          <w:lang w:val="en-GB"/>
        </w:rPr>
      </w:pPr>
      <w:r w:rsidRPr="00A40BE4">
        <w:rPr>
          <w:rFonts w:ascii="Arial" w:hAnsi="Arial" w:cs="Calibri"/>
          <w:sz w:val="22"/>
          <w:szCs w:val="22"/>
          <w:lang w:val="en-GB"/>
        </w:rPr>
        <w:t xml:space="preserve">To </w:t>
      </w:r>
      <w:r w:rsidR="00EB7510">
        <w:rPr>
          <w:rFonts w:ascii="Arial" w:hAnsi="Arial" w:cs="Calibri"/>
          <w:sz w:val="22"/>
          <w:szCs w:val="22"/>
          <w:lang w:val="en-GB"/>
        </w:rPr>
        <w:t>attend and lead staff meetings/i</w:t>
      </w:r>
      <w:r w:rsidRPr="00A40BE4">
        <w:rPr>
          <w:rFonts w:ascii="Arial" w:hAnsi="Arial" w:cs="Calibri"/>
          <w:sz w:val="22"/>
          <w:szCs w:val="22"/>
          <w:lang w:val="en-GB"/>
        </w:rPr>
        <w:t>nset and parent/carers’ meetings, chairing as appropriate.</w:t>
      </w:r>
    </w:p>
    <w:p w14:paraId="2030DB64" w14:textId="77777777" w:rsidR="0044505D" w:rsidRPr="0046172F" w:rsidRDefault="0044505D" w:rsidP="00886B91">
      <w:pPr>
        <w:jc w:val="both"/>
        <w:rPr>
          <w:rFonts w:ascii="Arial" w:hAnsi="Arial" w:cs="Calibri"/>
          <w:sz w:val="22"/>
          <w:szCs w:val="22"/>
          <w:lang w:val="en-GB"/>
        </w:rPr>
      </w:pPr>
    </w:p>
    <w:p w14:paraId="0D5D5A28" w14:textId="77777777" w:rsidR="0044505D" w:rsidRPr="00A40BE4" w:rsidRDefault="0044505D" w:rsidP="00886B91">
      <w:pPr>
        <w:pStyle w:val="ListParagraph"/>
        <w:numPr>
          <w:ilvl w:val="0"/>
          <w:numId w:val="22"/>
        </w:numPr>
        <w:jc w:val="both"/>
        <w:rPr>
          <w:rFonts w:ascii="Arial" w:hAnsi="Arial" w:cs="Calibri"/>
          <w:sz w:val="22"/>
          <w:szCs w:val="22"/>
          <w:lang w:val="en-GB"/>
        </w:rPr>
      </w:pPr>
      <w:r w:rsidRPr="00A40BE4">
        <w:rPr>
          <w:rFonts w:ascii="Arial" w:hAnsi="Arial" w:cs="Calibri"/>
          <w:sz w:val="22"/>
          <w:szCs w:val="22"/>
          <w:lang w:val="en-GB"/>
        </w:rPr>
        <w:t xml:space="preserve">To display an active interest in extra-curricular activities. </w:t>
      </w:r>
    </w:p>
    <w:p w14:paraId="5158674E" w14:textId="77777777" w:rsidR="0044505D" w:rsidRPr="0046172F" w:rsidRDefault="0044505D" w:rsidP="00886B91">
      <w:pPr>
        <w:jc w:val="both"/>
        <w:rPr>
          <w:rFonts w:ascii="Arial" w:hAnsi="Arial" w:cs="Calibri"/>
          <w:sz w:val="22"/>
          <w:szCs w:val="22"/>
          <w:lang w:val="en-GB"/>
        </w:rPr>
      </w:pPr>
    </w:p>
    <w:p w14:paraId="477FECB5" w14:textId="4DB3F81F" w:rsidR="0044505D" w:rsidRPr="00A40BE4" w:rsidRDefault="0044505D" w:rsidP="00886B91">
      <w:pPr>
        <w:pStyle w:val="ListParagraph"/>
        <w:numPr>
          <w:ilvl w:val="0"/>
          <w:numId w:val="22"/>
        </w:numPr>
        <w:jc w:val="both"/>
        <w:rPr>
          <w:rFonts w:ascii="Arial" w:hAnsi="Arial" w:cs="Calibri"/>
          <w:sz w:val="22"/>
          <w:szCs w:val="22"/>
          <w:lang w:val="en-GB"/>
        </w:rPr>
      </w:pPr>
      <w:r w:rsidRPr="00A40BE4">
        <w:rPr>
          <w:rFonts w:ascii="Arial" w:hAnsi="Arial" w:cs="Calibri"/>
          <w:sz w:val="22"/>
          <w:szCs w:val="22"/>
          <w:lang w:val="en-GB"/>
        </w:rPr>
        <w:t>To undertake such other responsibilities as the Head</w:t>
      </w:r>
      <w:r w:rsidR="00A40BE4">
        <w:rPr>
          <w:rFonts w:ascii="Arial" w:hAnsi="Arial" w:cs="Calibri"/>
          <w:sz w:val="22"/>
          <w:szCs w:val="22"/>
          <w:lang w:val="en-GB"/>
        </w:rPr>
        <w:t xml:space="preserve"> Teacher and Governing B</w:t>
      </w:r>
      <w:r w:rsidRPr="00A40BE4">
        <w:rPr>
          <w:rFonts w:ascii="Arial" w:hAnsi="Arial" w:cs="Calibri"/>
          <w:sz w:val="22"/>
          <w:szCs w:val="22"/>
          <w:lang w:val="en-GB"/>
        </w:rPr>
        <w:t>ody may reasonably request which are consistent with the statutory and contra</w:t>
      </w:r>
      <w:r w:rsidR="00A40BE4">
        <w:rPr>
          <w:rFonts w:ascii="Arial" w:hAnsi="Arial" w:cs="Calibri"/>
          <w:sz w:val="22"/>
          <w:szCs w:val="22"/>
          <w:lang w:val="en-GB"/>
        </w:rPr>
        <w:t>ctual duties of the Deputy Head T</w:t>
      </w:r>
      <w:r w:rsidRPr="00A40BE4">
        <w:rPr>
          <w:rFonts w:ascii="Arial" w:hAnsi="Arial" w:cs="Calibri"/>
          <w:sz w:val="22"/>
          <w:szCs w:val="22"/>
          <w:lang w:val="en-GB"/>
        </w:rPr>
        <w:t>eacher.</w:t>
      </w:r>
    </w:p>
    <w:p w14:paraId="11A8BFA3" w14:textId="77777777" w:rsidR="0044505D" w:rsidRPr="0046172F" w:rsidRDefault="0044505D" w:rsidP="00886B91">
      <w:pPr>
        <w:jc w:val="both"/>
        <w:rPr>
          <w:rFonts w:ascii="Arial" w:hAnsi="Arial" w:cs="Calibri"/>
          <w:iCs/>
          <w:sz w:val="22"/>
          <w:szCs w:val="22"/>
          <w:lang w:val="en-GB"/>
        </w:rPr>
      </w:pPr>
    </w:p>
    <w:p w14:paraId="11CC8890" w14:textId="77777777" w:rsidR="0044505D" w:rsidRPr="0046172F" w:rsidRDefault="0044505D" w:rsidP="00886B91">
      <w:pPr>
        <w:jc w:val="both"/>
        <w:rPr>
          <w:rFonts w:ascii="Arial" w:hAnsi="Arial" w:cs="Calibri"/>
          <w:iCs/>
          <w:sz w:val="22"/>
          <w:szCs w:val="22"/>
          <w:lang w:val="en-GB"/>
        </w:rPr>
      </w:pPr>
    </w:p>
    <w:p w14:paraId="6E9FC690" w14:textId="73CEE8BD" w:rsidR="0044505D" w:rsidRPr="00A95EBD" w:rsidRDefault="0044505D" w:rsidP="00886B91">
      <w:pPr>
        <w:jc w:val="both"/>
        <w:rPr>
          <w:rFonts w:ascii="Arial" w:hAnsi="Arial" w:cs="Calibri"/>
          <w:b/>
          <w:sz w:val="22"/>
          <w:szCs w:val="22"/>
          <w:lang w:val="en-GB"/>
        </w:rPr>
      </w:pPr>
      <w:r w:rsidRPr="00A95EBD">
        <w:rPr>
          <w:rFonts w:ascii="Arial" w:hAnsi="Arial" w:cs="Calibri"/>
          <w:b/>
          <w:sz w:val="22"/>
          <w:szCs w:val="22"/>
          <w:lang w:val="en-GB"/>
        </w:rPr>
        <w:t xml:space="preserve">The post holder must carry out their duties with full regard to the </w:t>
      </w:r>
      <w:r w:rsidR="00F8432A" w:rsidRPr="00A95EBD">
        <w:rPr>
          <w:rFonts w:ascii="Arial" w:hAnsi="Arial" w:cs="Calibri"/>
          <w:b/>
          <w:sz w:val="22"/>
          <w:szCs w:val="22"/>
          <w:lang w:val="en-GB"/>
        </w:rPr>
        <w:t>Governing Body’s</w:t>
      </w:r>
      <w:r w:rsidRPr="00A95EBD">
        <w:rPr>
          <w:rFonts w:ascii="Arial" w:hAnsi="Arial" w:cs="Calibri"/>
          <w:b/>
          <w:sz w:val="22"/>
          <w:szCs w:val="22"/>
          <w:lang w:val="en-GB"/>
        </w:rPr>
        <w:t xml:space="preserve"> Equal Opportunities Policy, Code of Conduct and all other </w:t>
      </w:r>
      <w:r w:rsidR="00F8432A" w:rsidRPr="00A95EBD">
        <w:rPr>
          <w:rFonts w:ascii="Arial" w:hAnsi="Arial" w:cs="Calibri"/>
          <w:b/>
          <w:sz w:val="22"/>
          <w:szCs w:val="22"/>
          <w:lang w:val="en-GB"/>
        </w:rPr>
        <w:t>Governing Body</w:t>
      </w:r>
      <w:r w:rsidRPr="00A95EBD">
        <w:rPr>
          <w:rFonts w:ascii="Arial" w:hAnsi="Arial" w:cs="Calibri"/>
          <w:b/>
          <w:sz w:val="22"/>
          <w:szCs w:val="22"/>
          <w:lang w:val="en-GB"/>
        </w:rPr>
        <w:t xml:space="preserve"> Policies.</w:t>
      </w:r>
    </w:p>
    <w:p w14:paraId="029182BE" w14:textId="77777777" w:rsidR="0044505D" w:rsidRPr="00A95EBD" w:rsidRDefault="0044505D" w:rsidP="00886B91">
      <w:pPr>
        <w:jc w:val="both"/>
        <w:rPr>
          <w:rFonts w:ascii="Arial" w:hAnsi="Arial" w:cs="Calibri"/>
          <w:b/>
          <w:sz w:val="22"/>
          <w:szCs w:val="22"/>
          <w:lang w:val="en-GB"/>
        </w:rPr>
      </w:pPr>
    </w:p>
    <w:p w14:paraId="23517364" w14:textId="123AC4D5" w:rsidR="0044505D" w:rsidRPr="00A95EBD" w:rsidRDefault="0044505D" w:rsidP="00886B91">
      <w:pPr>
        <w:jc w:val="both"/>
        <w:rPr>
          <w:rFonts w:ascii="Arial" w:hAnsi="Arial" w:cs="Calibri"/>
          <w:b/>
          <w:sz w:val="22"/>
          <w:szCs w:val="22"/>
          <w:lang w:val="fr-FR"/>
        </w:rPr>
      </w:pPr>
      <w:r w:rsidRPr="00A95EBD">
        <w:rPr>
          <w:rFonts w:ascii="Arial" w:hAnsi="Arial" w:cs="Calibri"/>
          <w:b/>
          <w:sz w:val="22"/>
          <w:szCs w:val="22"/>
          <w:lang w:val="fr-FR"/>
        </w:rPr>
        <w:t xml:space="preserve">The post </w:t>
      </w:r>
      <w:proofErr w:type="spellStart"/>
      <w:r w:rsidRPr="00A95EBD">
        <w:rPr>
          <w:rFonts w:ascii="Arial" w:hAnsi="Arial" w:cs="Calibri"/>
          <w:b/>
          <w:sz w:val="22"/>
          <w:szCs w:val="22"/>
          <w:lang w:val="fr-FR"/>
        </w:rPr>
        <w:t>holder</w:t>
      </w:r>
      <w:proofErr w:type="spellEnd"/>
      <w:r w:rsidRPr="00A95EBD">
        <w:rPr>
          <w:rFonts w:ascii="Arial" w:hAnsi="Arial" w:cs="Calibri"/>
          <w:b/>
          <w:sz w:val="22"/>
          <w:szCs w:val="22"/>
          <w:lang w:val="fr-FR"/>
        </w:rPr>
        <w:t xml:space="preserve"> must </w:t>
      </w:r>
      <w:proofErr w:type="spellStart"/>
      <w:r w:rsidRPr="00A95EBD">
        <w:rPr>
          <w:rFonts w:ascii="Arial" w:hAnsi="Arial" w:cs="Calibri"/>
          <w:b/>
          <w:sz w:val="22"/>
          <w:szCs w:val="22"/>
          <w:lang w:val="fr-FR"/>
        </w:rPr>
        <w:t>comply</w:t>
      </w:r>
      <w:proofErr w:type="spellEnd"/>
      <w:r w:rsidRPr="00A95EBD">
        <w:rPr>
          <w:rFonts w:ascii="Arial" w:hAnsi="Arial" w:cs="Calibri"/>
          <w:b/>
          <w:sz w:val="22"/>
          <w:szCs w:val="22"/>
          <w:lang w:val="fr-FR"/>
        </w:rPr>
        <w:t xml:space="preserve"> </w:t>
      </w:r>
      <w:proofErr w:type="spellStart"/>
      <w:r w:rsidRPr="00A95EBD">
        <w:rPr>
          <w:rFonts w:ascii="Arial" w:hAnsi="Arial" w:cs="Calibri"/>
          <w:b/>
          <w:sz w:val="22"/>
          <w:szCs w:val="22"/>
          <w:lang w:val="fr-FR"/>
        </w:rPr>
        <w:t>with</w:t>
      </w:r>
      <w:proofErr w:type="spellEnd"/>
      <w:r w:rsidRPr="00A95EBD">
        <w:rPr>
          <w:rFonts w:ascii="Arial" w:hAnsi="Arial" w:cs="Calibri"/>
          <w:b/>
          <w:sz w:val="22"/>
          <w:szCs w:val="22"/>
          <w:lang w:val="fr-FR"/>
        </w:rPr>
        <w:t xml:space="preserve"> the </w:t>
      </w:r>
      <w:proofErr w:type="spellStart"/>
      <w:r w:rsidR="00F8432A" w:rsidRPr="00A95EBD">
        <w:rPr>
          <w:rFonts w:ascii="Arial" w:hAnsi="Arial" w:cs="Calibri"/>
          <w:b/>
          <w:sz w:val="22"/>
          <w:szCs w:val="22"/>
          <w:lang w:val="fr-FR"/>
        </w:rPr>
        <w:t>Governing</w:t>
      </w:r>
      <w:proofErr w:type="spellEnd"/>
      <w:r w:rsidR="00F8432A" w:rsidRPr="00A95EBD">
        <w:rPr>
          <w:rFonts w:ascii="Arial" w:hAnsi="Arial" w:cs="Calibri"/>
          <w:b/>
          <w:sz w:val="22"/>
          <w:szCs w:val="22"/>
          <w:lang w:val="fr-FR"/>
        </w:rPr>
        <w:t xml:space="preserve"> </w:t>
      </w:r>
      <w:proofErr w:type="spellStart"/>
      <w:r w:rsidR="00F8432A" w:rsidRPr="00A95EBD">
        <w:rPr>
          <w:rFonts w:ascii="Arial" w:hAnsi="Arial" w:cs="Calibri"/>
          <w:b/>
          <w:sz w:val="22"/>
          <w:szCs w:val="22"/>
          <w:lang w:val="fr-FR"/>
        </w:rPr>
        <w:t>Body’s</w:t>
      </w:r>
      <w:proofErr w:type="spellEnd"/>
      <w:r w:rsidR="00A40BE4" w:rsidRPr="00A95EBD">
        <w:rPr>
          <w:rFonts w:ascii="Arial" w:hAnsi="Arial" w:cs="Calibri"/>
          <w:b/>
          <w:sz w:val="22"/>
          <w:szCs w:val="22"/>
          <w:lang w:val="fr-FR"/>
        </w:rPr>
        <w:t xml:space="preserve"> </w:t>
      </w:r>
      <w:proofErr w:type="spellStart"/>
      <w:r w:rsidR="00A40BE4" w:rsidRPr="00A95EBD">
        <w:rPr>
          <w:rFonts w:ascii="Arial" w:hAnsi="Arial" w:cs="Calibri"/>
          <w:b/>
          <w:sz w:val="22"/>
          <w:szCs w:val="22"/>
          <w:lang w:val="fr-FR"/>
        </w:rPr>
        <w:t>Health</w:t>
      </w:r>
      <w:proofErr w:type="spellEnd"/>
      <w:r w:rsidR="00A40BE4" w:rsidRPr="00A95EBD">
        <w:rPr>
          <w:rFonts w:ascii="Arial" w:hAnsi="Arial" w:cs="Calibri"/>
          <w:b/>
          <w:sz w:val="22"/>
          <w:szCs w:val="22"/>
          <w:lang w:val="fr-FR"/>
        </w:rPr>
        <w:t xml:space="preserve"> and </w:t>
      </w:r>
      <w:proofErr w:type="spellStart"/>
      <w:r w:rsidR="00A40BE4" w:rsidRPr="00A95EBD">
        <w:rPr>
          <w:rFonts w:ascii="Arial" w:hAnsi="Arial" w:cs="Calibri"/>
          <w:b/>
          <w:sz w:val="22"/>
          <w:szCs w:val="22"/>
          <w:lang w:val="fr-FR"/>
        </w:rPr>
        <w:t>Safety</w:t>
      </w:r>
      <w:proofErr w:type="spellEnd"/>
      <w:r w:rsidR="00A40BE4" w:rsidRPr="00A95EBD">
        <w:rPr>
          <w:rFonts w:ascii="Arial" w:hAnsi="Arial" w:cs="Calibri"/>
          <w:b/>
          <w:sz w:val="22"/>
          <w:szCs w:val="22"/>
          <w:lang w:val="fr-FR"/>
        </w:rPr>
        <w:t xml:space="preserve"> </w:t>
      </w:r>
      <w:proofErr w:type="spellStart"/>
      <w:r w:rsidR="00A40BE4" w:rsidRPr="00A95EBD">
        <w:rPr>
          <w:rFonts w:ascii="Arial" w:hAnsi="Arial" w:cs="Calibri"/>
          <w:b/>
          <w:sz w:val="22"/>
          <w:szCs w:val="22"/>
          <w:lang w:val="fr-FR"/>
        </w:rPr>
        <w:t>rules</w:t>
      </w:r>
      <w:proofErr w:type="spellEnd"/>
      <w:r w:rsidR="00A40BE4" w:rsidRPr="00A95EBD">
        <w:rPr>
          <w:rFonts w:ascii="Arial" w:hAnsi="Arial" w:cs="Calibri"/>
          <w:b/>
          <w:sz w:val="22"/>
          <w:szCs w:val="22"/>
          <w:lang w:val="fr-FR"/>
        </w:rPr>
        <w:t xml:space="preserve"> and </w:t>
      </w:r>
      <w:proofErr w:type="spellStart"/>
      <w:r w:rsidR="00A40BE4" w:rsidRPr="00A95EBD">
        <w:rPr>
          <w:rFonts w:ascii="Arial" w:hAnsi="Arial" w:cs="Calibri"/>
          <w:b/>
          <w:sz w:val="22"/>
          <w:szCs w:val="22"/>
          <w:lang w:val="fr-FR"/>
        </w:rPr>
        <w:t>r</w:t>
      </w:r>
      <w:r w:rsidRPr="00A95EBD">
        <w:rPr>
          <w:rFonts w:ascii="Arial" w:hAnsi="Arial" w:cs="Calibri"/>
          <w:b/>
          <w:sz w:val="22"/>
          <w:szCs w:val="22"/>
          <w:lang w:val="fr-FR"/>
        </w:rPr>
        <w:t>egulations</w:t>
      </w:r>
      <w:proofErr w:type="spellEnd"/>
      <w:r w:rsidRPr="00A95EBD">
        <w:rPr>
          <w:rFonts w:ascii="Arial" w:hAnsi="Arial" w:cs="Calibri"/>
          <w:b/>
          <w:sz w:val="22"/>
          <w:szCs w:val="22"/>
          <w:lang w:val="fr-FR"/>
        </w:rPr>
        <w:t xml:space="preserve"> and </w:t>
      </w:r>
      <w:proofErr w:type="spellStart"/>
      <w:r w:rsidRPr="00A95EBD">
        <w:rPr>
          <w:rFonts w:ascii="Arial" w:hAnsi="Arial" w:cs="Calibri"/>
          <w:b/>
          <w:sz w:val="22"/>
          <w:szCs w:val="22"/>
          <w:lang w:val="fr-FR"/>
        </w:rPr>
        <w:t>with</w:t>
      </w:r>
      <w:proofErr w:type="spellEnd"/>
      <w:r w:rsidRPr="00A95EBD">
        <w:rPr>
          <w:rFonts w:ascii="Arial" w:hAnsi="Arial" w:cs="Calibri"/>
          <w:b/>
          <w:sz w:val="22"/>
          <w:szCs w:val="22"/>
          <w:lang w:val="fr-FR"/>
        </w:rPr>
        <w:t xml:space="preserve"> </w:t>
      </w:r>
      <w:proofErr w:type="spellStart"/>
      <w:r w:rsidRPr="00A95EBD">
        <w:rPr>
          <w:rFonts w:ascii="Arial" w:hAnsi="Arial" w:cs="Calibri"/>
          <w:b/>
          <w:sz w:val="22"/>
          <w:szCs w:val="22"/>
          <w:lang w:val="fr-FR"/>
        </w:rPr>
        <w:t>Health</w:t>
      </w:r>
      <w:proofErr w:type="spellEnd"/>
      <w:r w:rsidRPr="00A95EBD">
        <w:rPr>
          <w:rFonts w:ascii="Arial" w:hAnsi="Arial" w:cs="Calibri"/>
          <w:b/>
          <w:sz w:val="22"/>
          <w:szCs w:val="22"/>
          <w:lang w:val="fr-FR"/>
        </w:rPr>
        <w:t xml:space="preserve"> and </w:t>
      </w:r>
      <w:proofErr w:type="spellStart"/>
      <w:r w:rsidRPr="00A95EBD">
        <w:rPr>
          <w:rFonts w:ascii="Arial" w:hAnsi="Arial" w:cs="Calibri"/>
          <w:b/>
          <w:sz w:val="22"/>
          <w:szCs w:val="22"/>
          <w:lang w:val="fr-FR"/>
        </w:rPr>
        <w:t>Safety</w:t>
      </w:r>
      <w:proofErr w:type="spellEnd"/>
      <w:r w:rsidRPr="00A95EBD">
        <w:rPr>
          <w:rFonts w:ascii="Arial" w:hAnsi="Arial" w:cs="Calibri"/>
          <w:b/>
          <w:sz w:val="22"/>
          <w:szCs w:val="22"/>
          <w:lang w:val="fr-FR"/>
        </w:rPr>
        <w:t xml:space="preserve"> </w:t>
      </w:r>
      <w:proofErr w:type="spellStart"/>
      <w:r w:rsidRPr="00A95EBD">
        <w:rPr>
          <w:rFonts w:ascii="Arial" w:hAnsi="Arial" w:cs="Calibri"/>
          <w:b/>
          <w:sz w:val="22"/>
          <w:szCs w:val="22"/>
          <w:lang w:val="fr-FR"/>
        </w:rPr>
        <w:t>legislation</w:t>
      </w:r>
      <w:proofErr w:type="spellEnd"/>
      <w:r w:rsidRPr="00A95EBD">
        <w:rPr>
          <w:rFonts w:ascii="Arial" w:hAnsi="Arial" w:cs="Calibri"/>
          <w:b/>
          <w:sz w:val="22"/>
          <w:szCs w:val="22"/>
          <w:lang w:val="fr-FR"/>
        </w:rPr>
        <w:t>.</w:t>
      </w:r>
    </w:p>
    <w:p w14:paraId="06C477EF" w14:textId="77777777" w:rsidR="0044505D" w:rsidRPr="00A95EBD" w:rsidRDefault="0044505D" w:rsidP="00886B91">
      <w:pPr>
        <w:jc w:val="both"/>
        <w:rPr>
          <w:rFonts w:ascii="Arial" w:hAnsi="Arial" w:cs="Calibri"/>
          <w:b/>
          <w:sz w:val="22"/>
          <w:szCs w:val="22"/>
          <w:lang w:val="en-GB"/>
        </w:rPr>
      </w:pPr>
    </w:p>
    <w:p w14:paraId="3A39C392" w14:textId="7F840C7D" w:rsidR="0044505D" w:rsidRPr="00A95EBD" w:rsidRDefault="0044505D" w:rsidP="00886B91">
      <w:pPr>
        <w:jc w:val="both"/>
        <w:rPr>
          <w:rFonts w:ascii="Arial" w:hAnsi="Arial" w:cs="Calibri"/>
          <w:b/>
          <w:sz w:val="22"/>
          <w:szCs w:val="22"/>
          <w:lang w:val="fr-FR"/>
        </w:rPr>
      </w:pPr>
      <w:r w:rsidRPr="00A95EBD">
        <w:rPr>
          <w:rFonts w:ascii="Arial" w:hAnsi="Arial" w:cs="Calibri"/>
          <w:b/>
          <w:sz w:val="22"/>
          <w:szCs w:val="22"/>
          <w:lang w:val="fr-FR"/>
        </w:rPr>
        <w:t xml:space="preserve">The post </w:t>
      </w:r>
      <w:proofErr w:type="spellStart"/>
      <w:r w:rsidRPr="00A95EBD">
        <w:rPr>
          <w:rFonts w:ascii="Arial" w:hAnsi="Arial" w:cs="Calibri"/>
          <w:b/>
          <w:sz w:val="22"/>
          <w:szCs w:val="22"/>
          <w:lang w:val="fr-FR"/>
        </w:rPr>
        <w:t>holder</w:t>
      </w:r>
      <w:proofErr w:type="spellEnd"/>
      <w:r w:rsidRPr="00A95EBD">
        <w:rPr>
          <w:rFonts w:ascii="Arial" w:hAnsi="Arial" w:cs="Calibri"/>
          <w:b/>
          <w:sz w:val="22"/>
          <w:szCs w:val="22"/>
          <w:lang w:val="fr-FR"/>
        </w:rPr>
        <w:t xml:space="preserve"> must </w:t>
      </w:r>
      <w:proofErr w:type="spellStart"/>
      <w:r w:rsidRPr="00A95EBD">
        <w:rPr>
          <w:rFonts w:ascii="Arial" w:hAnsi="Arial" w:cs="Calibri"/>
          <w:b/>
          <w:sz w:val="22"/>
          <w:szCs w:val="22"/>
          <w:lang w:val="fr-FR"/>
        </w:rPr>
        <w:t>act</w:t>
      </w:r>
      <w:proofErr w:type="spellEnd"/>
      <w:r w:rsidRPr="00A95EBD">
        <w:rPr>
          <w:rFonts w:ascii="Arial" w:hAnsi="Arial" w:cs="Calibri"/>
          <w:b/>
          <w:sz w:val="22"/>
          <w:szCs w:val="22"/>
          <w:lang w:val="fr-FR"/>
        </w:rPr>
        <w:t xml:space="preserve"> in </w:t>
      </w:r>
      <w:proofErr w:type="spellStart"/>
      <w:r w:rsidRPr="00A95EBD">
        <w:rPr>
          <w:rFonts w:ascii="Arial" w:hAnsi="Arial" w:cs="Calibri"/>
          <w:b/>
          <w:sz w:val="22"/>
          <w:szCs w:val="22"/>
          <w:lang w:val="fr-FR"/>
        </w:rPr>
        <w:t>complian</w:t>
      </w:r>
      <w:r w:rsidR="00A95EBD">
        <w:rPr>
          <w:rFonts w:ascii="Arial" w:hAnsi="Arial" w:cs="Calibri"/>
          <w:b/>
          <w:sz w:val="22"/>
          <w:szCs w:val="22"/>
          <w:lang w:val="fr-FR"/>
        </w:rPr>
        <w:t>ce</w:t>
      </w:r>
      <w:proofErr w:type="spellEnd"/>
      <w:r w:rsidR="00A95EBD">
        <w:rPr>
          <w:rFonts w:ascii="Arial" w:hAnsi="Arial" w:cs="Calibri"/>
          <w:b/>
          <w:sz w:val="22"/>
          <w:szCs w:val="22"/>
          <w:lang w:val="fr-FR"/>
        </w:rPr>
        <w:t xml:space="preserve"> </w:t>
      </w:r>
      <w:proofErr w:type="spellStart"/>
      <w:r w:rsidR="00A95EBD">
        <w:rPr>
          <w:rFonts w:ascii="Arial" w:hAnsi="Arial" w:cs="Calibri"/>
          <w:b/>
          <w:sz w:val="22"/>
          <w:szCs w:val="22"/>
          <w:lang w:val="fr-FR"/>
        </w:rPr>
        <w:t>with</w:t>
      </w:r>
      <w:proofErr w:type="spellEnd"/>
      <w:r w:rsidR="00A95EBD">
        <w:rPr>
          <w:rFonts w:ascii="Arial" w:hAnsi="Arial" w:cs="Calibri"/>
          <w:b/>
          <w:sz w:val="22"/>
          <w:szCs w:val="22"/>
          <w:lang w:val="fr-FR"/>
        </w:rPr>
        <w:t xml:space="preserve"> Data P</w:t>
      </w:r>
      <w:r w:rsidRPr="00A95EBD">
        <w:rPr>
          <w:rFonts w:ascii="Arial" w:hAnsi="Arial" w:cs="Calibri"/>
          <w:b/>
          <w:sz w:val="22"/>
          <w:szCs w:val="22"/>
          <w:lang w:val="fr-FR"/>
        </w:rPr>
        <w:t xml:space="preserve">rotection </w:t>
      </w:r>
      <w:proofErr w:type="spellStart"/>
      <w:r w:rsidRPr="00A95EBD">
        <w:rPr>
          <w:rFonts w:ascii="Arial" w:hAnsi="Arial" w:cs="Calibri"/>
          <w:b/>
          <w:sz w:val="22"/>
          <w:szCs w:val="22"/>
          <w:lang w:val="fr-FR"/>
        </w:rPr>
        <w:t>principles</w:t>
      </w:r>
      <w:proofErr w:type="spellEnd"/>
      <w:r w:rsidRPr="00A95EBD">
        <w:rPr>
          <w:rFonts w:ascii="Arial" w:hAnsi="Arial" w:cs="Calibri"/>
          <w:b/>
          <w:sz w:val="22"/>
          <w:szCs w:val="22"/>
          <w:lang w:val="fr-FR"/>
        </w:rPr>
        <w:t xml:space="preserve"> in </w:t>
      </w:r>
      <w:proofErr w:type="spellStart"/>
      <w:r w:rsidRPr="00A95EBD">
        <w:rPr>
          <w:rFonts w:ascii="Arial" w:hAnsi="Arial" w:cs="Calibri"/>
          <w:b/>
          <w:sz w:val="22"/>
          <w:szCs w:val="22"/>
          <w:lang w:val="fr-FR"/>
        </w:rPr>
        <w:t>respecting</w:t>
      </w:r>
      <w:proofErr w:type="spellEnd"/>
      <w:r w:rsidRPr="00A95EBD">
        <w:rPr>
          <w:rFonts w:ascii="Arial" w:hAnsi="Arial" w:cs="Calibri"/>
          <w:b/>
          <w:sz w:val="22"/>
          <w:szCs w:val="22"/>
          <w:lang w:val="fr-FR"/>
        </w:rPr>
        <w:t xml:space="preserve"> the </w:t>
      </w:r>
      <w:proofErr w:type="spellStart"/>
      <w:r w:rsidRPr="00A95EBD">
        <w:rPr>
          <w:rFonts w:ascii="Arial" w:hAnsi="Arial" w:cs="Calibri"/>
          <w:b/>
          <w:sz w:val="22"/>
          <w:szCs w:val="22"/>
          <w:lang w:val="fr-FR"/>
        </w:rPr>
        <w:t>privacy</w:t>
      </w:r>
      <w:proofErr w:type="spellEnd"/>
      <w:r w:rsidRPr="00A95EBD">
        <w:rPr>
          <w:rFonts w:ascii="Arial" w:hAnsi="Arial" w:cs="Calibri"/>
          <w:b/>
          <w:sz w:val="22"/>
          <w:szCs w:val="22"/>
          <w:lang w:val="fr-FR"/>
        </w:rPr>
        <w:t xml:space="preserve"> of </w:t>
      </w:r>
      <w:proofErr w:type="spellStart"/>
      <w:r w:rsidRPr="00A95EBD">
        <w:rPr>
          <w:rFonts w:ascii="Arial" w:hAnsi="Arial" w:cs="Calibri"/>
          <w:b/>
          <w:sz w:val="22"/>
          <w:szCs w:val="22"/>
          <w:lang w:val="fr-FR"/>
        </w:rPr>
        <w:t>personal</w:t>
      </w:r>
      <w:proofErr w:type="spellEnd"/>
      <w:r w:rsidRPr="00A95EBD">
        <w:rPr>
          <w:rFonts w:ascii="Arial" w:hAnsi="Arial" w:cs="Calibri"/>
          <w:b/>
          <w:sz w:val="22"/>
          <w:szCs w:val="22"/>
          <w:lang w:val="fr-FR"/>
        </w:rPr>
        <w:t xml:space="preserve"> information </w:t>
      </w:r>
      <w:proofErr w:type="spellStart"/>
      <w:r w:rsidRPr="00A95EBD">
        <w:rPr>
          <w:rFonts w:ascii="Arial" w:hAnsi="Arial" w:cs="Calibri"/>
          <w:b/>
          <w:sz w:val="22"/>
          <w:szCs w:val="22"/>
          <w:lang w:val="fr-FR"/>
        </w:rPr>
        <w:t>held</w:t>
      </w:r>
      <w:proofErr w:type="spellEnd"/>
      <w:r w:rsidRPr="00A95EBD">
        <w:rPr>
          <w:rFonts w:ascii="Arial" w:hAnsi="Arial" w:cs="Calibri"/>
          <w:b/>
          <w:sz w:val="22"/>
          <w:szCs w:val="22"/>
          <w:lang w:val="fr-FR"/>
        </w:rPr>
        <w:t xml:space="preserve"> by the </w:t>
      </w:r>
      <w:proofErr w:type="spellStart"/>
      <w:r w:rsidR="00F8432A" w:rsidRPr="00A95EBD">
        <w:rPr>
          <w:rFonts w:ascii="Arial" w:hAnsi="Arial" w:cs="Calibri"/>
          <w:b/>
          <w:sz w:val="22"/>
          <w:szCs w:val="22"/>
          <w:lang w:val="fr-FR"/>
        </w:rPr>
        <w:t>Governing</w:t>
      </w:r>
      <w:proofErr w:type="spellEnd"/>
      <w:r w:rsidR="00F8432A" w:rsidRPr="00A95EBD">
        <w:rPr>
          <w:rFonts w:ascii="Arial" w:hAnsi="Arial" w:cs="Calibri"/>
          <w:b/>
          <w:sz w:val="22"/>
          <w:szCs w:val="22"/>
          <w:lang w:val="fr-FR"/>
        </w:rPr>
        <w:t xml:space="preserve"> Body</w:t>
      </w:r>
      <w:r w:rsidRPr="00A95EBD">
        <w:rPr>
          <w:rFonts w:ascii="Arial" w:hAnsi="Arial" w:cs="Calibri"/>
          <w:b/>
          <w:sz w:val="22"/>
          <w:szCs w:val="22"/>
          <w:lang w:val="fr-FR"/>
        </w:rPr>
        <w:t>.</w:t>
      </w:r>
    </w:p>
    <w:p w14:paraId="55109746" w14:textId="77777777" w:rsidR="0044505D" w:rsidRPr="00A95EBD" w:rsidRDefault="0044505D" w:rsidP="00886B91">
      <w:pPr>
        <w:jc w:val="both"/>
        <w:rPr>
          <w:rFonts w:ascii="Arial" w:hAnsi="Arial" w:cs="Calibri"/>
          <w:b/>
          <w:sz w:val="22"/>
          <w:szCs w:val="22"/>
          <w:lang w:val="en-GB"/>
        </w:rPr>
      </w:pPr>
    </w:p>
    <w:p w14:paraId="3AB7E4ED" w14:textId="0A8D115C" w:rsidR="007358B5" w:rsidRPr="00A95EBD" w:rsidRDefault="0044505D" w:rsidP="00886B91">
      <w:pPr>
        <w:jc w:val="both"/>
        <w:rPr>
          <w:rFonts w:ascii="Arial" w:hAnsi="Arial" w:cs="Calibri"/>
          <w:b/>
          <w:sz w:val="22"/>
          <w:szCs w:val="22"/>
          <w:lang w:val="fr-FR"/>
        </w:rPr>
      </w:pPr>
      <w:r w:rsidRPr="00A95EBD">
        <w:rPr>
          <w:rFonts w:ascii="Arial" w:hAnsi="Arial" w:cs="Calibri"/>
          <w:b/>
          <w:sz w:val="22"/>
          <w:szCs w:val="22"/>
          <w:lang w:val="fr-FR"/>
        </w:rPr>
        <w:t xml:space="preserve">The post </w:t>
      </w:r>
      <w:proofErr w:type="spellStart"/>
      <w:r w:rsidRPr="00A95EBD">
        <w:rPr>
          <w:rFonts w:ascii="Arial" w:hAnsi="Arial" w:cs="Calibri"/>
          <w:b/>
          <w:sz w:val="22"/>
          <w:szCs w:val="22"/>
          <w:lang w:val="fr-FR"/>
        </w:rPr>
        <w:t>holder</w:t>
      </w:r>
      <w:proofErr w:type="spellEnd"/>
      <w:r w:rsidRPr="00A95EBD">
        <w:rPr>
          <w:rFonts w:ascii="Arial" w:hAnsi="Arial" w:cs="Calibri"/>
          <w:b/>
          <w:sz w:val="22"/>
          <w:szCs w:val="22"/>
          <w:lang w:val="fr-FR"/>
        </w:rPr>
        <w:t xml:space="preserve"> must </w:t>
      </w:r>
      <w:proofErr w:type="spellStart"/>
      <w:r w:rsidRPr="00A95EBD">
        <w:rPr>
          <w:rFonts w:ascii="Arial" w:hAnsi="Arial" w:cs="Calibri"/>
          <w:b/>
          <w:sz w:val="22"/>
          <w:szCs w:val="22"/>
          <w:lang w:val="fr-FR"/>
        </w:rPr>
        <w:t>comply</w:t>
      </w:r>
      <w:proofErr w:type="spellEnd"/>
      <w:r w:rsidRPr="00A95EBD">
        <w:rPr>
          <w:rFonts w:ascii="Arial" w:hAnsi="Arial" w:cs="Calibri"/>
          <w:b/>
          <w:sz w:val="22"/>
          <w:szCs w:val="22"/>
          <w:lang w:val="fr-FR"/>
        </w:rPr>
        <w:t xml:space="preserve"> </w:t>
      </w:r>
      <w:proofErr w:type="spellStart"/>
      <w:r w:rsidRPr="00A95EBD">
        <w:rPr>
          <w:rFonts w:ascii="Arial" w:hAnsi="Arial" w:cs="Calibri"/>
          <w:b/>
          <w:sz w:val="22"/>
          <w:szCs w:val="22"/>
          <w:lang w:val="fr-FR"/>
        </w:rPr>
        <w:t>with</w:t>
      </w:r>
      <w:proofErr w:type="spellEnd"/>
      <w:r w:rsidRPr="00A95EBD">
        <w:rPr>
          <w:rFonts w:ascii="Arial" w:hAnsi="Arial" w:cs="Calibri"/>
          <w:b/>
          <w:sz w:val="22"/>
          <w:szCs w:val="22"/>
          <w:lang w:val="fr-FR"/>
        </w:rPr>
        <w:t xml:space="preserve"> the </w:t>
      </w:r>
      <w:proofErr w:type="spellStart"/>
      <w:r w:rsidRPr="00A95EBD">
        <w:rPr>
          <w:rFonts w:ascii="Arial" w:hAnsi="Arial" w:cs="Calibri"/>
          <w:b/>
          <w:sz w:val="22"/>
          <w:szCs w:val="22"/>
          <w:lang w:val="fr-FR"/>
        </w:rPr>
        <w:t>principles</w:t>
      </w:r>
      <w:proofErr w:type="spellEnd"/>
      <w:r w:rsidRPr="00A95EBD">
        <w:rPr>
          <w:rFonts w:ascii="Arial" w:hAnsi="Arial" w:cs="Calibri"/>
          <w:b/>
          <w:sz w:val="22"/>
          <w:szCs w:val="22"/>
          <w:lang w:val="fr-FR"/>
        </w:rPr>
        <w:t xml:space="preserve"> of the </w:t>
      </w:r>
      <w:proofErr w:type="spellStart"/>
      <w:r w:rsidRPr="00A95EBD">
        <w:rPr>
          <w:rFonts w:ascii="Arial" w:hAnsi="Arial" w:cs="Calibri"/>
          <w:b/>
          <w:sz w:val="22"/>
          <w:szCs w:val="22"/>
          <w:lang w:val="fr-FR"/>
        </w:rPr>
        <w:t>Freedom</w:t>
      </w:r>
      <w:proofErr w:type="spellEnd"/>
      <w:r w:rsidRPr="00A95EBD">
        <w:rPr>
          <w:rFonts w:ascii="Arial" w:hAnsi="Arial" w:cs="Calibri"/>
          <w:b/>
          <w:sz w:val="22"/>
          <w:szCs w:val="22"/>
          <w:lang w:val="fr-FR"/>
        </w:rPr>
        <w:t xml:space="preserve"> of Information </w:t>
      </w:r>
      <w:proofErr w:type="spellStart"/>
      <w:r w:rsidRPr="00A95EBD">
        <w:rPr>
          <w:rFonts w:ascii="Arial" w:hAnsi="Arial" w:cs="Calibri"/>
          <w:b/>
          <w:sz w:val="22"/>
          <w:szCs w:val="22"/>
          <w:lang w:val="fr-FR"/>
        </w:rPr>
        <w:t>Act</w:t>
      </w:r>
      <w:proofErr w:type="spellEnd"/>
      <w:r w:rsidRPr="00A95EBD">
        <w:rPr>
          <w:rFonts w:ascii="Arial" w:hAnsi="Arial" w:cs="Calibri"/>
          <w:b/>
          <w:sz w:val="22"/>
          <w:szCs w:val="22"/>
          <w:lang w:val="fr-FR"/>
        </w:rPr>
        <w:t xml:space="preserve"> 2000 in relation to the management of </w:t>
      </w:r>
      <w:proofErr w:type="spellStart"/>
      <w:r w:rsidR="00F8432A" w:rsidRPr="00A95EBD">
        <w:rPr>
          <w:rFonts w:ascii="Arial" w:hAnsi="Arial" w:cs="Calibri"/>
          <w:b/>
          <w:sz w:val="22"/>
          <w:szCs w:val="22"/>
          <w:lang w:val="fr-FR"/>
        </w:rPr>
        <w:t>Governing</w:t>
      </w:r>
      <w:proofErr w:type="spellEnd"/>
      <w:r w:rsidR="00F8432A" w:rsidRPr="00A95EBD">
        <w:rPr>
          <w:rFonts w:ascii="Arial" w:hAnsi="Arial" w:cs="Calibri"/>
          <w:b/>
          <w:sz w:val="22"/>
          <w:szCs w:val="22"/>
          <w:lang w:val="fr-FR"/>
        </w:rPr>
        <w:t xml:space="preserve"> Body</w:t>
      </w:r>
      <w:r w:rsidR="00FE1708" w:rsidRPr="00A95EBD">
        <w:rPr>
          <w:rFonts w:ascii="Arial" w:hAnsi="Arial" w:cs="Calibri"/>
          <w:b/>
          <w:sz w:val="22"/>
          <w:szCs w:val="22"/>
          <w:lang w:val="fr-FR"/>
        </w:rPr>
        <w:t xml:space="preserve"> records and information</w:t>
      </w:r>
      <w:r w:rsidR="00FD3BEA" w:rsidRPr="00A95EBD">
        <w:rPr>
          <w:rFonts w:ascii="Arial" w:hAnsi="Arial" w:cs="Calibri"/>
          <w:b/>
          <w:sz w:val="22"/>
          <w:szCs w:val="22"/>
          <w:lang w:val="fr-FR"/>
        </w:rPr>
        <w:t>.</w:t>
      </w:r>
    </w:p>
    <w:p w14:paraId="46E01361" w14:textId="77777777" w:rsidR="00FD3BEA" w:rsidRDefault="00FD3BEA" w:rsidP="00FE1708">
      <w:pPr>
        <w:jc w:val="both"/>
        <w:rPr>
          <w:rFonts w:ascii="Arial" w:hAnsi="Arial" w:cs="Calibri"/>
          <w:sz w:val="22"/>
          <w:szCs w:val="22"/>
          <w:lang w:val="fr-FR"/>
        </w:rPr>
      </w:pPr>
    </w:p>
    <w:p w14:paraId="34C87DC0" w14:textId="77777777" w:rsidR="00FD3BEA" w:rsidRPr="00FE1708" w:rsidRDefault="00FD3BEA" w:rsidP="00FE1708">
      <w:pPr>
        <w:jc w:val="both"/>
        <w:rPr>
          <w:rFonts w:ascii="Arial" w:hAnsi="Arial" w:cs="Calibri"/>
          <w:sz w:val="22"/>
          <w:szCs w:val="22"/>
          <w:lang w:val="fr-FR"/>
        </w:rPr>
      </w:pPr>
    </w:p>
    <w:p w14:paraId="23AD0C73" w14:textId="4E647716" w:rsidR="00040025" w:rsidRPr="00C7581A" w:rsidRDefault="0028795D" w:rsidP="00711EA9">
      <w:pPr>
        <w:pBdr>
          <w:top w:val="single" w:sz="4" w:space="1" w:color="auto"/>
          <w:left w:val="single" w:sz="4" w:space="4" w:color="auto"/>
          <w:bottom w:val="single" w:sz="4" w:space="1" w:color="auto"/>
          <w:right w:val="single" w:sz="4" w:space="0" w:color="auto"/>
        </w:pBdr>
        <w:shd w:val="clear" w:color="auto" w:fill="506E94" w:themeFill="accent6"/>
        <w:overflowPunct w:val="0"/>
        <w:autoSpaceDE w:val="0"/>
        <w:autoSpaceDN w:val="0"/>
        <w:adjustRightInd w:val="0"/>
        <w:textAlignment w:val="baseline"/>
        <w:rPr>
          <w:rFonts w:ascii="Calibri" w:eastAsia="Times New Roman" w:hAnsi="Calibri" w:cs="Calibri"/>
          <w:b/>
          <w:color w:val="FFFFFF" w:themeColor="background1"/>
          <w:sz w:val="22"/>
          <w:szCs w:val="22"/>
          <w:lang w:val="en-GB"/>
        </w:rPr>
      </w:pPr>
      <w:r w:rsidRPr="00C7581A">
        <w:rPr>
          <w:rFonts w:ascii="Calibri" w:eastAsia="Times New Roman" w:hAnsi="Calibri" w:cs="Calibri"/>
          <w:b/>
          <w:color w:val="FFFFFF" w:themeColor="background1"/>
          <w:sz w:val="22"/>
          <w:szCs w:val="22"/>
          <w:lang w:val="en-GB"/>
        </w:rPr>
        <w:lastRenderedPageBreak/>
        <w:t xml:space="preserve">About the person </w:t>
      </w:r>
      <w:r w:rsidR="00242ED5" w:rsidRPr="00C7581A">
        <w:rPr>
          <w:rFonts w:ascii="Calibri" w:eastAsia="Times New Roman" w:hAnsi="Calibri" w:cs="Calibri"/>
          <w:b/>
          <w:color w:val="FFFFFF" w:themeColor="background1"/>
          <w:sz w:val="22"/>
          <w:szCs w:val="22"/>
          <w:lang w:val="en-GB"/>
        </w:rPr>
        <w:t xml:space="preserve"> - Assistant Head Teacher</w:t>
      </w:r>
    </w:p>
    <w:p w14:paraId="5EE996C7" w14:textId="77777777" w:rsidR="00310837" w:rsidRDefault="00310837" w:rsidP="00310837">
      <w:pPr>
        <w:overflowPunct w:val="0"/>
        <w:autoSpaceDE w:val="0"/>
        <w:autoSpaceDN w:val="0"/>
        <w:adjustRightInd w:val="0"/>
        <w:textAlignment w:val="baseline"/>
        <w:rPr>
          <w:rFonts w:ascii="Calibri" w:eastAsia="Times New Roman" w:hAnsi="Calibri" w:cs="Calibri"/>
          <w:b/>
          <w:sz w:val="22"/>
          <w:szCs w:val="22"/>
          <w:lang w:val="en-GB"/>
        </w:rPr>
      </w:pPr>
    </w:p>
    <w:p w14:paraId="3A0E97B7" w14:textId="77777777" w:rsidR="00040025" w:rsidRDefault="00040025" w:rsidP="00310837">
      <w:pPr>
        <w:overflowPunct w:val="0"/>
        <w:autoSpaceDE w:val="0"/>
        <w:autoSpaceDN w:val="0"/>
        <w:adjustRightInd w:val="0"/>
        <w:textAlignment w:val="baseline"/>
        <w:rPr>
          <w:rFonts w:ascii="Calibri" w:eastAsia="Times New Roman" w:hAnsi="Calibri" w:cs="Calibri"/>
          <w:b/>
          <w:sz w:val="22"/>
          <w:szCs w:val="22"/>
          <w:lang w:val="en-GB"/>
        </w:rPr>
      </w:pPr>
    </w:p>
    <w:p w14:paraId="306EA805" w14:textId="77777777" w:rsidR="00F36436" w:rsidRDefault="00F36436" w:rsidP="00310837">
      <w:pPr>
        <w:overflowPunct w:val="0"/>
        <w:autoSpaceDE w:val="0"/>
        <w:autoSpaceDN w:val="0"/>
        <w:adjustRightInd w:val="0"/>
        <w:textAlignment w:val="baseline"/>
        <w:rPr>
          <w:rFonts w:ascii="Calibri" w:eastAsia="Times New Roman" w:hAnsi="Calibri" w:cs="Calibri"/>
          <w:b/>
          <w:sz w:val="22"/>
          <w:szCs w:val="22"/>
          <w:lang w:val="en-GB"/>
        </w:rPr>
      </w:pPr>
    </w:p>
    <w:tbl>
      <w:tblPr>
        <w:tblW w:w="9827" w:type="dxa"/>
        <w:jc w:val="center"/>
        <w:tblInd w:w="226" w:type="dxa"/>
        <w:tblLayout w:type="fixed"/>
        <w:tblCellMar>
          <w:left w:w="43" w:type="dxa"/>
          <w:right w:w="43" w:type="dxa"/>
        </w:tblCellMar>
        <w:tblLook w:val="0000" w:firstRow="0" w:lastRow="0" w:firstColumn="0" w:lastColumn="0" w:noHBand="0" w:noVBand="0"/>
      </w:tblPr>
      <w:tblGrid>
        <w:gridCol w:w="1715"/>
        <w:gridCol w:w="5247"/>
        <w:gridCol w:w="2865"/>
      </w:tblGrid>
      <w:tr w:rsidR="00040025" w:rsidRPr="001028B1" w14:paraId="7D1F67FF" w14:textId="77777777" w:rsidTr="00C467EB">
        <w:trPr>
          <w:cantSplit/>
          <w:trHeight w:val="265"/>
          <w:jc w:val="center"/>
        </w:trPr>
        <w:tc>
          <w:tcPr>
            <w:tcW w:w="1715" w:type="dxa"/>
            <w:tcBorders>
              <w:top w:val="single" w:sz="6" w:space="0" w:color="auto"/>
              <w:left w:val="single" w:sz="6" w:space="0" w:color="auto"/>
              <w:bottom w:val="single" w:sz="6" w:space="0" w:color="auto"/>
              <w:right w:val="single" w:sz="6" w:space="0" w:color="auto"/>
            </w:tcBorders>
          </w:tcPr>
          <w:p w14:paraId="7536ADAB" w14:textId="77777777" w:rsidR="00040025" w:rsidRPr="00040025" w:rsidRDefault="00040025" w:rsidP="00886B91">
            <w:pPr>
              <w:pStyle w:val="DefaultText"/>
              <w:rPr>
                <w:rFonts w:asciiTheme="majorHAnsi" w:hAnsiTheme="majorHAnsi" w:cs="Calibri"/>
                <w:sz w:val="22"/>
                <w:szCs w:val="22"/>
              </w:rPr>
            </w:pPr>
          </w:p>
        </w:tc>
        <w:tc>
          <w:tcPr>
            <w:tcW w:w="5247" w:type="dxa"/>
            <w:tcBorders>
              <w:top w:val="single" w:sz="6" w:space="0" w:color="auto"/>
              <w:left w:val="single" w:sz="6" w:space="0" w:color="auto"/>
              <w:bottom w:val="single" w:sz="6" w:space="0" w:color="auto"/>
              <w:right w:val="single" w:sz="6" w:space="0" w:color="auto"/>
            </w:tcBorders>
          </w:tcPr>
          <w:p w14:paraId="4DB16A30" w14:textId="77777777" w:rsidR="00040025" w:rsidRPr="00417B0E" w:rsidRDefault="00040025" w:rsidP="00DE0AC9">
            <w:pPr>
              <w:pStyle w:val="TableText"/>
              <w:jc w:val="center"/>
              <w:rPr>
                <w:rFonts w:asciiTheme="majorHAnsi" w:hAnsiTheme="majorHAnsi" w:cs="Calibri"/>
                <w:b/>
                <w:sz w:val="22"/>
                <w:szCs w:val="22"/>
              </w:rPr>
            </w:pPr>
            <w:r w:rsidRPr="00417B0E">
              <w:rPr>
                <w:rFonts w:asciiTheme="majorHAnsi" w:hAnsiTheme="majorHAnsi" w:cs="Calibri"/>
                <w:b/>
                <w:sz w:val="22"/>
                <w:szCs w:val="22"/>
              </w:rPr>
              <w:t>Essential</w:t>
            </w:r>
          </w:p>
        </w:tc>
        <w:tc>
          <w:tcPr>
            <w:tcW w:w="2865" w:type="dxa"/>
            <w:tcBorders>
              <w:top w:val="single" w:sz="6" w:space="0" w:color="auto"/>
              <w:left w:val="single" w:sz="6" w:space="0" w:color="auto"/>
              <w:bottom w:val="single" w:sz="6" w:space="0" w:color="auto"/>
              <w:right w:val="single" w:sz="6" w:space="0" w:color="auto"/>
            </w:tcBorders>
          </w:tcPr>
          <w:p w14:paraId="2A439106" w14:textId="77777777" w:rsidR="00040025" w:rsidRPr="00417B0E" w:rsidRDefault="00040025" w:rsidP="00DE0AC9">
            <w:pPr>
              <w:pStyle w:val="TableText"/>
              <w:jc w:val="center"/>
              <w:rPr>
                <w:rFonts w:asciiTheme="majorHAnsi" w:hAnsiTheme="majorHAnsi" w:cs="Calibri"/>
                <w:b/>
                <w:sz w:val="22"/>
                <w:szCs w:val="22"/>
              </w:rPr>
            </w:pPr>
            <w:r w:rsidRPr="00417B0E">
              <w:rPr>
                <w:rFonts w:asciiTheme="majorHAnsi" w:hAnsiTheme="majorHAnsi" w:cs="Calibri"/>
                <w:b/>
                <w:sz w:val="22"/>
                <w:szCs w:val="22"/>
              </w:rPr>
              <w:t>Desirable</w:t>
            </w:r>
          </w:p>
        </w:tc>
      </w:tr>
      <w:tr w:rsidR="00040025" w:rsidRPr="001028B1" w14:paraId="3F4C2845" w14:textId="77777777" w:rsidTr="00C467EB">
        <w:trPr>
          <w:cantSplit/>
          <w:trHeight w:val="1060"/>
          <w:jc w:val="center"/>
        </w:trPr>
        <w:tc>
          <w:tcPr>
            <w:tcW w:w="1715" w:type="dxa"/>
            <w:tcBorders>
              <w:top w:val="single" w:sz="6" w:space="0" w:color="auto"/>
              <w:left w:val="single" w:sz="6" w:space="0" w:color="auto"/>
              <w:bottom w:val="single" w:sz="6" w:space="0" w:color="auto"/>
              <w:right w:val="single" w:sz="6" w:space="0" w:color="auto"/>
            </w:tcBorders>
          </w:tcPr>
          <w:p w14:paraId="38E59327" w14:textId="05A120D1" w:rsidR="00040025" w:rsidRPr="00C467EB" w:rsidRDefault="00C467EB" w:rsidP="00886B91">
            <w:pPr>
              <w:pStyle w:val="DefaultText"/>
              <w:rPr>
                <w:rFonts w:ascii="Arial" w:hAnsi="Arial" w:cs="Calibri"/>
                <w:b/>
                <w:sz w:val="22"/>
                <w:szCs w:val="22"/>
              </w:rPr>
            </w:pPr>
            <w:r w:rsidRPr="00C467EB">
              <w:rPr>
                <w:rFonts w:ascii="Arial" w:hAnsi="Arial" w:cs="Calibri"/>
                <w:b/>
                <w:sz w:val="22"/>
                <w:szCs w:val="22"/>
              </w:rPr>
              <w:t>Qualifications,</w:t>
            </w:r>
          </w:p>
          <w:p w14:paraId="5A4B2033" w14:textId="77777777" w:rsidR="00040025" w:rsidRPr="00C467EB" w:rsidRDefault="00040025" w:rsidP="00886B91">
            <w:pPr>
              <w:pStyle w:val="DefaultText"/>
              <w:rPr>
                <w:rFonts w:ascii="Arial" w:hAnsi="Arial" w:cs="Calibri"/>
                <w:b/>
                <w:sz w:val="22"/>
                <w:szCs w:val="22"/>
              </w:rPr>
            </w:pPr>
            <w:r w:rsidRPr="00C467EB">
              <w:rPr>
                <w:rFonts w:ascii="Arial" w:hAnsi="Arial" w:cs="Calibri"/>
                <w:b/>
                <w:sz w:val="22"/>
                <w:szCs w:val="22"/>
              </w:rPr>
              <w:t>Education,</w:t>
            </w:r>
          </w:p>
          <w:p w14:paraId="0F1F26FD" w14:textId="77777777" w:rsidR="00040025" w:rsidRPr="0046172F" w:rsidRDefault="00040025" w:rsidP="00886B91">
            <w:pPr>
              <w:pStyle w:val="DefaultText"/>
              <w:rPr>
                <w:rFonts w:ascii="Arial" w:hAnsi="Arial" w:cs="Calibri"/>
                <w:sz w:val="22"/>
                <w:szCs w:val="22"/>
              </w:rPr>
            </w:pPr>
            <w:r w:rsidRPr="00C467EB">
              <w:rPr>
                <w:rFonts w:ascii="Arial" w:hAnsi="Arial" w:cs="Calibri"/>
                <w:b/>
                <w:sz w:val="22"/>
                <w:szCs w:val="22"/>
              </w:rPr>
              <w:t>Training</w:t>
            </w:r>
          </w:p>
        </w:tc>
        <w:tc>
          <w:tcPr>
            <w:tcW w:w="5247" w:type="dxa"/>
            <w:tcBorders>
              <w:top w:val="single" w:sz="6" w:space="0" w:color="auto"/>
              <w:left w:val="single" w:sz="6" w:space="0" w:color="auto"/>
              <w:bottom w:val="single" w:sz="6" w:space="0" w:color="auto"/>
              <w:right w:val="single" w:sz="6" w:space="0" w:color="auto"/>
            </w:tcBorders>
          </w:tcPr>
          <w:p w14:paraId="39275EF3" w14:textId="77777777" w:rsidR="00040025" w:rsidRPr="0046172F" w:rsidRDefault="00040025" w:rsidP="00886B91">
            <w:pPr>
              <w:pStyle w:val="TableText"/>
              <w:jc w:val="both"/>
              <w:rPr>
                <w:rFonts w:ascii="Arial" w:hAnsi="Arial" w:cs="Calibri"/>
                <w:sz w:val="22"/>
                <w:szCs w:val="22"/>
              </w:rPr>
            </w:pPr>
            <w:r w:rsidRPr="0046172F">
              <w:rPr>
                <w:rFonts w:ascii="Arial" w:hAnsi="Arial" w:cs="Calibri"/>
                <w:sz w:val="22"/>
                <w:szCs w:val="22"/>
              </w:rPr>
              <w:t>Degree and/or teaching qualification.</w:t>
            </w:r>
          </w:p>
          <w:p w14:paraId="36725C1B" w14:textId="77777777" w:rsidR="00040025" w:rsidRPr="0046172F" w:rsidRDefault="00040025" w:rsidP="00886B91">
            <w:pPr>
              <w:pStyle w:val="TableText"/>
              <w:jc w:val="both"/>
              <w:rPr>
                <w:rFonts w:ascii="Arial" w:hAnsi="Arial" w:cs="Calibri"/>
                <w:sz w:val="22"/>
                <w:szCs w:val="22"/>
              </w:rPr>
            </w:pPr>
            <w:r w:rsidRPr="0046172F">
              <w:rPr>
                <w:rFonts w:ascii="Arial" w:hAnsi="Arial" w:cs="Calibri"/>
                <w:sz w:val="22"/>
                <w:szCs w:val="22"/>
              </w:rPr>
              <w:t>Recent relevant in-service training.</w:t>
            </w:r>
          </w:p>
        </w:tc>
        <w:tc>
          <w:tcPr>
            <w:tcW w:w="2865" w:type="dxa"/>
            <w:tcBorders>
              <w:top w:val="single" w:sz="6" w:space="0" w:color="auto"/>
              <w:left w:val="single" w:sz="6" w:space="0" w:color="auto"/>
              <w:bottom w:val="single" w:sz="6" w:space="0" w:color="auto"/>
              <w:right w:val="single" w:sz="6" w:space="0" w:color="auto"/>
            </w:tcBorders>
          </w:tcPr>
          <w:p w14:paraId="5C444AC1" w14:textId="77777777" w:rsidR="00040025" w:rsidRPr="0046172F" w:rsidRDefault="00040025" w:rsidP="00886B91">
            <w:pPr>
              <w:pStyle w:val="TableText"/>
              <w:jc w:val="both"/>
              <w:rPr>
                <w:rFonts w:ascii="Arial" w:hAnsi="Arial" w:cs="Calibri"/>
                <w:sz w:val="22"/>
                <w:szCs w:val="22"/>
              </w:rPr>
            </w:pPr>
            <w:r w:rsidRPr="0046172F">
              <w:rPr>
                <w:rFonts w:ascii="Arial" w:hAnsi="Arial" w:cs="Calibri"/>
                <w:sz w:val="22"/>
                <w:szCs w:val="22"/>
              </w:rPr>
              <w:t>Post-graduate qualification.</w:t>
            </w:r>
          </w:p>
          <w:p w14:paraId="42F4AAE0" w14:textId="77777777" w:rsidR="00040025" w:rsidRPr="0046172F" w:rsidRDefault="00040025" w:rsidP="00886B91">
            <w:pPr>
              <w:pStyle w:val="TableText"/>
              <w:jc w:val="both"/>
              <w:rPr>
                <w:rFonts w:ascii="Arial" w:hAnsi="Arial" w:cs="Calibri"/>
                <w:sz w:val="22"/>
                <w:szCs w:val="22"/>
              </w:rPr>
            </w:pPr>
            <w:r w:rsidRPr="0046172F">
              <w:rPr>
                <w:rFonts w:ascii="Arial" w:hAnsi="Arial" w:cs="Calibri"/>
                <w:sz w:val="22"/>
                <w:szCs w:val="22"/>
              </w:rPr>
              <w:t>Professional qualification e.g. “NPQSL” or “Outstanding Teacher Programme”.</w:t>
            </w:r>
          </w:p>
        </w:tc>
      </w:tr>
      <w:tr w:rsidR="00040025" w:rsidRPr="001028B1" w14:paraId="1A61C30C" w14:textId="77777777" w:rsidTr="00C467EB">
        <w:trPr>
          <w:cantSplit/>
          <w:trHeight w:val="1346"/>
          <w:jc w:val="center"/>
        </w:trPr>
        <w:tc>
          <w:tcPr>
            <w:tcW w:w="1715" w:type="dxa"/>
            <w:tcBorders>
              <w:top w:val="single" w:sz="6" w:space="0" w:color="auto"/>
              <w:left w:val="single" w:sz="6" w:space="0" w:color="auto"/>
              <w:bottom w:val="single" w:sz="6" w:space="0" w:color="auto"/>
              <w:right w:val="single" w:sz="6" w:space="0" w:color="auto"/>
            </w:tcBorders>
          </w:tcPr>
          <w:p w14:paraId="67B1B130" w14:textId="77777777" w:rsidR="00040025" w:rsidRPr="00C467EB" w:rsidRDefault="00040025" w:rsidP="00886B91">
            <w:pPr>
              <w:pStyle w:val="DefaultText"/>
              <w:rPr>
                <w:rFonts w:ascii="Arial" w:hAnsi="Arial" w:cs="Calibri"/>
                <w:b/>
                <w:sz w:val="22"/>
                <w:szCs w:val="22"/>
              </w:rPr>
            </w:pPr>
            <w:r w:rsidRPr="00C467EB">
              <w:rPr>
                <w:rFonts w:ascii="Arial" w:hAnsi="Arial" w:cs="Calibri"/>
                <w:b/>
                <w:sz w:val="22"/>
                <w:szCs w:val="22"/>
              </w:rPr>
              <w:t xml:space="preserve">Relevant </w:t>
            </w:r>
          </w:p>
          <w:p w14:paraId="26E75B47" w14:textId="77777777" w:rsidR="00040025" w:rsidRPr="00C467EB" w:rsidRDefault="00040025" w:rsidP="00886B91">
            <w:pPr>
              <w:pStyle w:val="DefaultText"/>
              <w:rPr>
                <w:rFonts w:ascii="Arial" w:hAnsi="Arial" w:cs="Calibri"/>
                <w:b/>
                <w:sz w:val="22"/>
                <w:szCs w:val="22"/>
              </w:rPr>
            </w:pPr>
            <w:r w:rsidRPr="00C467EB">
              <w:rPr>
                <w:rFonts w:ascii="Arial" w:hAnsi="Arial" w:cs="Calibri"/>
                <w:b/>
                <w:sz w:val="22"/>
                <w:szCs w:val="22"/>
              </w:rPr>
              <w:t>Experience</w:t>
            </w:r>
          </w:p>
          <w:p w14:paraId="14A5684B" w14:textId="77777777" w:rsidR="00040025" w:rsidRPr="0046172F" w:rsidRDefault="00040025" w:rsidP="00886B91">
            <w:pPr>
              <w:pStyle w:val="DefaultText"/>
              <w:rPr>
                <w:rFonts w:ascii="Arial" w:hAnsi="Arial" w:cs="Calibri"/>
                <w:sz w:val="22"/>
                <w:szCs w:val="22"/>
              </w:rPr>
            </w:pPr>
          </w:p>
        </w:tc>
        <w:tc>
          <w:tcPr>
            <w:tcW w:w="5247" w:type="dxa"/>
            <w:tcBorders>
              <w:top w:val="single" w:sz="6" w:space="0" w:color="auto"/>
              <w:left w:val="single" w:sz="6" w:space="0" w:color="auto"/>
              <w:bottom w:val="single" w:sz="6" w:space="0" w:color="auto"/>
              <w:right w:val="single" w:sz="6" w:space="0" w:color="auto"/>
            </w:tcBorders>
          </w:tcPr>
          <w:p w14:paraId="289ED340" w14:textId="3AFF9705" w:rsidR="00040025" w:rsidRPr="0046172F" w:rsidRDefault="00040025" w:rsidP="00886B91">
            <w:pPr>
              <w:pStyle w:val="TableText"/>
              <w:jc w:val="both"/>
              <w:rPr>
                <w:rFonts w:ascii="Arial" w:hAnsi="Arial" w:cs="Calibri"/>
                <w:sz w:val="22"/>
                <w:szCs w:val="22"/>
              </w:rPr>
            </w:pPr>
            <w:r w:rsidRPr="0046172F">
              <w:rPr>
                <w:rFonts w:ascii="Arial" w:hAnsi="Arial" w:cs="Calibri"/>
                <w:sz w:val="22"/>
                <w:szCs w:val="22"/>
              </w:rPr>
              <w:t>Successful teaching experience</w:t>
            </w:r>
          </w:p>
          <w:p w14:paraId="701AF518" w14:textId="77777777" w:rsidR="00040025" w:rsidRPr="0046172F" w:rsidRDefault="00040025" w:rsidP="00886B91">
            <w:pPr>
              <w:pStyle w:val="TableText"/>
              <w:jc w:val="both"/>
              <w:rPr>
                <w:rFonts w:ascii="Arial" w:hAnsi="Arial" w:cs="Calibri"/>
                <w:sz w:val="22"/>
                <w:szCs w:val="22"/>
              </w:rPr>
            </w:pPr>
            <w:r w:rsidRPr="0046172F">
              <w:rPr>
                <w:rFonts w:ascii="Arial" w:hAnsi="Arial" w:cs="Calibri"/>
                <w:sz w:val="22"/>
                <w:szCs w:val="22"/>
              </w:rPr>
              <w:t>Successful leadership within a substantial middle or senior management role.</w:t>
            </w:r>
          </w:p>
          <w:p w14:paraId="5539986C" w14:textId="66212F91" w:rsidR="0046172F" w:rsidRPr="0046172F" w:rsidRDefault="00040025" w:rsidP="00886B91">
            <w:pPr>
              <w:pStyle w:val="TableText"/>
              <w:jc w:val="both"/>
              <w:rPr>
                <w:rFonts w:ascii="Arial" w:hAnsi="Arial" w:cs="Calibri"/>
                <w:sz w:val="22"/>
                <w:szCs w:val="22"/>
              </w:rPr>
            </w:pPr>
            <w:r w:rsidRPr="0046172F">
              <w:rPr>
                <w:rFonts w:ascii="Arial" w:hAnsi="Arial" w:cs="Calibri"/>
                <w:sz w:val="22"/>
                <w:szCs w:val="22"/>
              </w:rPr>
              <w:t>Experience in developing whole-school policies and strategies.</w:t>
            </w:r>
          </w:p>
        </w:tc>
        <w:tc>
          <w:tcPr>
            <w:tcW w:w="2865" w:type="dxa"/>
            <w:tcBorders>
              <w:top w:val="single" w:sz="6" w:space="0" w:color="auto"/>
              <w:left w:val="single" w:sz="6" w:space="0" w:color="auto"/>
              <w:bottom w:val="single" w:sz="6" w:space="0" w:color="auto"/>
              <w:right w:val="single" w:sz="6" w:space="0" w:color="auto"/>
            </w:tcBorders>
          </w:tcPr>
          <w:p w14:paraId="1D994712" w14:textId="77777777" w:rsidR="00040025" w:rsidRPr="0046172F" w:rsidRDefault="00040025" w:rsidP="00886B91">
            <w:pPr>
              <w:pStyle w:val="TableText"/>
              <w:jc w:val="both"/>
              <w:rPr>
                <w:rFonts w:ascii="Arial" w:hAnsi="Arial" w:cs="Calibri"/>
                <w:sz w:val="22"/>
                <w:szCs w:val="22"/>
              </w:rPr>
            </w:pPr>
            <w:r w:rsidRPr="0046172F">
              <w:rPr>
                <w:rFonts w:ascii="Arial" w:hAnsi="Arial" w:cs="Calibri"/>
                <w:sz w:val="22"/>
                <w:szCs w:val="22"/>
              </w:rPr>
              <w:t>Evidence of a contribution to wider educational issues.</w:t>
            </w:r>
          </w:p>
          <w:p w14:paraId="1C483D3B" w14:textId="2EFD1325" w:rsidR="00040025" w:rsidRPr="0046172F" w:rsidRDefault="00D0091D" w:rsidP="00886B91">
            <w:pPr>
              <w:pStyle w:val="TableText"/>
              <w:jc w:val="both"/>
              <w:rPr>
                <w:rFonts w:ascii="Arial" w:hAnsi="Arial" w:cs="Calibri"/>
                <w:sz w:val="22"/>
                <w:szCs w:val="22"/>
              </w:rPr>
            </w:pPr>
            <w:r w:rsidRPr="0046172F">
              <w:rPr>
                <w:rFonts w:ascii="Arial" w:hAnsi="Arial" w:cs="Calibri"/>
                <w:sz w:val="22"/>
                <w:szCs w:val="22"/>
              </w:rPr>
              <w:t xml:space="preserve">Evidence of cross school improvement/development </w:t>
            </w:r>
          </w:p>
        </w:tc>
      </w:tr>
      <w:tr w:rsidR="00040025" w:rsidRPr="001028B1" w14:paraId="413D6339" w14:textId="77777777" w:rsidTr="00C467EB">
        <w:trPr>
          <w:cantSplit/>
          <w:trHeight w:val="1855"/>
          <w:jc w:val="center"/>
        </w:trPr>
        <w:tc>
          <w:tcPr>
            <w:tcW w:w="1715" w:type="dxa"/>
            <w:tcBorders>
              <w:top w:val="single" w:sz="6" w:space="0" w:color="auto"/>
              <w:left w:val="single" w:sz="6" w:space="0" w:color="auto"/>
              <w:bottom w:val="single" w:sz="6" w:space="0" w:color="auto"/>
              <w:right w:val="single" w:sz="6" w:space="0" w:color="auto"/>
            </w:tcBorders>
          </w:tcPr>
          <w:p w14:paraId="33846932" w14:textId="41F82408" w:rsidR="00040025" w:rsidRPr="00C467EB" w:rsidRDefault="00C467EB" w:rsidP="00886B91">
            <w:pPr>
              <w:pStyle w:val="DefaultText"/>
              <w:rPr>
                <w:rFonts w:ascii="Arial" w:hAnsi="Arial" w:cs="Calibri"/>
                <w:b/>
                <w:sz w:val="22"/>
                <w:szCs w:val="22"/>
              </w:rPr>
            </w:pPr>
            <w:r>
              <w:rPr>
                <w:rFonts w:ascii="Arial" w:hAnsi="Arial" w:cs="Calibri"/>
                <w:b/>
                <w:sz w:val="22"/>
                <w:szCs w:val="22"/>
              </w:rPr>
              <w:t>Knowledge, S</w:t>
            </w:r>
            <w:r w:rsidR="00040025" w:rsidRPr="00C467EB">
              <w:rPr>
                <w:rFonts w:ascii="Arial" w:hAnsi="Arial" w:cs="Calibri"/>
                <w:b/>
                <w:sz w:val="22"/>
                <w:szCs w:val="22"/>
              </w:rPr>
              <w:t>kills,</w:t>
            </w:r>
          </w:p>
          <w:p w14:paraId="79C461BA" w14:textId="5EEFD702" w:rsidR="00040025" w:rsidRPr="00C467EB" w:rsidRDefault="00C467EB" w:rsidP="00886B91">
            <w:pPr>
              <w:pStyle w:val="DefaultText"/>
              <w:rPr>
                <w:rFonts w:ascii="Arial" w:hAnsi="Arial" w:cs="Calibri"/>
                <w:b/>
                <w:sz w:val="22"/>
                <w:szCs w:val="22"/>
              </w:rPr>
            </w:pPr>
            <w:r>
              <w:rPr>
                <w:rFonts w:ascii="Arial" w:hAnsi="Arial" w:cs="Calibri"/>
                <w:b/>
                <w:sz w:val="22"/>
                <w:szCs w:val="22"/>
              </w:rPr>
              <w:t>A</w:t>
            </w:r>
            <w:r w:rsidR="00040025" w:rsidRPr="00C467EB">
              <w:rPr>
                <w:rFonts w:ascii="Arial" w:hAnsi="Arial" w:cs="Calibri"/>
                <w:b/>
                <w:sz w:val="22"/>
                <w:szCs w:val="22"/>
              </w:rPr>
              <w:t>bilities</w:t>
            </w:r>
          </w:p>
          <w:p w14:paraId="7DE6101B" w14:textId="77777777" w:rsidR="00040025" w:rsidRPr="0046172F" w:rsidRDefault="00040025" w:rsidP="00886B91">
            <w:pPr>
              <w:pStyle w:val="DefaultText"/>
              <w:rPr>
                <w:rFonts w:ascii="Arial" w:hAnsi="Arial" w:cs="Calibri"/>
                <w:sz w:val="22"/>
                <w:szCs w:val="22"/>
              </w:rPr>
            </w:pPr>
          </w:p>
          <w:p w14:paraId="7E04DF9B" w14:textId="77777777" w:rsidR="00040025" w:rsidRPr="0046172F" w:rsidRDefault="00040025" w:rsidP="00886B91">
            <w:pPr>
              <w:pStyle w:val="DefaultText"/>
              <w:rPr>
                <w:rFonts w:ascii="Arial" w:hAnsi="Arial" w:cs="Calibri"/>
                <w:sz w:val="22"/>
                <w:szCs w:val="22"/>
              </w:rPr>
            </w:pPr>
          </w:p>
          <w:p w14:paraId="1C032AA2" w14:textId="77777777" w:rsidR="00040025" w:rsidRPr="0046172F" w:rsidRDefault="00040025" w:rsidP="00886B91">
            <w:pPr>
              <w:pStyle w:val="DefaultText"/>
              <w:rPr>
                <w:rFonts w:ascii="Arial" w:hAnsi="Arial" w:cs="Calibri"/>
                <w:sz w:val="22"/>
                <w:szCs w:val="22"/>
              </w:rPr>
            </w:pPr>
          </w:p>
          <w:p w14:paraId="40873CED" w14:textId="77777777" w:rsidR="00040025" w:rsidRPr="0046172F" w:rsidRDefault="00040025" w:rsidP="00886B91">
            <w:pPr>
              <w:pStyle w:val="DefaultText"/>
              <w:rPr>
                <w:rFonts w:ascii="Arial" w:hAnsi="Arial" w:cs="Calibri"/>
                <w:sz w:val="22"/>
                <w:szCs w:val="22"/>
              </w:rPr>
            </w:pPr>
          </w:p>
        </w:tc>
        <w:tc>
          <w:tcPr>
            <w:tcW w:w="5247" w:type="dxa"/>
            <w:tcBorders>
              <w:top w:val="single" w:sz="6" w:space="0" w:color="auto"/>
              <w:left w:val="single" w:sz="6" w:space="0" w:color="auto"/>
              <w:bottom w:val="single" w:sz="6" w:space="0" w:color="auto"/>
              <w:right w:val="single" w:sz="6" w:space="0" w:color="auto"/>
            </w:tcBorders>
          </w:tcPr>
          <w:p w14:paraId="1F393328" w14:textId="77777777" w:rsidR="00040025" w:rsidRPr="0046172F" w:rsidRDefault="00040025" w:rsidP="00886B91">
            <w:pPr>
              <w:pStyle w:val="TableText"/>
              <w:jc w:val="both"/>
              <w:rPr>
                <w:rFonts w:ascii="Arial" w:hAnsi="Arial" w:cs="Calibri"/>
                <w:sz w:val="22"/>
                <w:szCs w:val="22"/>
              </w:rPr>
            </w:pPr>
            <w:r w:rsidRPr="0046172F">
              <w:rPr>
                <w:rFonts w:ascii="Arial" w:hAnsi="Arial" w:cs="Calibri"/>
                <w:sz w:val="22"/>
                <w:szCs w:val="22"/>
              </w:rPr>
              <w:t>Understanding the principles of effective teaching and learning.</w:t>
            </w:r>
          </w:p>
          <w:p w14:paraId="706C3DF3" w14:textId="77777777" w:rsidR="00040025" w:rsidRPr="0046172F" w:rsidRDefault="00040025" w:rsidP="00886B91">
            <w:pPr>
              <w:pStyle w:val="TableText"/>
              <w:jc w:val="both"/>
              <w:rPr>
                <w:rFonts w:ascii="Arial" w:hAnsi="Arial" w:cs="Calibri"/>
                <w:sz w:val="22"/>
                <w:szCs w:val="22"/>
              </w:rPr>
            </w:pPr>
            <w:r w:rsidRPr="0046172F">
              <w:rPr>
                <w:rFonts w:ascii="Arial" w:hAnsi="Arial" w:cs="Calibri"/>
                <w:sz w:val="22"/>
                <w:szCs w:val="22"/>
              </w:rPr>
              <w:t>A track record of raising standards and achievement through excellence in teaching and learning.</w:t>
            </w:r>
          </w:p>
          <w:p w14:paraId="03918ADE" w14:textId="77777777" w:rsidR="00040025" w:rsidRPr="0046172F" w:rsidRDefault="00040025" w:rsidP="00886B91">
            <w:pPr>
              <w:pStyle w:val="TableText"/>
              <w:jc w:val="both"/>
              <w:rPr>
                <w:rFonts w:ascii="Arial" w:hAnsi="Arial" w:cs="Calibri"/>
                <w:sz w:val="22"/>
                <w:szCs w:val="22"/>
              </w:rPr>
            </w:pPr>
            <w:r w:rsidRPr="0046172F">
              <w:rPr>
                <w:rFonts w:ascii="Arial" w:hAnsi="Arial" w:cs="Calibri"/>
                <w:sz w:val="22"/>
                <w:szCs w:val="22"/>
              </w:rPr>
              <w:t>Very good oral and written communication skills.</w:t>
            </w:r>
          </w:p>
          <w:p w14:paraId="0189163B" w14:textId="77777777" w:rsidR="00040025" w:rsidRPr="0046172F" w:rsidRDefault="00040025" w:rsidP="00886B91">
            <w:pPr>
              <w:pStyle w:val="TableText"/>
              <w:jc w:val="both"/>
              <w:rPr>
                <w:rFonts w:ascii="Arial" w:hAnsi="Arial" w:cs="Calibri"/>
                <w:sz w:val="22"/>
                <w:szCs w:val="22"/>
              </w:rPr>
            </w:pPr>
            <w:r w:rsidRPr="0046172F">
              <w:rPr>
                <w:rFonts w:ascii="Arial" w:hAnsi="Arial" w:cs="Calibri"/>
                <w:sz w:val="22"/>
                <w:szCs w:val="22"/>
              </w:rPr>
              <w:t>Excellent classroom practitioner.</w:t>
            </w:r>
          </w:p>
          <w:p w14:paraId="03269607" w14:textId="04A26C4B" w:rsidR="0046172F" w:rsidRPr="0046172F" w:rsidRDefault="00040025" w:rsidP="00886B91">
            <w:pPr>
              <w:pStyle w:val="TableText"/>
              <w:jc w:val="both"/>
              <w:rPr>
                <w:rFonts w:ascii="Arial" w:hAnsi="Arial" w:cs="Calibri"/>
                <w:sz w:val="22"/>
                <w:szCs w:val="22"/>
              </w:rPr>
            </w:pPr>
            <w:r w:rsidRPr="0046172F">
              <w:rPr>
                <w:rFonts w:ascii="Arial" w:hAnsi="Arial" w:cs="Calibri"/>
                <w:sz w:val="22"/>
                <w:szCs w:val="22"/>
              </w:rPr>
              <w:t>Excellent ICT skills.</w:t>
            </w:r>
          </w:p>
        </w:tc>
        <w:tc>
          <w:tcPr>
            <w:tcW w:w="2865" w:type="dxa"/>
            <w:tcBorders>
              <w:top w:val="single" w:sz="6" w:space="0" w:color="auto"/>
              <w:left w:val="single" w:sz="6" w:space="0" w:color="auto"/>
              <w:bottom w:val="single" w:sz="6" w:space="0" w:color="auto"/>
              <w:right w:val="single" w:sz="6" w:space="0" w:color="auto"/>
            </w:tcBorders>
          </w:tcPr>
          <w:p w14:paraId="7A562DAF" w14:textId="77777777" w:rsidR="00040025" w:rsidRPr="00040025" w:rsidRDefault="00040025" w:rsidP="00040025">
            <w:pPr>
              <w:pStyle w:val="TableText"/>
              <w:jc w:val="center"/>
              <w:rPr>
                <w:rFonts w:asciiTheme="majorHAnsi" w:hAnsiTheme="majorHAnsi" w:cs="Calibri"/>
                <w:sz w:val="22"/>
                <w:szCs w:val="22"/>
              </w:rPr>
            </w:pPr>
          </w:p>
          <w:p w14:paraId="57237F2E" w14:textId="77777777" w:rsidR="00040025" w:rsidRPr="00040025" w:rsidRDefault="00040025" w:rsidP="00040025">
            <w:pPr>
              <w:pStyle w:val="TableText"/>
              <w:jc w:val="center"/>
              <w:rPr>
                <w:rFonts w:asciiTheme="majorHAnsi" w:hAnsiTheme="majorHAnsi" w:cs="Calibri"/>
                <w:sz w:val="22"/>
                <w:szCs w:val="22"/>
              </w:rPr>
            </w:pPr>
          </w:p>
          <w:p w14:paraId="07D2E8E6" w14:textId="77777777" w:rsidR="00040025" w:rsidRPr="00040025" w:rsidRDefault="00040025" w:rsidP="00040025">
            <w:pPr>
              <w:pStyle w:val="TableText"/>
              <w:jc w:val="center"/>
              <w:rPr>
                <w:rFonts w:asciiTheme="majorHAnsi" w:hAnsiTheme="majorHAnsi" w:cs="Calibri"/>
                <w:sz w:val="22"/>
                <w:szCs w:val="22"/>
              </w:rPr>
            </w:pPr>
          </w:p>
        </w:tc>
      </w:tr>
      <w:tr w:rsidR="00040025" w:rsidRPr="001028B1" w14:paraId="3E950EAB" w14:textId="77777777" w:rsidTr="00C467EB">
        <w:trPr>
          <w:cantSplit/>
          <w:trHeight w:val="2686"/>
          <w:jc w:val="center"/>
        </w:trPr>
        <w:tc>
          <w:tcPr>
            <w:tcW w:w="1715" w:type="dxa"/>
            <w:tcBorders>
              <w:top w:val="single" w:sz="6" w:space="0" w:color="auto"/>
              <w:left w:val="single" w:sz="6" w:space="0" w:color="auto"/>
              <w:bottom w:val="single" w:sz="6" w:space="0" w:color="auto"/>
              <w:right w:val="single" w:sz="6" w:space="0" w:color="auto"/>
            </w:tcBorders>
          </w:tcPr>
          <w:p w14:paraId="6B1446DD" w14:textId="11F76865" w:rsidR="00040025" w:rsidRPr="00C467EB" w:rsidRDefault="00886B91" w:rsidP="00886B91">
            <w:pPr>
              <w:pStyle w:val="DefaultText"/>
              <w:rPr>
                <w:rFonts w:ascii="Arial" w:hAnsi="Arial" w:cs="Calibri"/>
                <w:b/>
                <w:sz w:val="22"/>
                <w:szCs w:val="22"/>
              </w:rPr>
            </w:pPr>
            <w:r>
              <w:rPr>
                <w:rFonts w:ascii="Arial" w:hAnsi="Arial" w:cs="Calibri"/>
                <w:b/>
                <w:sz w:val="22"/>
                <w:szCs w:val="22"/>
              </w:rPr>
              <w:t xml:space="preserve">Leadership </w:t>
            </w:r>
            <w:r w:rsidR="00040025" w:rsidRPr="00C467EB">
              <w:rPr>
                <w:rFonts w:ascii="Arial" w:hAnsi="Arial" w:cs="Calibri"/>
                <w:b/>
                <w:sz w:val="22"/>
                <w:szCs w:val="22"/>
              </w:rPr>
              <w:t>&amp; Management</w:t>
            </w:r>
          </w:p>
        </w:tc>
        <w:tc>
          <w:tcPr>
            <w:tcW w:w="5247" w:type="dxa"/>
            <w:tcBorders>
              <w:top w:val="single" w:sz="6" w:space="0" w:color="auto"/>
              <w:left w:val="single" w:sz="6" w:space="0" w:color="auto"/>
              <w:bottom w:val="single" w:sz="6" w:space="0" w:color="auto"/>
              <w:right w:val="single" w:sz="6" w:space="0" w:color="auto"/>
            </w:tcBorders>
          </w:tcPr>
          <w:p w14:paraId="03EF7F3B" w14:textId="77777777" w:rsidR="00040025" w:rsidRPr="0046172F" w:rsidRDefault="00040025" w:rsidP="00886B91">
            <w:pPr>
              <w:pStyle w:val="TableText"/>
              <w:jc w:val="both"/>
              <w:rPr>
                <w:rFonts w:ascii="Arial" w:hAnsi="Arial" w:cs="Calibri"/>
                <w:sz w:val="22"/>
                <w:szCs w:val="22"/>
              </w:rPr>
            </w:pPr>
            <w:r w:rsidRPr="0046172F">
              <w:rPr>
                <w:rFonts w:ascii="Arial" w:hAnsi="Arial" w:cs="Calibri"/>
                <w:sz w:val="22"/>
                <w:szCs w:val="22"/>
              </w:rPr>
              <w:t xml:space="preserve">Ability to manage, </w:t>
            </w:r>
            <w:proofErr w:type="gramStart"/>
            <w:r w:rsidRPr="0046172F">
              <w:rPr>
                <w:rFonts w:ascii="Arial" w:hAnsi="Arial" w:cs="Calibri"/>
                <w:sz w:val="22"/>
                <w:szCs w:val="22"/>
              </w:rPr>
              <w:t>motivate</w:t>
            </w:r>
            <w:proofErr w:type="gramEnd"/>
            <w:r w:rsidRPr="0046172F">
              <w:rPr>
                <w:rFonts w:ascii="Arial" w:hAnsi="Arial" w:cs="Calibri"/>
                <w:sz w:val="22"/>
                <w:szCs w:val="22"/>
              </w:rPr>
              <w:t>, support and inspire trust in others.</w:t>
            </w:r>
          </w:p>
          <w:p w14:paraId="15F0A020" w14:textId="77777777" w:rsidR="00040025" w:rsidRPr="0046172F" w:rsidRDefault="00040025" w:rsidP="00886B91">
            <w:pPr>
              <w:pStyle w:val="TableText"/>
              <w:jc w:val="both"/>
              <w:rPr>
                <w:rFonts w:ascii="Arial" w:hAnsi="Arial" w:cs="Calibri"/>
                <w:sz w:val="22"/>
                <w:szCs w:val="22"/>
              </w:rPr>
            </w:pPr>
            <w:r w:rsidRPr="0046172F">
              <w:rPr>
                <w:rFonts w:ascii="Arial" w:hAnsi="Arial" w:cs="Calibri"/>
                <w:sz w:val="22"/>
                <w:szCs w:val="22"/>
              </w:rPr>
              <w:t>Ability to work as part of a team.</w:t>
            </w:r>
          </w:p>
          <w:p w14:paraId="4B3BAD1D" w14:textId="77777777" w:rsidR="00040025" w:rsidRPr="0046172F" w:rsidRDefault="00040025" w:rsidP="00886B91">
            <w:pPr>
              <w:pStyle w:val="TableText"/>
              <w:jc w:val="both"/>
              <w:rPr>
                <w:rFonts w:ascii="Arial" w:hAnsi="Arial" w:cs="Calibri"/>
                <w:sz w:val="22"/>
                <w:szCs w:val="22"/>
              </w:rPr>
            </w:pPr>
            <w:r w:rsidRPr="0046172F">
              <w:rPr>
                <w:rFonts w:ascii="Arial" w:hAnsi="Arial" w:cs="Calibri"/>
                <w:sz w:val="22"/>
                <w:szCs w:val="22"/>
              </w:rPr>
              <w:t>Ability to work well under pressure.</w:t>
            </w:r>
          </w:p>
          <w:p w14:paraId="4B6D01EF" w14:textId="77777777" w:rsidR="00040025" w:rsidRPr="0046172F" w:rsidRDefault="00040025" w:rsidP="00886B91">
            <w:pPr>
              <w:pStyle w:val="TableText"/>
              <w:jc w:val="both"/>
              <w:rPr>
                <w:rFonts w:ascii="Arial" w:hAnsi="Arial" w:cs="Calibri"/>
                <w:sz w:val="22"/>
                <w:szCs w:val="22"/>
              </w:rPr>
            </w:pPr>
            <w:r w:rsidRPr="0046172F">
              <w:rPr>
                <w:rFonts w:ascii="Arial" w:hAnsi="Arial" w:cs="Calibri"/>
                <w:sz w:val="22"/>
                <w:szCs w:val="22"/>
              </w:rPr>
              <w:t xml:space="preserve">Ability to formulate, </w:t>
            </w:r>
            <w:proofErr w:type="gramStart"/>
            <w:r w:rsidRPr="0046172F">
              <w:rPr>
                <w:rFonts w:ascii="Arial" w:hAnsi="Arial" w:cs="Calibri"/>
                <w:sz w:val="22"/>
                <w:szCs w:val="22"/>
              </w:rPr>
              <w:t>monitor</w:t>
            </w:r>
            <w:proofErr w:type="gramEnd"/>
            <w:r w:rsidRPr="0046172F">
              <w:rPr>
                <w:rFonts w:ascii="Arial" w:hAnsi="Arial" w:cs="Calibri"/>
                <w:sz w:val="22"/>
                <w:szCs w:val="22"/>
              </w:rPr>
              <w:t>, evaluate and review plans and policies.</w:t>
            </w:r>
          </w:p>
          <w:p w14:paraId="2FF003D8" w14:textId="77777777" w:rsidR="00040025" w:rsidRPr="0046172F" w:rsidRDefault="00040025" w:rsidP="00886B91">
            <w:pPr>
              <w:pStyle w:val="TableText"/>
              <w:jc w:val="both"/>
              <w:rPr>
                <w:rFonts w:ascii="Arial" w:hAnsi="Arial" w:cs="Calibri"/>
                <w:sz w:val="22"/>
                <w:szCs w:val="22"/>
              </w:rPr>
            </w:pPr>
            <w:r w:rsidRPr="0046172F">
              <w:rPr>
                <w:rFonts w:ascii="Arial" w:hAnsi="Arial" w:cs="Calibri"/>
                <w:sz w:val="22"/>
                <w:szCs w:val="22"/>
              </w:rPr>
              <w:t>Ability to confront and resolve problems.</w:t>
            </w:r>
          </w:p>
          <w:p w14:paraId="25D03D07" w14:textId="77777777" w:rsidR="00040025" w:rsidRPr="0046172F" w:rsidRDefault="00040025" w:rsidP="00886B91">
            <w:pPr>
              <w:pStyle w:val="TableText"/>
              <w:jc w:val="both"/>
              <w:rPr>
                <w:rFonts w:ascii="Arial" w:hAnsi="Arial" w:cs="Calibri"/>
                <w:sz w:val="22"/>
                <w:szCs w:val="22"/>
              </w:rPr>
            </w:pPr>
            <w:r w:rsidRPr="0046172F">
              <w:rPr>
                <w:rFonts w:ascii="Arial" w:hAnsi="Arial" w:cs="Calibri"/>
                <w:sz w:val="22"/>
                <w:szCs w:val="22"/>
              </w:rPr>
              <w:t>Ability to innovate and manage change.</w:t>
            </w:r>
          </w:p>
          <w:p w14:paraId="40C1FAED" w14:textId="51726924" w:rsidR="00E63CAF" w:rsidRPr="0046172F" w:rsidRDefault="00040025" w:rsidP="00886B91">
            <w:pPr>
              <w:pStyle w:val="TableText"/>
              <w:jc w:val="both"/>
              <w:rPr>
                <w:rFonts w:ascii="Arial" w:hAnsi="Arial" w:cs="Calibri"/>
                <w:sz w:val="22"/>
                <w:szCs w:val="22"/>
              </w:rPr>
            </w:pPr>
            <w:r w:rsidRPr="0046172F">
              <w:rPr>
                <w:rFonts w:ascii="Arial" w:hAnsi="Arial" w:cs="Calibri"/>
                <w:sz w:val="22"/>
                <w:szCs w:val="22"/>
              </w:rPr>
              <w:t>Ability to lead INSET and research at school / Trust level.</w:t>
            </w:r>
          </w:p>
        </w:tc>
        <w:tc>
          <w:tcPr>
            <w:tcW w:w="2865" w:type="dxa"/>
            <w:tcBorders>
              <w:top w:val="single" w:sz="6" w:space="0" w:color="auto"/>
              <w:left w:val="single" w:sz="6" w:space="0" w:color="auto"/>
              <w:bottom w:val="single" w:sz="6" w:space="0" w:color="auto"/>
              <w:right w:val="single" w:sz="6" w:space="0" w:color="auto"/>
            </w:tcBorders>
          </w:tcPr>
          <w:p w14:paraId="6CC43794" w14:textId="77777777" w:rsidR="00040025" w:rsidRPr="00040025" w:rsidRDefault="00040025" w:rsidP="00040025">
            <w:pPr>
              <w:pStyle w:val="TableText"/>
              <w:jc w:val="center"/>
              <w:rPr>
                <w:rFonts w:asciiTheme="majorHAnsi" w:hAnsiTheme="majorHAnsi" w:cs="Calibri"/>
                <w:sz w:val="22"/>
                <w:szCs w:val="22"/>
              </w:rPr>
            </w:pPr>
          </w:p>
        </w:tc>
      </w:tr>
      <w:tr w:rsidR="00310837" w:rsidRPr="0020026A" w14:paraId="5568BA90" w14:textId="77777777" w:rsidTr="00C467EB">
        <w:trPr>
          <w:cantSplit/>
          <w:trHeight w:val="4549"/>
          <w:jc w:val="center"/>
        </w:trPr>
        <w:tc>
          <w:tcPr>
            <w:tcW w:w="1715" w:type="dxa"/>
            <w:tcBorders>
              <w:top w:val="single" w:sz="6" w:space="0" w:color="auto"/>
              <w:left w:val="single" w:sz="6" w:space="0" w:color="auto"/>
              <w:bottom w:val="single" w:sz="6" w:space="0" w:color="auto"/>
              <w:right w:val="single" w:sz="6" w:space="0" w:color="auto"/>
            </w:tcBorders>
          </w:tcPr>
          <w:p w14:paraId="4976260A" w14:textId="77777777" w:rsidR="00310837" w:rsidRPr="00C467EB" w:rsidRDefault="00310837" w:rsidP="00886B91">
            <w:pPr>
              <w:pStyle w:val="TableText"/>
              <w:rPr>
                <w:rFonts w:ascii="Arial" w:hAnsi="Arial" w:cs="Calibri"/>
                <w:b/>
                <w:sz w:val="22"/>
                <w:szCs w:val="22"/>
              </w:rPr>
            </w:pPr>
            <w:r w:rsidRPr="00C467EB">
              <w:rPr>
                <w:rFonts w:ascii="Arial" w:hAnsi="Arial" w:cs="Calibri"/>
                <w:b/>
                <w:sz w:val="22"/>
                <w:szCs w:val="22"/>
              </w:rPr>
              <w:t>Dispositions and Attitudes</w:t>
            </w:r>
          </w:p>
        </w:tc>
        <w:tc>
          <w:tcPr>
            <w:tcW w:w="5247" w:type="dxa"/>
            <w:tcBorders>
              <w:top w:val="single" w:sz="6" w:space="0" w:color="auto"/>
              <w:left w:val="single" w:sz="6" w:space="0" w:color="auto"/>
              <w:bottom w:val="single" w:sz="6" w:space="0" w:color="auto"/>
              <w:right w:val="single" w:sz="6" w:space="0" w:color="auto"/>
            </w:tcBorders>
          </w:tcPr>
          <w:p w14:paraId="549E273F" w14:textId="77777777" w:rsidR="00310837" w:rsidRPr="0046172F" w:rsidRDefault="00310837" w:rsidP="00886B91">
            <w:pPr>
              <w:tabs>
                <w:tab w:val="decimal" w:pos="0"/>
              </w:tabs>
              <w:overflowPunct w:val="0"/>
              <w:autoSpaceDE w:val="0"/>
              <w:autoSpaceDN w:val="0"/>
              <w:adjustRightInd w:val="0"/>
              <w:jc w:val="both"/>
              <w:textAlignment w:val="baseline"/>
              <w:rPr>
                <w:rFonts w:ascii="Arial" w:hAnsi="Arial" w:cs="Calibri"/>
                <w:sz w:val="22"/>
                <w:szCs w:val="22"/>
              </w:rPr>
            </w:pPr>
            <w:r w:rsidRPr="0046172F">
              <w:rPr>
                <w:rFonts w:ascii="Arial" w:hAnsi="Arial" w:cs="Calibri"/>
                <w:sz w:val="22"/>
                <w:szCs w:val="22"/>
              </w:rPr>
              <w:t>Hold and articulate clear values and moral purpose.</w:t>
            </w:r>
          </w:p>
          <w:p w14:paraId="0E99A236" w14:textId="2B67DBA2" w:rsidR="00310837" w:rsidRPr="0046172F" w:rsidRDefault="00310837" w:rsidP="00886B91">
            <w:pPr>
              <w:jc w:val="both"/>
              <w:rPr>
                <w:rFonts w:ascii="Arial" w:hAnsi="Arial" w:cs="Arial"/>
                <w:sz w:val="22"/>
                <w:szCs w:val="22"/>
              </w:rPr>
            </w:pPr>
            <w:r w:rsidRPr="0046172F">
              <w:rPr>
                <w:rFonts w:ascii="Arial" w:hAnsi="Arial" w:cs="Arial"/>
                <w:sz w:val="22"/>
                <w:szCs w:val="22"/>
              </w:rPr>
              <w:t xml:space="preserve">Have vision and values aligned with the </w:t>
            </w:r>
            <w:r w:rsidR="00F8432A" w:rsidRPr="0046172F">
              <w:rPr>
                <w:rFonts w:ascii="Arial" w:hAnsi="Arial" w:cs="Arial"/>
                <w:sz w:val="22"/>
                <w:szCs w:val="22"/>
              </w:rPr>
              <w:t>school’s</w:t>
            </w:r>
            <w:r w:rsidRPr="0046172F">
              <w:rPr>
                <w:rFonts w:ascii="Arial" w:hAnsi="Arial" w:cs="Arial"/>
                <w:sz w:val="22"/>
                <w:szCs w:val="22"/>
              </w:rPr>
              <w:t xml:space="preserve"> high aspirations and high expectations for children, staff and families.</w:t>
            </w:r>
          </w:p>
          <w:p w14:paraId="36F0985B" w14:textId="77777777" w:rsidR="00310837" w:rsidRPr="0046172F" w:rsidRDefault="00310837" w:rsidP="00886B91">
            <w:pPr>
              <w:jc w:val="both"/>
              <w:rPr>
                <w:rFonts w:ascii="Arial" w:hAnsi="Arial" w:cs="Arial"/>
                <w:sz w:val="22"/>
                <w:szCs w:val="22"/>
              </w:rPr>
            </w:pPr>
            <w:r w:rsidRPr="0046172F">
              <w:rPr>
                <w:rFonts w:ascii="Arial" w:hAnsi="Arial" w:cs="Arial"/>
                <w:sz w:val="22"/>
                <w:szCs w:val="22"/>
              </w:rPr>
              <w:t>A relentless focus on improvements through a deep understanding of issues and insisting on high academic standards.</w:t>
            </w:r>
            <w:r w:rsidRPr="0046172F">
              <w:rPr>
                <w:rFonts w:ascii="Arial" w:hAnsi="Arial" w:cs="Arial"/>
                <w:sz w:val="22"/>
                <w:szCs w:val="22"/>
              </w:rPr>
              <w:br/>
              <w:t>Understands how to set high aspirations and lead effective strategies across all aspects of a primary school including learning, accountability, curriculum, administration, and communication.</w:t>
            </w:r>
          </w:p>
          <w:p w14:paraId="4711B160" w14:textId="77777777" w:rsidR="00310837" w:rsidRPr="0046172F" w:rsidRDefault="00310837" w:rsidP="00886B91">
            <w:pPr>
              <w:overflowPunct w:val="0"/>
              <w:autoSpaceDE w:val="0"/>
              <w:autoSpaceDN w:val="0"/>
              <w:adjustRightInd w:val="0"/>
              <w:jc w:val="both"/>
              <w:textAlignment w:val="baseline"/>
              <w:rPr>
                <w:rFonts w:ascii="Arial" w:hAnsi="Arial" w:cs="Calibri"/>
                <w:sz w:val="22"/>
                <w:szCs w:val="22"/>
              </w:rPr>
            </w:pPr>
            <w:r w:rsidRPr="0046172F">
              <w:rPr>
                <w:rFonts w:ascii="Arial" w:hAnsi="Arial" w:cs="Arial"/>
                <w:sz w:val="22"/>
                <w:szCs w:val="22"/>
              </w:rPr>
              <w:t>Promote diversity; champion the vulnerable.</w:t>
            </w:r>
            <w:r w:rsidRPr="0046172F">
              <w:rPr>
                <w:rFonts w:ascii="Arial" w:hAnsi="Arial" w:cs="Arial"/>
                <w:sz w:val="22"/>
                <w:szCs w:val="22"/>
              </w:rPr>
              <w:br/>
              <w:t xml:space="preserve">Clear understanding of the ethos and strategies to establish consistently high standards of outcomes and attitudes and </w:t>
            </w:r>
            <w:proofErr w:type="spellStart"/>
            <w:r w:rsidRPr="0046172F">
              <w:rPr>
                <w:rFonts w:ascii="Arial" w:hAnsi="Arial" w:cs="Arial"/>
                <w:sz w:val="22"/>
                <w:szCs w:val="22"/>
              </w:rPr>
              <w:t>behaviour</w:t>
            </w:r>
            <w:proofErr w:type="spellEnd"/>
            <w:r w:rsidRPr="0046172F">
              <w:rPr>
                <w:rFonts w:ascii="Arial" w:hAnsi="Arial" w:cs="Arial"/>
                <w:sz w:val="22"/>
                <w:szCs w:val="22"/>
              </w:rPr>
              <w:t xml:space="preserve"> in an area of socio-economic challenge and commitment to relentlessly securing those standards.</w:t>
            </w:r>
          </w:p>
          <w:p w14:paraId="0CCE934F" w14:textId="4A618E33" w:rsidR="00310837" w:rsidRPr="0046172F" w:rsidRDefault="00310837" w:rsidP="00886B91">
            <w:pPr>
              <w:overflowPunct w:val="0"/>
              <w:autoSpaceDE w:val="0"/>
              <w:autoSpaceDN w:val="0"/>
              <w:adjustRightInd w:val="0"/>
              <w:jc w:val="both"/>
              <w:textAlignment w:val="baseline"/>
              <w:rPr>
                <w:rFonts w:ascii="Arial" w:hAnsi="Arial" w:cs="Calibri"/>
                <w:sz w:val="22"/>
                <w:szCs w:val="22"/>
              </w:rPr>
            </w:pPr>
          </w:p>
        </w:tc>
        <w:tc>
          <w:tcPr>
            <w:tcW w:w="2865" w:type="dxa"/>
            <w:tcBorders>
              <w:top w:val="single" w:sz="6" w:space="0" w:color="auto"/>
              <w:left w:val="single" w:sz="6" w:space="0" w:color="auto"/>
              <w:bottom w:val="single" w:sz="6" w:space="0" w:color="auto"/>
              <w:right w:val="single" w:sz="6" w:space="0" w:color="auto"/>
            </w:tcBorders>
          </w:tcPr>
          <w:p w14:paraId="6BF5F299" w14:textId="77777777" w:rsidR="00310837" w:rsidRPr="00040025" w:rsidRDefault="00310837" w:rsidP="006226FA">
            <w:pPr>
              <w:pStyle w:val="TableText"/>
              <w:rPr>
                <w:rFonts w:asciiTheme="majorHAnsi" w:hAnsiTheme="majorHAnsi" w:cs="Calibri"/>
                <w:sz w:val="22"/>
                <w:szCs w:val="22"/>
              </w:rPr>
            </w:pPr>
          </w:p>
        </w:tc>
      </w:tr>
    </w:tbl>
    <w:p w14:paraId="4086D79B" w14:textId="77777777" w:rsidR="001E3EEA" w:rsidRPr="00C7581A" w:rsidRDefault="001E3EEA" w:rsidP="00B63402">
      <w:pPr>
        <w:pBdr>
          <w:top w:val="single" w:sz="4" w:space="1" w:color="auto"/>
          <w:left w:val="single" w:sz="4" w:space="4" w:color="auto"/>
          <w:bottom w:val="single" w:sz="4" w:space="1" w:color="auto"/>
          <w:right w:val="single" w:sz="4" w:space="4" w:color="auto"/>
        </w:pBdr>
        <w:shd w:val="clear" w:color="auto" w:fill="506E94" w:themeFill="accent6"/>
        <w:rPr>
          <w:rFonts w:ascii="Calibri" w:hAnsi="Calibri" w:cs="Calibri"/>
          <w:b/>
          <w:color w:val="FFFFFF" w:themeColor="background1"/>
        </w:rPr>
      </w:pPr>
      <w:r w:rsidRPr="00C7581A">
        <w:rPr>
          <w:rFonts w:ascii="Calibri" w:hAnsi="Calibri" w:cs="Calibri"/>
          <w:b/>
          <w:color w:val="FFFFFF" w:themeColor="background1"/>
        </w:rPr>
        <w:lastRenderedPageBreak/>
        <w:t>Further information and application details</w:t>
      </w:r>
    </w:p>
    <w:p w14:paraId="0A20D956" w14:textId="77777777" w:rsidR="0009617B" w:rsidRDefault="0009617B" w:rsidP="00886B91">
      <w:pPr>
        <w:shd w:val="clear" w:color="auto" w:fill="FFFFFF"/>
        <w:spacing w:before="100" w:beforeAutospacing="1" w:after="100" w:afterAutospacing="1"/>
        <w:jc w:val="both"/>
        <w:rPr>
          <w:rFonts w:ascii="Arial" w:hAnsi="Arial"/>
          <w:sz w:val="22"/>
          <w:szCs w:val="22"/>
          <w:lang w:val="en-GB"/>
        </w:rPr>
      </w:pPr>
    </w:p>
    <w:p w14:paraId="0A46FC73" w14:textId="77777777" w:rsidR="00B63402" w:rsidRPr="0046172F" w:rsidRDefault="00B63402" w:rsidP="00886B91">
      <w:pPr>
        <w:shd w:val="clear" w:color="auto" w:fill="FFFFFF"/>
        <w:spacing w:before="100" w:beforeAutospacing="1" w:after="100" w:afterAutospacing="1"/>
        <w:jc w:val="both"/>
        <w:rPr>
          <w:rFonts w:ascii="Arial" w:hAnsi="Arial"/>
          <w:sz w:val="22"/>
          <w:szCs w:val="22"/>
          <w:lang w:val="en-GB"/>
        </w:rPr>
      </w:pPr>
      <w:r w:rsidRPr="0046172F">
        <w:rPr>
          <w:rFonts w:ascii="Arial" w:hAnsi="Arial"/>
          <w:sz w:val="22"/>
          <w:szCs w:val="22"/>
          <w:lang w:val="en-GB"/>
        </w:rPr>
        <w:t>We are proud to offer...</w:t>
      </w:r>
    </w:p>
    <w:p w14:paraId="604F7F99" w14:textId="77777777" w:rsidR="00B63402" w:rsidRPr="0046172F" w:rsidRDefault="00B63402" w:rsidP="00886B91">
      <w:pPr>
        <w:pStyle w:val="ListParagraph"/>
        <w:numPr>
          <w:ilvl w:val="0"/>
          <w:numId w:val="1"/>
        </w:numPr>
        <w:shd w:val="clear" w:color="auto" w:fill="FFFFFF"/>
        <w:spacing w:before="100" w:beforeAutospacing="1" w:after="100" w:afterAutospacing="1"/>
        <w:jc w:val="both"/>
        <w:rPr>
          <w:rFonts w:ascii="Arial" w:hAnsi="Arial" w:cs="Times New Roman"/>
          <w:sz w:val="22"/>
          <w:szCs w:val="22"/>
          <w:lang w:val="en-GB"/>
        </w:rPr>
      </w:pPr>
      <w:r w:rsidRPr="0046172F">
        <w:rPr>
          <w:rFonts w:ascii="Arial" w:hAnsi="Arial" w:cs="Times New Roman"/>
          <w:sz w:val="22"/>
          <w:szCs w:val="22"/>
          <w:lang w:val="en-GB"/>
        </w:rPr>
        <w:t>An innovative professional learning environment</w:t>
      </w:r>
    </w:p>
    <w:p w14:paraId="64DEF6C8" w14:textId="77777777" w:rsidR="00B63402" w:rsidRPr="0046172F" w:rsidRDefault="00B63402" w:rsidP="00886B91">
      <w:pPr>
        <w:pStyle w:val="ListParagraph"/>
        <w:numPr>
          <w:ilvl w:val="0"/>
          <w:numId w:val="1"/>
        </w:numPr>
        <w:shd w:val="clear" w:color="auto" w:fill="FFFFFF"/>
        <w:spacing w:before="100" w:beforeAutospacing="1" w:after="100" w:afterAutospacing="1"/>
        <w:jc w:val="both"/>
        <w:rPr>
          <w:rFonts w:ascii="Arial" w:hAnsi="Arial" w:cs="Times New Roman"/>
          <w:sz w:val="22"/>
          <w:szCs w:val="22"/>
          <w:lang w:val="en-GB"/>
        </w:rPr>
      </w:pPr>
      <w:r w:rsidRPr="0046172F">
        <w:rPr>
          <w:rFonts w:ascii="Arial" w:hAnsi="Arial" w:cs="Times New Roman"/>
          <w:sz w:val="22"/>
          <w:szCs w:val="22"/>
          <w:lang w:val="en-GB"/>
        </w:rPr>
        <w:t xml:space="preserve">Children who are proud of their school and want to achieve </w:t>
      </w:r>
    </w:p>
    <w:p w14:paraId="58AE4D91" w14:textId="77777777" w:rsidR="00B63402" w:rsidRPr="0046172F" w:rsidRDefault="00B63402" w:rsidP="00886B91">
      <w:pPr>
        <w:pStyle w:val="ListParagraph"/>
        <w:numPr>
          <w:ilvl w:val="0"/>
          <w:numId w:val="1"/>
        </w:numPr>
        <w:shd w:val="clear" w:color="auto" w:fill="FFFFFF"/>
        <w:spacing w:before="100" w:beforeAutospacing="1" w:after="100" w:afterAutospacing="1"/>
        <w:jc w:val="both"/>
        <w:rPr>
          <w:rFonts w:ascii="Arial" w:hAnsi="Arial" w:cs="Times New Roman"/>
          <w:sz w:val="22"/>
          <w:szCs w:val="22"/>
          <w:lang w:val="en-GB"/>
        </w:rPr>
      </w:pPr>
      <w:r w:rsidRPr="0046172F">
        <w:rPr>
          <w:rFonts w:ascii="Arial" w:hAnsi="Arial" w:cs="Times New Roman"/>
          <w:sz w:val="22"/>
          <w:szCs w:val="22"/>
          <w:lang w:val="en-GB"/>
        </w:rPr>
        <w:t xml:space="preserve">A genuinely committed staff </w:t>
      </w:r>
    </w:p>
    <w:p w14:paraId="418182F3" w14:textId="5F1FF745" w:rsidR="00784C4D" w:rsidRPr="0046172F" w:rsidRDefault="00784C4D" w:rsidP="00886B91">
      <w:pPr>
        <w:pStyle w:val="ListParagraph"/>
        <w:numPr>
          <w:ilvl w:val="0"/>
          <w:numId w:val="1"/>
        </w:numPr>
        <w:shd w:val="clear" w:color="auto" w:fill="FFFFFF"/>
        <w:spacing w:before="100" w:beforeAutospacing="1" w:after="100" w:afterAutospacing="1"/>
        <w:jc w:val="both"/>
        <w:rPr>
          <w:rFonts w:ascii="Arial" w:hAnsi="Arial" w:cs="Times New Roman"/>
          <w:sz w:val="22"/>
          <w:szCs w:val="22"/>
          <w:lang w:val="en-GB"/>
        </w:rPr>
      </w:pPr>
      <w:r w:rsidRPr="0046172F">
        <w:rPr>
          <w:rFonts w:ascii="Arial" w:hAnsi="Arial" w:cs="Times New Roman"/>
          <w:sz w:val="22"/>
          <w:szCs w:val="22"/>
          <w:lang w:val="en-GB"/>
        </w:rPr>
        <w:t>A commitment to the health and well-being of all of our staff</w:t>
      </w:r>
    </w:p>
    <w:p w14:paraId="5CDFE12A" w14:textId="6790C4B0" w:rsidR="00B63402" w:rsidRPr="0046172F" w:rsidRDefault="00F8432A" w:rsidP="00886B91">
      <w:pPr>
        <w:pStyle w:val="ListParagraph"/>
        <w:numPr>
          <w:ilvl w:val="0"/>
          <w:numId w:val="1"/>
        </w:numPr>
        <w:shd w:val="clear" w:color="auto" w:fill="FFFFFF"/>
        <w:spacing w:before="100" w:beforeAutospacing="1" w:after="100" w:afterAutospacing="1"/>
        <w:jc w:val="both"/>
        <w:rPr>
          <w:rFonts w:ascii="Arial" w:hAnsi="Arial" w:cs="Times New Roman"/>
          <w:sz w:val="22"/>
          <w:szCs w:val="22"/>
          <w:lang w:val="en-GB"/>
        </w:rPr>
      </w:pPr>
      <w:r w:rsidRPr="0046172F">
        <w:rPr>
          <w:rFonts w:ascii="Arial" w:hAnsi="Arial" w:cs="Times New Roman"/>
          <w:sz w:val="22"/>
          <w:szCs w:val="22"/>
          <w:lang w:val="en-GB"/>
        </w:rPr>
        <w:t>P</w:t>
      </w:r>
      <w:r w:rsidR="00B63402" w:rsidRPr="0046172F">
        <w:rPr>
          <w:rFonts w:ascii="Arial" w:hAnsi="Arial" w:cs="Times New Roman"/>
          <w:sz w:val="22"/>
          <w:szCs w:val="22"/>
          <w:lang w:val="en-GB"/>
        </w:rPr>
        <w:t>rofessional development opportunities</w:t>
      </w:r>
      <w:r w:rsidRPr="0046172F">
        <w:rPr>
          <w:rFonts w:ascii="Arial" w:hAnsi="Arial" w:cs="Times New Roman"/>
          <w:sz w:val="22"/>
          <w:szCs w:val="22"/>
          <w:lang w:val="en-GB"/>
        </w:rPr>
        <w:t xml:space="preserve"> second to none</w:t>
      </w:r>
    </w:p>
    <w:p w14:paraId="4DAB3094" w14:textId="0489CB10" w:rsidR="00B63402" w:rsidRPr="0046172F" w:rsidRDefault="00B63402" w:rsidP="00886B91">
      <w:pPr>
        <w:shd w:val="clear" w:color="auto" w:fill="FFFFFF"/>
        <w:spacing w:before="100" w:beforeAutospacing="1" w:after="100" w:afterAutospacing="1"/>
        <w:jc w:val="both"/>
        <w:rPr>
          <w:rFonts w:ascii="Arial" w:hAnsi="Arial"/>
          <w:color w:val="000000" w:themeColor="text1"/>
          <w:sz w:val="22"/>
          <w:szCs w:val="22"/>
          <w:lang w:val="en-GB"/>
        </w:rPr>
      </w:pPr>
      <w:r w:rsidRPr="00E63CAF">
        <w:rPr>
          <w:rFonts w:ascii="Arial" w:hAnsi="Arial"/>
          <w:b/>
          <w:iCs/>
          <w:sz w:val="22"/>
          <w:szCs w:val="22"/>
          <w:lang w:val="en-GB"/>
        </w:rPr>
        <w:t>Closing date</w:t>
      </w:r>
      <w:r w:rsidRPr="00E63CAF">
        <w:rPr>
          <w:rFonts w:ascii="Arial" w:hAnsi="Arial"/>
          <w:b/>
          <w:sz w:val="22"/>
          <w:szCs w:val="22"/>
          <w:lang w:val="en-GB"/>
        </w:rPr>
        <w:t>:</w:t>
      </w:r>
      <w:r w:rsidRPr="0046172F">
        <w:rPr>
          <w:rFonts w:ascii="Arial" w:hAnsi="Arial"/>
          <w:sz w:val="22"/>
          <w:szCs w:val="22"/>
          <w:lang w:val="en-GB"/>
        </w:rPr>
        <w:t xml:space="preserve"> </w:t>
      </w:r>
      <w:r w:rsidR="00F8432A" w:rsidRPr="0046172F">
        <w:rPr>
          <w:rFonts w:ascii="Arial" w:hAnsi="Arial"/>
          <w:sz w:val="22"/>
          <w:szCs w:val="22"/>
          <w:lang w:val="en-GB"/>
        </w:rPr>
        <w:t xml:space="preserve">Monday </w:t>
      </w:r>
      <w:r w:rsidR="00F8432A" w:rsidRPr="0046172F">
        <w:rPr>
          <w:rFonts w:ascii="Arial" w:hAnsi="Arial"/>
          <w:color w:val="000000" w:themeColor="text1"/>
          <w:sz w:val="22"/>
          <w:szCs w:val="22"/>
          <w:lang w:val="en-GB"/>
        </w:rPr>
        <w:t>9</w:t>
      </w:r>
      <w:r w:rsidR="00F8432A" w:rsidRPr="0046172F">
        <w:rPr>
          <w:rFonts w:ascii="Arial" w:hAnsi="Arial"/>
          <w:color w:val="000000" w:themeColor="text1"/>
          <w:sz w:val="22"/>
          <w:szCs w:val="22"/>
          <w:vertAlign w:val="superscript"/>
          <w:lang w:val="en-GB"/>
        </w:rPr>
        <w:t>th</w:t>
      </w:r>
      <w:r w:rsidR="00F8432A" w:rsidRPr="0046172F">
        <w:rPr>
          <w:rFonts w:ascii="Arial" w:hAnsi="Arial"/>
          <w:color w:val="000000" w:themeColor="text1"/>
          <w:sz w:val="22"/>
          <w:szCs w:val="22"/>
          <w:lang w:val="en-GB"/>
        </w:rPr>
        <w:t xml:space="preserve"> May</w:t>
      </w:r>
      <w:r w:rsidRPr="0046172F">
        <w:rPr>
          <w:rFonts w:ascii="Arial" w:hAnsi="Arial"/>
          <w:color w:val="000000" w:themeColor="text1"/>
          <w:sz w:val="22"/>
          <w:szCs w:val="22"/>
          <w:lang w:val="en-GB"/>
        </w:rPr>
        <w:t xml:space="preserve"> </w:t>
      </w:r>
      <w:r w:rsidR="00F8432A" w:rsidRPr="0046172F">
        <w:rPr>
          <w:rFonts w:ascii="Arial" w:hAnsi="Arial"/>
          <w:color w:val="000000" w:themeColor="text1"/>
          <w:sz w:val="22"/>
          <w:szCs w:val="22"/>
          <w:lang w:val="en-GB"/>
        </w:rPr>
        <w:t xml:space="preserve">12 </w:t>
      </w:r>
      <w:proofErr w:type="gramStart"/>
      <w:r w:rsidR="00F8432A" w:rsidRPr="0046172F">
        <w:rPr>
          <w:rFonts w:ascii="Arial" w:hAnsi="Arial"/>
          <w:color w:val="000000" w:themeColor="text1"/>
          <w:sz w:val="22"/>
          <w:szCs w:val="22"/>
          <w:lang w:val="en-GB"/>
        </w:rPr>
        <w:t>noon</w:t>
      </w:r>
      <w:proofErr w:type="gramEnd"/>
    </w:p>
    <w:p w14:paraId="6C428D19" w14:textId="77777777" w:rsidR="00F8432A" w:rsidRPr="0046172F" w:rsidRDefault="00F8432A" w:rsidP="00886B91">
      <w:pPr>
        <w:shd w:val="clear" w:color="auto" w:fill="FFFFFF"/>
        <w:spacing w:before="100" w:beforeAutospacing="1" w:after="100" w:afterAutospacing="1"/>
        <w:jc w:val="both"/>
        <w:rPr>
          <w:rFonts w:ascii="Arial" w:hAnsi="Arial"/>
          <w:b/>
          <w:sz w:val="22"/>
          <w:szCs w:val="22"/>
        </w:rPr>
      </w:pPr>
      <w:r w:rsidRPr="0046172F">
        <w:rPr>
          <w:rFonts w:ascii="Arial" w:hAnsi="Arial"/>
          <w:b/>
          <w:sz w:val="22"/>
          <w:szCs w:val="22"/>
        </w:rPr>
        <w:t>Recruitment Events</w:t>
      </w:r>
    </w:p>
    <w:p w14:paraId="64C80E51" w14:textId="77777777" w:rsidR="00F8432A" w:rsidRPr="0046172F" w:rsidRDefault="00F8432A" w:rsidP="00886B91">
      <w:pPr>
        <w:shd w:val="clear" w:color="auto" w:fill="FFFFFF"/>
        <w:spacing w:before="100" w:beforeAutospacing="1" w:after="100" w:afterAutospacing="1"/>
        <w:jc w:val="both"/>
        <w:rPr>
          <w:rFonts w:ascii="Arial" w:hAnsi="Arial"/>
          <w:sz w:val="22"/>
          <w:szCs w:val="22"/>
        </w:rPr>
      </w:pPr>
      <w:r w:rsidRPr="0046172F">
        <w:rPr>
          <w:rFonts w:ascii="Arial" w:hAnsi="Arial"/>
          <w:sz w:val="22"/>
          <w:szCs w:val="22"/>
        </w:rPr>
        <w:t>Tuesday 26</w:t>
      </w:r>
      <w:r w:rsidRPr="0046172F">
        <w:rPr>
          <w:rFonts w:ascii="Arial" w:hAnsi="Arial"/>
          <w:sz w:val="22"/>
          <w:szCs w:val="22"/>
          <w:vertAlign w:val="superscript"/>
        </w:rPr>
        <w:t>th</w:t>
      </w:r>
      <w:r w:rsidRPr="0046172F">
        <w:rPr>
          <w:rFonts w:ascii="Arial" w:hAnsi="Arial"/>
          <w:sz w:val="22"/>
          <w:szCs w:val="22"/>
        </w:rPr>
        <w:t xml:space="preserve"> April 2016 </w:t>
      </w:r>
      <w:r w:rsidRPr="0046172F">
        <w:rPr>
          <w:rFonts w:ascii="Arial" w:hAnsi="Arial"/>
          <w:sz w:val="22"/>
          <w:szCs w:val="22"/>
        </w:rPr>
        <w:tab/>
        <w:t>4-6pm</w:t>
      </w:r>
    </w:p>
    <w:p w14:paraId="79FB3BEF" w14:textId="77777777" w:rsidR="00F8432A" w:rsidRPr="0046172F" w:rsidRDefault="00F8432A" w:rsidP="00886B91">
      <w:pPr>
        <w:shd w:val="clear" w:color="auto" w:fill="FFFFFF"/>
        <w:spacing w:before="100" w:beforeAutospacing="1" w:after="100" w:afterAutospacing="1"/>
        <w:jc w:val="both"/>
        <w:rPr>
          <w:rFonts w:ascii="Arial" w:hAnsi="Arial"/>
          <w:sz w:val="22"/>
          <w:szCs w:val="22"/>
        </w:rPr>
      </w:pPr>
      <w:r w:rsidRPr="0046172F">
        <w:rPr>
          <w:rFonts w:ascii="Arial" w:hAnsi="Arial"/>
          <w:sz w:val="22"/>
          <w:szCs w:val="22"/>
        </w:rPr>
        <w:t>Thursday 5</w:t>
      </w:r>
      <w:r w:rsidRPr="0046172F">
        <w:rPr>
          <w:rFonts w:ascii="Arial" w:hAnsi="Arial"/>
          <w:sz w:val="22"/>
          <w:szCs w:val="22"/>
          <w:vertAlign w:val="superscript"/>
        </w:rPr>
        <w:t>th</w:t>
      </w:r>
      <w:r w:rsidRPr="0046172F">
        <w:rPr>
          <w:rFonts w:ascii="Arial" w:hAnsi="Arial"/>
          <w:sz w:val="22"/>
          <w:szCs w:val="22"/>
        </w:rPr>
        <w:t xml:space="preserve"> May 2016</w:t>
      </w:r>
      <w:r w:rsidRPr="0046172F">
        <w:rPr>
          <w:rFonts w:ascii="Arial" w:hAnsi="Arial"/>
          <w:sz w:val="22"/>
          <w:szCs w:val="22"/>
        </w:rPr>
        <w:tab/>
        <w:t>4-6pm</w:t>
      </w:r>
    </w:p>
    <w:p w14:paraId="2CBB21E2" w14:textId="222AC1F7" w:rsidR="00417B0E" w:rsidRPr="0046172F" w:rsidRDefault="00F8432A" w:rsidP="00886B91">
      <w:pPr>
        <w:shd w:val="clear" w:color="auto" w:fill="FFFFFF"/>
        <w:spacing w:before="100" w:beforeAutospacing="1" w:after="100" w:afterAutospacing="1"/>
        <w:jc w:val="both"/>
        <w:rPr>
          <w:rFonts w:ascii="Arial" w:hAnsi="Arial"/>
          <w:sz w:val="22"/>
          <w:szCs w:val="22"/>
        </w:rPr>
      </w:pPr>
      <w:r w:rsidRPr="0046172F">
        <w:rPr>
          <w:rFonts w:ascii="Arial" w:hAnsi="Arial"/>
          <w:sz w:val="22"/>
          <w:szCs w:val="22"/>
        </w:rPr>
        <w:t>C</w:t>
      </w:r>
      <w:r w:rsidR="00417B0E" w:rsidRPr="0046172F">
        <w:rPr>
          <w:rFonts w:ascii="Arial" w:hAnsi="Arial"/>
          <w:sz w:val="22"/>
          <w:szCs w:val="22"/>
        </w:rPr>
        <w:t xml:space="preserve">ome along and meet our </w:t>
      </w:r>
      <w:proofErr w:type="gramStart"/>
      <w:r w:rsidR="00417B0E" w:rsidRPr="0046172F">
        <w:rPr>
          <w:rFonts w:ascii="Arial" w:hAnsi="Arial"/>
          <w:sz w:val="22"/>
          <w:szCs w:val="22"/>
        </w:rPr>
        <w:t>sta</w:t>
      </w:r>
      <w:r w:rsidRPr="0046172F">
        <w:rPr>
          <w:rFonts w:ascii="Arial" w:hAnsi="Arial"/>
          <w:sz w:val="22"/>
          <w:szCs w:val="22"/>
        </w:rPr>
        <w:t xml:space="preserve">ff, senior </w:t>
      </w:r>
      <w:r w:rsidR="00417B0E" w:rsidRPr="0046172F">
        <w:rPr>
          <w:rFonts w:ascii="Arial" w:hAnsi="Arial"/>
          <w:sz w:val="22"/>
          <w:szCs w:val="22"/>
        </w:rPr>
        <w:t xml:space="preserve">pupils </w:t>
      </w:r>
      <w:r w:rsidRPr="0046172F">
        <w:rPr>
          <w:rFonts w:ascii="Arial" w:hAnsi="Arial"/>
          <w:sz w:val="22"/>
          <w:szCs w:val="22"/>
        </w:rPr>
        <w:t xml:space="preserve">and Governors, </w:t>
      </w:r>
      <w:r w:rsidR="00417B0E" w:rsidRPr="0046172F">
        <w:rPr>
          <w:rFonts w:ascii="Arial" w:hAnsi="Arial"/>
          <w:sz w:val="22"/>
          <w:szCs w:val="22"/>
        </w:rPr>
        <w:t>see</w:t>
      </w:r>
      <w:proofErr w:type="gramEnd"/>
      <w:r w:rsidR="00417B0E" w:rsidRPr="0046172F">
        <w:rPr>
          <w:rFonts w:ascii="Arial" w:hAnsi="Arial"/>
          <w:sz w:val="22"/>
          <w:szCs w:val="22"/>
        </w:rPr>
        <w:t xml:space="preserve"> our facilities </w:t>
      </w:r>
      <w:r w:rsidRPr="0046172F">
        <w:rPr>
          <w:rFonts w:ascii="Arial" w:hAnsi="Arial"/>
          <w:sz w:val="22"/>
          <w:szCs w:val="22"/>
        </w:rPr>
        <w:t xml:space="preserve">and hear some short presentations </w:t>
      </w:r>
    </w:p>
    <w:p w14:paraId="0B098F9B" w14:textId="17E77D6F" w:rsidR="001E3EEA" w:rsidRPr="0046172F" w:rsidRDefault="00D0091D" w:rsidP="00886B91">
      <w:pPr>
        <w:jc w:val="both"/>
        <w:rPr>
          <w:rFonts w:ascii="Arial" w:hAnsi="Arial"/>
          <w:b/>
          <w:sz w:val="22"/>
          <w:szCs w:val="22"/>
          <w:u w:val="single"/>
        </w:rPr>
      </w:pPr>
      <w:r w:rsidRPr="0046172F">
        <w:rPr>
          <w:rFonts w:ascii="Arial" w:hAnsi="Arial" w:cs="Calibri"/>
          <w:sz w:val="22"/>
          <w:szCs w:val="22"/>
        </w:rPr>
        <w:t>Interviews are scheduled for 18</w:t>
      </w:r>
      <w:r w:rsidRPr="0046172F">
        <w:rPr>
          <w:rFonts w:ascii="Arial" w:hAnsi="Arial" w:cs="Calibri"/>
          <w:sz w:val="22"/>
          <w:szCs w:val="22"/>
          <w:vertAlign w:val="superscript"/>
        </w:rPr>
        <w:t>th</w:t>
      </w:r>
      <w:r w:rsidRPr="0046172F">
        <w:rPr>
          <w:rFonts w:ascii="Arial" w:hAnsi="Arial" w:cs="Calibri"/>
          <w:sz w:val="22"/>
          <w:szCs w:val="22"/>
        </w:rPr>
        <w:t xml:space="preserve"> May 2016 between 0930 – 1630hrs but shortlisted candidates will also be invited to complete a personality/leadership online test to help us determine your suitability to work with us. </w:t>
      </w:r>
    </w:p>
    <w:p w14:paraId="31D84118" w14:textId="5B6B0E29" w:rsidR="006C3B48" w:rsidRDefault="006C3B48" w:rsidP="00DB4D5D"/>
    <w:p w14:paraId="2D245933" w14:textId="77777777" w:rsidR="00711EA9" w:rsidRDefault="00711EA9" w:rsidP="00DB4D5D"/>
    <w:p w14:paraId="289404F0" w14:textId="77777777" w:rsidR="00711EA9" w:rsidRDefault="00711EA9" w:rsidP="00DB4D5D"/>
    <w:p w14:paraId="1F5BB316" w14:textId="77777777" w:rsidR="00FA6714" w:rsidRPr="00353B55" w:rsidRDefault="00C7581A" w:rsidP="00333E1D">
      <w:pPr>
        <w:rPr>
          <w:rFonts w:ascii="Arial" w:hAnsi="Arial" w:cs="Arial"/>
          <w:b/>
          <w:sz w:val="22"/>
          <w:szCs w:val="22"/>
        </w:rPr>
      </w:pPr>
      <w:r w:rsidRPr="00353B55">
        <w:rPr>
          <w:rFonts w:ascii="Arial" w:hAnsi="Arial" w:cs="Arial"/>
          <w:b/>
          <w:sz w:val="22"/>
          <w:szCs w:val="22"/>
        </w:rPr>
        <w:t>Th</w:t>
      </w:r>
      <w:r w:rsidR="00FA6714" w:rsidRPr="00353B55">
        <w:rPr>
          <w:rFonts w:ascii="Arial" w:hAnsi="Arial" w:cs="Arial"/>
          <w:b/>
          <w:sz w:val="22"/>
          <w:szCs w:val="22"/>
        </w:rPr>
        <w:t>e main contact for applications or any queries relating to the advertisement, please contact:</w:t>
      </w:r>
    </w:p>
    <w:p w14:paraId="539F0D9B" w14:textId="77777777" w:rsidR="00333E1D" w:rsidRPr="00353B55" w:rsidRDefault="00333E1D" w:rsidP="00333E1D">
      <w:pPr>
        <w:rPr>
          <w:rFonts w:ascii="Arial" w:hAnsi="Arial" w:cs="Arial"/>
          <w:b/>
          <w:sz w:val="22"/>
          <w:szCs w:val="22"/>
        </w:rPr>
      </w:pPr>
    </w:p>
    <w:p w14:paraId="02167F17" w14:textId="77777777" w:rsidR="00333E1D" w:rsidRPr="00353B55" w:rsidRDefault="00FA6714" w:rsidP="00333E1D">
      <w:pPr>
        <w:rPr>
          <w:rFonts w:ascii="Arial" w:hAnsi="Arial" w:cs="Arial"/>
          <w:b/>
          <w:sz w:val="22"/>
          <w:szCs w:val="22"/>
        </w:rPr>
      </w:pPr>
      <w:r w:rsidRPr="00353B55">
        <w:rPr>
          <w:rFonts w:ascii="Arial" w:hAnsi="Arial" w:cs="Arial"/>
          <w:b/>
          <w:sz w:val="22"/>
          <w:szCs w:val="22"/>
        </w:rPr>
        <w:t>Dionne Hall</w:t>
      </w:r>
      <w:r w:rsidR="00333E1D" w:rsidRPr="00353B55">
        <w:rPr>
          <w:rFonts w:ascii="Arial" w:hAnsi="Arial" w:cs="Arial"/>
          <w:b/>
          <w:sz w:val="22"/>
          <w:szCs w:val="22"/>
        </w:rPr>
        <w:t>, HR Clerk/PA to Head Teacher - 0191 5535580</w:t>
      </w:r>
    </w:p>
    <w:p w14:paraId="71D4792D" w14:textId="08F0C718" w:rsidR="00C7581A" w:rsidRPr="003533A7" w:rsidRDefault="00333E1D" w:rsidP="00333E1D">
      <w:pPr>
        <w:rPr>
          <w:rFonts w:ascii="Arial" w:hAnsi="Arial" w:cs="Arial"/>
          <w:color w:val="0000FF"/>
          <w:sz w:val="22"/>
          <w:szCs w:val="22"/>
        </w:rPr>
      </w:pPr>
      <w:r w:rsidRPr="00353B55">
        <w:rPr>
          <w:rFonts w:ascii="Arial" w:hAnsi="Arial" w:cs="Arial"/>
          <w:b/>
          <w:sz w:val="22"/>
          <w:szCs w:val="22"/>
        </w:rPr>
        <w:t>Email -</w:t>
      </w:r>
      <w:r>
        <w:rPr>
          <w:rFonts w:ascii="Arial" w:hAnsi="Arial" w:cs="Arial"/>
          <w:sz w:val="22"/>
          <w:szCs w:val="22"/>
        </w:rPr>
        <w:t xml:space="preserve"> </w:t>
      </w:r>
      <w:r w:rsidR="00FA6714" w:rsidRPr="003533A7">
        <w:rPr>
          <w:rFonts w:ascii="Arial" w:hAnsi="Arial" w:cs="Arial"/>
          <w:color w:val="0000FF"/>
          <w:sz w:val="22"/>
          <w:szCs w:val="22"/>
        </w:rPr>
        <w:t>dionne.hall@nsprimary.org.uk</w:t>
      </w:r>
    </w:p>
    <w:p w14:paraId="518E2C60" w14:textId="77777777" w:rsidR="00711EA9" w:rsidRDefault="00711EA9" w:rsidP="00DB4D5D"/>
    <w:p w14:paraId="564939C3" w14:textId="77777777" w:rsidR="00711EA9" w:rsidRDefault="00711EA9" w:rsidP="00DB4D5D"/>
    <w:p w14:paraId="5239D457" w14:textId="77777777" w:rsidR="00711EA9" w:rsidRDefault="00711EA9" w:rsidP="00DB4D5D"/>
    <w:p w14:paraId="0F93FA08" w14:textId="77777777" w:rsidR="00711EA9" w:rsidRDefault="00711EA9" w:rsidP="00DB4D5D"/>
    <w:p w14:paraId="3AEBB204" w14:textId="77777777" w:rsidR="00711EA9" w:rsidRDefault="00711EA9" w:rsidP="00DB4D5D"/>
    <w:p w14:paraId="7F190443" w14:textId="77777777" w:rsidR="00711EA9" w:rsidRDefault="00711EA9" w:rsidP="00DB4D5D"/>
    <w:p w14:paraId="1D43C448" w14:textId="77777777" w:rsidR="00711EA9" w:rsidRDefault="00711EA9" w:rsidP="00DB4D5D"/>
    <w:p w14:paraId="2FA8488E" w14:textId="77777777" w:rsidR="00711EA9" w:rsidRDefault="00711EA9" w:rsidP="00DB4D5D"/>
    <w:p w14:paraId="65F44693" w14:textId="77777777" w:rsidR="00711EA9" w:rsidRDefault="00711EA9" w:rsidP="00DB4D5D"/>
    <w:p w14:paraId="7CB2B7BE" w14:textId="77777777" w:rsidR="00711EA9" w:rsidRDefault="00711EA9" w:rsidP="00DB4D5D"/>
    <w:p w14:paraId="47B6F49C" w14:textId="77777777" w:rsidR="00711EA9" w:rsidRDefault="00711EA9" w:rsidP="00DB4D5D"/>
    <w:p w14:paraId="58E33E05" w14:textId="0C01C6F4" w:rsidR="00711EA9" w:rsidRPr="00DB4D5D" w:rsidRDefault="00A40BE4" w:rsidP="00DB4D5D">
      <w:r>
        <w:rPr>
          <w:noProof/>
        </w:rPr>
        <mc:AlternateContent>
          <mc:Choice Requires="wps">
            <w:drawing>
              <wp:anchor distT="0" distB="0" distL="114300" distR="114300" simplePos="0" relativeHeight="251669504" behindDoc="0" locked="0" layoutInCell="1" allowOverlap="1" wp14:anchorId="3B3A399C" wp14:editId="250B1526">
                <wp:simplePos x="0" y="0"/>
                <wp:positionH relativeFrom="column">
                  <wp:posOffset>739140</wp:posOffset>
                </wp:positionH>
                <wp:positionV relativeFrom="paragraph">
                  <wp:posOffset>1279525</wp:posOffset>
                </wp:positionV>
                <wp:extent cx="4457700" cy="8001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44577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00FA76" w14:textId="48938211" w:rsidR="00FA6714" w:rsidRPr="00227CBB" w:rsidRDefault="00FA6714" w:rsidP="00886B91">
                            <w:pPr>
                              <w:jc w:val="center"/>
                              <w:rPr>
                                <w:rFonts w:asciiTheme="majorHAnsi" w:hAnsiTheme="majorHAnsi"/>
                                <w:i/>
                                <w:sz w:val="20"/>
                                <w:szCs w:val="20"/>
                              </w:rPr>
                            </w:pPr>
                            <w:proofErr w:type="spellStart"/>
                            <w:r w:rsidRPr="00227CBB">
                              <w:rPr>
                                <w:rFonts w:asciiTheme="majorHAnsi" w:hAnsiTheme="majorHAnsi"/>
                                <w:i/>
                                <w:sz w:val="20"/>
                                <w:szCs w:val="20"/>
                              </w:rPr>
                              <w:t>Rotherham</w:t>
                            </w:r>
                            <w:proofErr w:type="spellEnd"/>
                            <w:r w:rsidRPr="00227CBB">
                              <w:rPr>
                                <w:rFonts w:asciiTheme="majorHAnsi" w:hAnsiTheme="majorHAnsi"/>
                                <w:i/>
                                <w:sz w:val="20"/>
                                <w:szCs w:val="20"/>
                              </w:rPr>
                              <w:t xml:space="preserve"> Road, </w:t>
                            </w:r>
                            <w:proofErr w:type="spellStart"/>
                            <w:r w:rsidRPr="00227CBB">
                              <w:rPr>
                                <w:rFonts w:asciiTheme="majorHAnsi" w:hAnsiTheme="majorHAnsi"/>
                                <w:i/>
                                <w:sz w:val="20"/>
                                <w:szCs w:val="20"/>
                              </w:rPr>
                              <w:t>Redhouse</w:t>
                            </w:r>
                            <w:proofErr w:type="spellEnd"/>
                            <w:r w:rsidRPr="00227CBB">
                              <w:rPr>
                                <w:rFonts w:asciiTheme="majorHAnsi" w:hAnsiTheme="majorHAnsi"/>
                                <w:i/>
                                <w:sz w:val="20"/>
                                <w:szCs w:val="20"/>
                              </w:rPr>
                              <w:t>, Sunderland, SR5 5QL</w:t>
                            </w:r>
                          </w:p>
                          <w:p w14:paraId="42EE3C7E" w14:textId="1B91543D" w:rsidR="00FA6714" w:rsidRPr="00227CBB" w:rsidRDefault="00FA6714" w:rsidP="00886B91">
                            <w:pPr>
                              <w:jc w:val="center"/>
                              <w:rPr>
                                <w:rFonts w:asciiTheme="majorHAnsi" w:hAnsiTheme="majorHAnsi"/>
                                <w:i/>
                                <w:sz w:val="20"/>
                                <w:szCs w:val="20"/>
                              </w:rPr>
                            </w:pPr>
                            <w:r w:rsidRPr="00227CBB">
                              <w:rPr>
                                <w:rFonts w:asciiTheme="majorHAnsi" w:hAnsiTheme="majorHAnsi"/>
                                <w:i/>
                                <w:sz w:val="20"/>
                                <w:szCs w:val="20"/>
                              </w:rPr>
                              <w:t>Tel: 0191 5535580</w:t>
                            </w:r>
                          </w:p>
                          <w:p w14:paraId="5DF1AD47" w14:textId="31595AAA" w:rsidR="00FA6714" w:rsidRPr="00227CBB" w:rsidRDefault="00FA6714" w:rsidP="00886B91">
                            <w:pPr>
                              <w:jc w:val="center"/>
                              <w:rPr>
                                <w:rFonts w:asciiTheme="majorHAnsi" w:hAnsiTheme="majorHAnsi"/>
                                <w:i/>
                                <w:sz w:val="20"/>
                                <w:szCs w:val="20"/>
                              </w:rPr>
                            </w:pPr>
                            <w:r w:rsidRPr="00227CBB">
                              <w:rPr>
                                <w:rFonts w:asciiTheme="majorHAnsi" w:hAnsiTheme="majorHAnsi"/>
                                <w:i/>
                                <w:sz w:val="20"/>
                                <w:szCs w:val="20"/>
                              </w:rPr>
                              <w:t>Email: reception@nsprimary.org.uk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7" type="#_x0000_t202" style="position:absolute;margin-left:58.2pt;margin-top:100.75pt;width:351pt;height:63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" filled="f" stroked="f">
                <v:textbox>
                  <w:txbxContent>
                    <w:p w14:paraId="7600FA76" w14:textId="48938211" w:rsidR="00FA6714" w:rsidRPr="00227CBB" w:rsidRDefault="00FA6714" w:rsidP="00886B91">
                      <w:pPr>
                        <w:jc w:val="center"/>
                        <w:rPr>
                          <w:rFonts w:asciiTheme="majorHAnsi" w:hAnsiTheme="majorHAnsi"/>
                          <w:i/>
                          <w:sz w:val="20"/>
                          <w:szCs w:val="20"/>
                        </w:rPr>
                      </w:pPr>
                      <w:proofErr w:type="spellStart"/>
                      <w:r w:rsidRPr="00227CBB">
                        <w:rPr>
                          <w:rFonts w:asciiTheme="majorHAnsi" w:hAnsiTheme="majorHAnsi"/>
                          <w:i/>
                          <w:sz w:val="20"/>
                          <w:szCs w:val="20"/>
                        </w:rPr>
                        <w:t>Rotherham</w:t>
                      </w:r>
                      <w:proofErr w:type="spellEnd"/>
                      <w:r w:rsidRPr="00227CBB">
                        <w:rPr>
                          <w:rFonts w:asciiTheme="majorHAnsi" w:hAnsiTheme="majorHAnsi"/>
                          <w:i/>
                          <w:sz w:val="20"/>
                          <w:szCs w:val="20"/>
                        </w:rPr>
                        <w:t xml:space="preserve"> Road, </w:t>
                      </w:r>
                      <w:proofErr w:type="spellStart"/>
                      <w:r w:rsidRPr="00227CBB">
                        <w:rPr>
                          <w:rFonts w:asciiTheme="majorHAnsi" w:hAnsiTheme="majorHAnsi"/>
                          <w:i/>
                          <w:sz w:val="20"/>
                          <w:szCs w:val="20"/>
                        </w:rPr>
                        <w:t>Redhouse</w:t>
                      </w:r>
                      <w:proofErr w:type="spellEnd"/>
                      <w:r w:rsidRPr="00227CBB">
                        <w:rPr>
                          <w:rFonts w:asciiTheme="majorHAnsi" w:hAnsiTheme="majorHAnsi"/>
                          <w:i/>
                          <w:sz w:val="20"/>
                          <w:szCs w:val="20"/>
                        </w:rPr>
                        <w:t>, Sunderland, SR5 5QL</w:t>
                      </w:r>
                    </w:p>
                    <w:p w14:paraId="42EE3C7E" w14:textId="1B91543D" w:rsidR="00FA6714" w:rsidRPr="00227CBB" w:rsidRDefault="00FA6714" w:rsidP="00886B91">
                      <w:pPr>
                        <w:jc w:val="center"/>
                        <w:rPr>
                          <w:rFonts w:asciiTheme="majorHAnsi" w:hAnsiTheme="majorHAnsi"/>
                          <w:i/>
                          <w:sz w:val="20"/>
                          <w:szCs w:val="20"/>
                        </w:rPr>
                      </w:pPr>
                      <w:r w:rsidRPr="00227CBB">
                        <w:rPr>
                          <w:rFonts w:asciiTheme="majorHAnsi" w:hAnsiTheme="majorHAnsi"/>
                          <w:i/>
                          <w:sz w:val="20"/>
                          <w:szCs w:val="20"/>
                        </w:rPr>
                        <w:t>Tel: 0191 5535580</w:t>
                      </w:r>
                    </w:p>
                    <w:p w14:paraId="5DF1AD47" w14:textId="31595AAA" w:rsidR="00FA6714" w:rsidRPr="00227CBB" w:rsidRDefault="00FA6714" w:rsidP="00886B91">
                      <w:pPr>
                        <w:jc w:val="center"/>
                        <w:rPr>
                          <w:rFonts w:asciiTheme="majorHAnsi" w:hAnsiTheme="majorHAnsi"/>
                          <w:i/>
                          <w:sz w:val="20"/>
                          <w:szCs w:val="20"/>
                        </w:rPr>
                      </w:pPr>
                      <w:r w:rsidRPr="00227CBB">
                        <w:rPr>
                          <w:rFonts w:asciiTheme="majorHAnsi" w:hAnsiTheme="majorHAnsi"/>
                          <w:i/>
                          <w:sz w:val="20"/>
                          <w:szCs w:val="20"/>
                        </w:rPr>
                        <w:t>Email: reception@nsprimary.org.uk</w:t>
                      </w:r>
                    </w:p>
                  </w:txbxContent>
                </v:textbox>
                <w10:wrap type="square"/>
              </v:shape>
            </w:pict>
          </mc:Fallback>
        </mc:AlternateContent>
      </w:r>
    </w:p>
    <w:sectPr w:rsidR="00711EA9" w:rsidRPr="00DB4D5D" w:rsidSect="00FB68DF">
      <w:headerReference w:type="default" r:id="rId18"/>
      <w:footerReference w:type="even" r:id="rId19"/>
      <w:footerReference w:type="default" r:id="rId20"/>
      <w:pgSz w:w="11900" w:h="16840"/>
      <w:pgMar w:top="2155" w:right="1191" w:bottom="1440" w:left="1077" w:header="567" w:footer="0"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FAAE9B" w14:textId="77777777" w:rsidR="00FA6714" w:rsidRDefault="00FA6714" w:rsidP="00C0233B">
      <w:r>
        <w:separator/>
      </w:r>
    </w:p>
  </w:endnote>
  <w:endnote w:type="continuationSeparator" w:id="0">
    <w:p w14:paraId="636B859B" w14:textId="77777777" w:rsidR="00FA6714" w:rsidRDefault="00FA6714" w:rsidP="00C02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charset w:val="4E"/>
    <w:family w:val="auto"/>
    <w:pitch w:val="variable"/>
    <w:sig w:usb0="E00002FF" w:usb1="6AC7FDFB" w:usb2="00000012" w:usb3="00000000" w:csb0="0002009F" w:csb1="00000000"/>
  </w:font>
  <w:font w:name="Franklin Gothic Medium">
    <w:panose1 w:val="020B0603020102020204"/>
    <w:charset w:val="00"/>
    <w:family w:val="auto"/>
    <w:pitch w:val="variable"/>
    <w:sig w:usb0="00000287" w:usb1="00000000" w:usb2="00000000" w:usb3="00000000" w:csb0="0000009F" w:csb1="00000000"/>
  </w:font>
  <w:font w:name="HG創英角ｺﾞｼｯｸUB">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Times-Roman">
    <w:panose1 w:val="00000000000000000000"/>
    <w:charset w:val="CD"/>
    <w:family w:val="auto"/>
    <w:notTrueType/>
    <w:pitch w:val="default"/>
    <w:sig w:usb0="00000001" w:usb1="00000000" w:usb2="00000000" w:usb3="00000000" w:csb0="00000000" w:csb1="00000000"/>
  </w:font>
  <w:font w:name="Franklin Gothic Book">
    <w:panose1 w:val="020B05030201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PMingLiU">
    <w:altName w:val="新細明體"/>
    <w:charset w:val="88"/>
    <w:family w:val="roman"/>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BE43E" w14:textId="399B0739" w:rsidR="00FA6714" w:rsidRDefault="004A69BB">
    <w:pPr>
      <w:pStyle w:val="Footer"/>
    </w:pPr>
    <w:sdt>
      <w:sdtPr>
        <w:id w:val="969400743"/>
        <w:placeholder>
          <w:docPart w:val="CEB76AFBF84EDB4F900A3DFE8652DC38"/>
        </w:placeholder>
        <w:temporary/>
        <w:showingPlcHdr/>
      </w:sdtPr>
      <w:sdtEndPr/>
      <w:sdtContent>
        <w:r w:rsidR="00FA6714">
          <w:t>[Type text]</w:t>
        </w:r>
      </w:sdtContent>
    </w:sdt>
    <w:r w:rsidR="00FA6714">
      <w:ptab w:relativeTo="margin" w:alignment="center" w:leader="none"/>
    </w:r>
    <w:sdt>
      <w:sdtPr>
        <w:id w:val="969400748"/>
        <w:placeholder>
          <w:docPart w:val="D0B74F4A87D84547AF26D6138D26C046"/>
        </w:placeholder>
        <w:temporary/>
        <w:showingPlcHdr/>
      </w:sdtPr>
      <w:sdtEndPr/>
      <w:sdtContent>
        <w:r w:rsidR="00FA6714">
          <w:t>[Type text]</w:t>
        </w:r>
      </w:sdtContent>
    </w:sdt>
    <w:r w:rsidR="00FA6714">
      <w:ptab w:relativeTo="margin" w:alignment="right" w:leader="none"/>
    </w:r>
    <w:sdt>
      <w:sdtPr>
        <w:id w:val="969400753"/>
        <w:placeholder>
          <w:docPart w:val="5780C424E427084DBFD233FBFC0BA84E"/>
        </w:placeholder>
        <w:temporary/>
        <w:showingPlcHdr/>
      </w:sdtPr>
      <w:sdtEndPr/>
      <w:sdtContent>
        <w:r w:rsidR="00FA6714">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5FB7E" w14:textId="4CB6D760" w:rsidR="00FA6714" w:rsidRDefault="00FA6714">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45F495" w14:textId="77777777" w:rsidR="00FA6714" w:rsidRDefault="00FA6714" w:rsidP="00C0233B">
      <w:r>
        <w:separator/>
      </w:r>
    </w:p>
  </w:footnote>
  <w:footnote w:type="continuationSeparator" w:id="0">
    <w:p w14:paraId="69FF6E83" w14:textId="77777777" w:rsidR="00FA6714" w:rsidRDefault="00FA6714" w:rsidP="00C0233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73F6E" w14:textId="51F8BE70" w:rsidR="00FA6714" w:rsidRPr="00C0233B" w:rsidRDefault="00FA6714" w:rsidP="00DE0AC9">
    <w:pPr>
      <w:pStyle w:val="Header"/>
      <w:tabs>
        <w:tab w:val="clear" w:pos="8640"/>
      </w:tabs>
      <w:jc w:val="right"/>
    </w:pPr>
    <w:r>
      <w:rPr>
        <w:rFonts w:ascii="Arial" w:hAnsi="Arial" w:cs="Arial"/>
        <w:b/>
        <w:bCs/>
        <w:noProof/>
        <w:spacing w:val="1"/>
      </w:rPr>
      <w:drawing>
        <wp:anchor distT="0" distB="0" distL="114300" distR="114300" simplePos="0" relativeHeight="251661312" behindDoc="1" locked="0" layoutInCell="1" allowOverlap="1" wp14:anchorId="2A67332B" wp14:editId="4EAEA587">
          <wp:simplePos x="0" y="0"/>
          <wp:positionH relativeFrom="column">
            <wp:posOffset>5309235</wp:posOffset>
          </wp:positionH>
          <wp:positionV relativeFrom="paragraph">
            <wp:posOffset>-218440</wp:posOffset>
          </wp:positionV>
          <wp:extent cx="775335" cy="1098259"/>
          <wp:effectExtent l="0" t="0" r="1206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 cy="1098259"/>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C36C4"/>
    <w:multiLevelType w:val="hybridMultilevel"/>
    <w:tmpl w:val="8E2CB24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E1C71AA"/>
    <w:multiLevelType w:val="hybridMultilevel"/>
    <w:tmpl w:val="6548D7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27700AF"/>
    <w:multiLevelType w:val="hybridMultilevel"/>
    <w:tmpl w:val="051C6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8F3E08"/>
    <w:multiLevelType w:val="hybridMultilevel"/>
    <w:tmpl w:val="DDDE40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67E09AA"/>
    <w:multiLevelType w:val="hybridMultilevel"/>
    <w:tmpl w:val="CF3474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6EC1281"/>
    <w:multiLevelType w:val="hybridMultilevel"/>
    <w:tmpl w:val="58B20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CD5498D"/>
    <w:multiLevelType w:val="hybridMultilevel"/>
    <w:tmpl w:val="B4D8670C"/>
    <w:lvl w:ilvl="0" w:tplc="08090001">
      <w:start w:val="1"/>
      <w:numFmt w:val="bullet"/>
      <w:lvlText w:val=""/>
      <w:lvlJc w:val="left"/>
      <w:pPr>
        <w:ind w:left="654" w:hanging="360"/>
      </w:pPr>
      <w:rPr>
        <w:rFonts w:ascii="Symbol" w:hAnsi="Symbol"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7">
    <w:nsid w:val="21F441D5"/>
    <w:multiLevelType w:val="hybridMultilevel"/>
    <w:tmpl w:val="A3F455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8ED467E"/>
    <w:multiLevelType w:val="hybridMultilevel"/>
    <w:tmpl w:val="1CE4A0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34850627"/>
    <w:multiLevelType w:val="hybridMultilevel"/>
    <w:tmpl w:val="7F08C0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3CF54732"/>
    <w:multiLevelType w:val="hybridMultilevel"/>
    <w:tmpl w:val="D80E4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FB2206"/>
    <w:multiLevelType w:val="hybridMultilevel"/>
    <w:tmpl w:val="FE523D4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40EA172A"/>
    <w:multiLevelType w:val="hybridMultilevel"/>
    <w:tmpl w:val="1C66C008"/>
    <w:lvl w:ilvl="0" w:tplc="08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44AE7F2F"/>
    <w:multiLevelType w:val="hybridMultilevel"/>
    <w:tmpl w:val="EF288E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47CD3C64"/>
    <w:multiLevelType w:val="hybridMultilevel"/>
    <w:tmpl w:val="2952A7A2"/>
    <w:lvl w:ilvl="0" w:tplc="04090001">
      <w:start w:val="1"/>
      <w:numFmt w:val="bullet"/>
      <w:lvlText w:val=""/>
      <w:lvlJc w:val="left"/>
      <w:pPr>
        <w:tabs>
          <w:tab w:val="num" w:pos="2140"/>
        </w:tabs>
        <w:ind w:left="2140" w:hanging="360"/>
      </w:pPr>
      <w:rPr>
        <w:rFonts w:ascii="Symbol" w:hAnsi="Symbol" w:hint="default"/>
      </w:rPr>
    </w:lvl>
    <w:lvl w:ilvl="1" w:tplc="04090003">
      <w:start w:val="1"/>
      <w:numFmt w:val="bullet"/>
      <w:lvlText w:val="o"/>
      <w:lvlJc w:val="left"/>
      <w:pPr>
        <w:tabs>
          <w:tab w:val="num" w:pos="2860"/>
        </w:tabs>
        <w:ind w:left="2860" w:hanging="360"/>
      </w:pPr>
      <w:rPr>
        <w:rFonts w:ascii="Courier New" w:hAnsi="Courier New" w:hint="default"/>
      </w:rPr>
    </w:lvl>
    <w:lvl w:ilvl="2" w:tplc="04090001">
      <w:start w:val="1"/>
      <w:numFmt w:val="bullet"/>
      <w:lvlText w:val=""/>
      <w:lvlJc w:val="left"/>
      <w:pPr>
        <w:tabs>
          <w:tab w:val="num" w:pos="3580"/>
        </w:tabs>
        <w:ind w:left="3580" w:hanging="360"/>
      </w:pPr>
      <w:rPr>
        <w:rFonts w:ascii="Symbol" w:hAnsi="Symbol" w:hint="default"/>
      </w:rPr>
    </w:lvl>
    <w:lvl w:ilvl="3" w:tplc="08090001">
      <w:start w:val="1"/>
      <w:numFmt w:val="bullet"/>
      <w:lvlText w:val=""/>
      <w:lvlJc w:val="left"/>
      <w:pPr>
        <w:tabs>
          <w:tab w:val="num" w:pos="4300"/>
        </w:tabs>
        <w:ind w:left="4300" w:hanging="360"/>
      </w:pPr>
      <w:rPr>
        <w:rFonts w:ascii="Symbol" w:hAnsi="Symbol" w:hint="default"/>
      </w:rPr>
    </w:lvl>
    <w:lvl w:ilvl="4" w:tplc="04090003" w:tentative="1">
      <w:start w:val="1"/>
      <w:numFmt w:val="bullet"/>
      <w:lvlText w:val="o"/>
      <w:lvlJc w:val="left"/>
      <w:pPr>
        <w:tabs>
          <w:tab w:val="num" w:pos="5020"/>
        </w:tabs>
        <w:ind w:left="5020" w:hanging="360"/>
      </w:pPr>
      <w:rPr>
        <w:rFonts w:ascii="Courier New" w:hAnsi="Courier New" w:hint="default"/>
      </w:rPr>
    </w:lvl>
    <w:lvl w:ilvl="5" w:tplc="04090005" w:tentative="1">
      <w:start w:val="1"/>
      <w:numFmt w:val="bullet"/>
      <w:lvlText w:val=""/>
      <w:lvlJc w:val="left"/>
      <w:pPr>
        <w:tabs>
          <w:tab w:val="num" w:pos="5740"/>
        </w:tabs>
        <w:ind w:left="5740" w:hanging="360"/>
      </w:pPr>
      <w:rPr>
        <w:rFonts w:ascii="Wingdings" w:hAnsi="Wingdings" w:hint="default"/>
      </w:rPr>
    </w:lvl>
    <w:lvl w:ilvl="6" w:tplc="04090001" w:tentative="1">
      <w:start w:val="1"/>
      <w:numFmt w:val="bullet"/>
      <w:lvlText w:val=""/>
      <w:lvlJc w:val="left"/>
      <w:pPr>
        <w:tabs>
          <w:tab w:val="num" w:pos="6460"/>
        </w:tabs>
        <w:ind w:left="6460" w:hanging="360"/>
      </w:pPr>
      <w:rPr>
        <w:rFonts w:ascii="Symbol" w:hAnsi="Symbol" w:hint="default"/>
      </w:rPr>
    </w:lvl>
    <w:lvl w:ilvl="7" w:tplc="04090003" w:tentative="1">
      <w:start w:val="1"/>
      <w:numFmt w:val="bullet"/>
      <w:lvlText w:val="o"/>
      <w:lvlJc w:val="left"/>
      <w:pPr>
        <w:tabs>
          <w:tab w:val="num" w:pos="7180"/>
        </w:tabs>
        <w:ind w:left="7180" w:hanging="360"/>
      </w:pPr>
      <w:rPr>
        <w:rFonts w:ascii="Courier New" w:hAnsi="Courier New" w:hint="default"/>
      </w:rPr>
    </w:lvl>
    <w:lvl w:ilvl="8" w:tplc="04090005" w:tentative="1">
      <w:start w:val="1"/>
      <w:numFmt w:val="bullet"/>
      <w:lvlText w:val=""/>
      <w:lvlJc w:val="left"/>
      <w:pPr>
        <w:tabs>
          <w:tab w:val="num" w:pos="7900"/>
        </w:tabs>
        <w:ind w:left="7900" w:hanging="360"/>
      </w:pPr>
      <w:rPr>
        <w:rFonts w:ascii="Wingdings" w:hAnsi="Wingdings" w:hint="default"/>
      </w:rPr>
    </w:lvl>
  </w:abstractNum>
  <w:abstractNum w:abstractNumId="15">
    <w:nsid w:val="5F9E0A8F"/>
    <w:multiLevelType w:val="hybridMultilevel"/>
    <w:tmpl w:val="79BC8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85C68D1"/>
    <w:multiLevelType w:val="hybridMultilevel"/>
    <w:tmpl w:val="E3FCDF44"/>
    <w:lvl w:ilvl="0" w:tplc="08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6E463501"/>
    <w:multiLevelType w:val="hybridMultilevel"/>
    <w:tmpl w:val="6804D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786217C6"/>
    <w:multiLevelType w:val="hybridMultilevel"/>
    <w:tmpl w:val="98FC9C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7A6C534F"/>
    <w:multiLevelType w:val="hybridMultilevel"/>
    <w:tmpl w:val="698CB4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7BD8522B"/>
    <w:multiLevelType w:val="hybridMultilevel"/>
    <w:tmpl w:val="E020CD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7EEA3ADD"/>
    <w:multiLevelType w:val="hybridMultilevel"/>
    <w:tmpl w:val="CBB2E0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5"/>
  </w:num>
  <w:num w:numId="2">
    <w:abstractNumId w:val="21"/>
  </w:num>
  <w:num w:numId="3">
    <w:abstractNumId w:val="6"/>
  </w:num>
  <w:num w:numId="4">
    <w:abstractNumId w:val="7"/>
  </w:num>
  <w:num w:numId="5">
    <w:abstractNumId w:val="11"/>
  </w:num>
  <w:num w:numId="6">
    <w:abstractNumId w:val="3"/>
  </w:num>
  <w:num w:numId="7">
    <w:abstractNumId w:val="13"/>
  </w:num>
  <w:num w:numId="8">
    <w:abstractNumId w:val="18"/>
  </w:num>
  <w:num w:numId="9">
    <w:abstractNumId w:val="17"/>
  </w:num>
  <w:num w:numId="10">
    <w:abstractNumId w:val="0"/>
  </w:num>
  <w:num w:numId="11">
    <w:abstractNumId w:val="16"/>
  </w:num>
  <w:num w:numId="12">
    <w:abstractNumId w:val="4"/>
  </w:num>
  <w:num w:numId="13">
    <w:abstractNumId w:val="9"/>
  </w:num>
  <w:num w:numId="14">
    <w:abstractNumId w:val="19"/>
  </w:num>
  <w:num w:numId="15">
    <w:abstractNumId w:val="8"/>
  </w:num>
  <w:num w:numId="16">
    <w:abstractNumId w:val="1"/>
  </w:num>
  <w:num w:numId="17">
    <w:abstractNumId w:val="20"/>
  </w:num>
  <w:num w:numId="18">
    <w:abstractNumId w:val="5"/>
  </w:num>
  <w:num w:numId="19">
    <w:abstractNumId w:val="12"/>
  </w:num>
  <w:num w:numId="20">
    <w:abstractNumId w:val="14"/>
  </w:num>
  <w:num w:numId="21">
    <w:abstractNumId w:val="2"/>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1">
      <o:colormenu v:ext="edit" fill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33B"/>
    <w:rsid w:val="00016012"/>
    <w:rsid w:val="00017B45"/>
    <w:rsid w:val="00040025"/>
    <w:rsid w:val="000811E2"/>
    <w:rsid w:val="0009617B"/>
    <w:rsid w:val="000C4F3B"/>
    <w:rsid w:val="0010341A"/>
    <w:rsid w:val="00181F27"/>
    <w:rsid w:val="0019081D"/>
    <w:rsid w:val="001A1117"/>
    <w:rsid w:val="001A25B2"/>
    <w:rsid w:val="001A59B6"/>
    <w:rsid w:val="001C464E"/>
    <w:rsid w:val="001E3EEA"/>
    <w:rsid w:val="00227CBB"/>
    <w:rsid w:val="0023243E"/>
    <w:rsid w:val="00242ED5"/>
    <w:rsid w:val="00266CBB"/>
    <w:rsid w:val="0028795D"/>
    <w:rsid w:val="002E3274"/>
    <w:rsid w:val="002F0BB6"/>
    <w:rsid w:val="002F150A"/>
    <w:rsid w:val="00310837"/>
    <w:rsid w:val="00311E58"/>
    <w:rsid w:val="00333E1D"/>
    <w:rsid w:val="00342194"/>
    <w:rsid w:val="003533A7"/>
    <w:rsid w:val="00353B55"/>
    <w:rsid w:val="003648DD"/>
    <w:rsid w:val="00370747"/>
    <w:rsid w:val="003D6C29"/>
    <w:rsid w:val="003D72DD"/>
    <w:rsid w:val="003E59F8"/>
    <w:rsid w:val="00417B0E"/>
    <w:rsid w:val="0044505D"/>
    <w:rsid w:val="00452D95"/>
    <w:rsid w:val="0046172F"/>
    <w:rsid w:val="004A69BB"/>
    <w:rsid w:val="004C3766"/>
    <w:rsid w:val="004E34FA"/>
    <w:rsid w:val="004E62C5"/>
    <w:rsid w:val="004E732E"/>
    <w:rsid w:val="005171E8"/>
    <w:rsid w:val="005344B4"/>
    <w:rsid w:val="00547A86"/>
    <w:rsid w:val="005A727A"/>
    <w:rsid w:val="0062090A"/>
    <w:rsid w:val="006226FA"/>
    <w:rsid w:val="00674D46"/>
    <w:rsid w:val="00677DD0"/>
    <w:rsid w:val="006834A7"/>
    <w:rsid w:val="006C3B48"/>
    <w:rsid w:val="00711EA9"/>
    <w:rsid w:val="007259AF"/>
    <w:rsid w:val="007358B5"/>
    <w:rsid w:val="007528F7"/>
    <w:rsid w:val="00784C4D"/>
    <w:rsid w:val="007D0305"/>
    <w:rsid w:val="007F2B04"/>
    <w:rsid w:val="00825DB7"/>
    <w:rsid w:val="00832861"/>
    <w:rsid w:val="00833010"/>
    <w:rsid w:val="008469E3"/>
    <w:rsid w:val="0087279C"/>
    <w:rsid w:val="00886B91"/>
    <w:rsid w:val="00887763"/>
    <w:rsid w:val="008A3D10"/>
    <w:rsid w:val="008F5996"/>
    <w:rsid w:val="009149C1"/>
    <w:rsid w:val="00944D3D"/>
    <w:rsid w:val="00967ADF"/>
    <w:rsid w:val="009D4BE5"/>
    <w:rsid w:val="009E50E6"/>
    <w:rsid w:val="00A362E4"/>
    <w:rsid w:val="00A40BE4"/>
    <w:rsid w:val="00A847E1"/>
    <w:rsid w:val="00A95EBD"/>
    <w:rsid w:val="00B63402"/>
    <w:rsid w:val="00B97B3E"/>
    <w:rsid w:val="00BA3804"/>
    <w:rsid w:val="00C01DFF"/>
    <w:rsid w:val="00C0233B"/>
    <w:rsid w:val="00C02D3A"/>
    <w:rsid w:val="00C07FA7"/>
    <w:rsid w:val="00C467EB"/>
    <w:rsid w:val="00C7581A"/>
    <w:rsid w:val="00C845AF"/>
    <w:rsid w:val="00CB5BC0"/>
    <w:rsid w:val="00CC3D28"/>
    <w:rsid w:val="00CD324C"/>
    <w:rsid w:val="00CF238C"/>
    <w:rsid w:val="00D0091D"/>
    <w:rsid w:val="00D26CB9"/>
    <w:rsid w:val="00D31306"/>
    <w:rsid w:val="00D67009"/>
    <w:rsid w:val="00D722B7"/>
    <w:rsid w:val="00DB2266"/>
    <w:rsid w:val="00DB41CE"/>
    <w:rsid w:val="00DB4D5D"/>
    <w:rsid w:val="00DC32EF"/>
    <w:rsid w:val="00DC3F42"/>
    <w:rsid w:val="00DE0AC9"/>
    <w:rsid w:val="00E34104"/>
    <w:rsid w:val="00E46D8A"/>
    <w:rsid w:val="00E63CAF"/>
    <w:rsid w:val="00E85C9D"/>
    <w:rsid w:val="00EA67AA"/>
    <w:rsid w:val="00EB7510"/>
    <w:rsid w:val="00F0135B"/>
    <w:rsid w:val="00F1524A"/>
    <w:rsid w:val="00F2336B"/>
    <w:rsid w:val="00F36436"/>
    <w:rsid w:val="00F80AA1"/>
    <w:rsid w:val="00F8432A"/>
    <w:rsid w:val="00F85FF8"/>
    <w:rsid w:val="00F86386"/>
    <w:rsid w:val="00FA6714"/>
    <w:rsid w:val="00FA6989"/>
    <w:rsid w:val="00FB2028"/>
    <w:rsid w:val="00FB68DF"/>
    <w:rsid w:val="00FC3D4C"/>
    <w:rsid w:val="00FD3BEA"/>
    <w:rsid w:val="00FE17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fillcolor="none"/>
    </o:shapedefaults>
    <o:shapelayout v:ext="edit">
      <o:idmap v:ext="edit" data="2"/>
    </o:shapelayout>
  </w:shapeDefaults>
  <w:doNotEmbedSmartTags/>
  <w:decimalSymbol w:val="."/>
  <w:listSeparator w:val=","/>
  <w14:docId w14:val="36D682D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6C3B48"/>
    <w:pPr>
      <w:keepNext/>
      <w:keepLines/>
      <w:spacing w:before="480"/>
      <w:outlineLvl w:val="0"/>
    </w:pPr>
    <w:rPr>
      <w:rFonts w:asciiTheme="majorHAnsi" w:eastAsiaTheme="majorEastAsia" w:hAnsiTheme="majorHAnsi" w:cstheme="majorBidi"/>
      <w:b/>
      <w:bCs/>
      <w:color w:val="555759"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1740BC"/>
    <w:rPr>
      <w:rFonts w:ascii="Lucida Grande" w:hAnsi="Lucida Grande"/>
      <w:sz w:val="18"/>
      <w:szCs w:val="18"/>
    </w:rPr>
  </w:style>
  <w:style w:type="paragraph" w:styleId="Header">
    <w:name w:val="header"/>
    <w:basedOn w:val="Normal"/>
    <w:link w:val="HeaderChar"/>
    <w:uiPriority w:val="99"/>
    <w:unhideWhenUsed/>
    <w:rsid w:val="00C0233B"/>
    <w:pPr>
      <w:tabs>
        <w:tab w:val="center" w:pos="4320"/>
        <w:tab w:val="right" w:pos="8640"/>
      </w:tabs>
    </w:pPr>
  </w:style>
  <w:style w:type="character" w:customStyle="1" w:styleId="HeaderChar">
    <w:name w:val="Header Char"/>
    <w:basedOn w:val="DefaultParagraphFont"/>
    <w:link w:val="Header"/>
    <w:uiPriority w:val="99"/>
    <w:rsid w:val="00C0233B"/>
    <w:rPr>
      <w:sz w:val="24"/>
      <w:szCs w:val="24"/>
      <w:lang w:eastAsia="en-US"/>
    </w:rPr>
  </w:style>
  <w:style w:type="paragraph" w:styleId="Footer">
    <w:name w:val="footer"/>
    <w:basedOn w:val="Normal"/>
    <w:link w:val="FooterChar"/>
    <w:uiPriority w:val="99"/>
    <w:unhideWhenUsed/>
    <w:rsid w:val="00C0233B"/>
    <w:pPr>
      <w:tabs>
        <w:tab w:val="center" w:pos="4320"/>
        <w:tab w:val="right" w:pos="8640"/>
      </w:tabs>
    </w:pPr>
  </w:style>
  <w:style w:type="character" w:customStyle="1" w:styleId="FooterChar">
    <w:name w:val="Footer Char"/>
    <w:basedOn w:val="DefaultParagraphFont"/>
    <w:link w:val="Footer"/>
    <w:uiPriority w:val="99"/>
    <w:rsid w:val="00C0233B"/>
    <w:rPr>
      <w:sz w:val="24"/>
      <w:szCs w:val="24"/>
      <w:lang w:eastAsia="en-US"/>
    </w:rPr>
  </w:style>
  <w:style w:type="paragraph" w:customStyle="1" w:styleId="BasicParagraph">
    <w:name w:val="[Basic Paragraph]"/>
    <w:basedOn w:val="Normal"/>
    <w:uiPriority w:val="99"/>
    <w:rsid w:val="00944D3D"/>
    <w:pPr>
      <w:widowControl w:val="0"/>
      <w:autoSpaceDE w:val="0"/>
      <w:autoSpaceDN w:val="0"/>
      <w:adjustRightInd w:val="0"/>
      <w:spacing w:line="288" w:lineRule="auto"/>
      <w:textAlignment w:val="center"/>
    </w:pPr>
    <w:rPr>
      <w:rFonts w:ascii="Times-Roman" w:hAnsi="Times-Roman" w:cs="Times-Roman"/>
      <w:color w:val="000000"/>
      <w:lang w:val="en-GB" w:eastAsia="ja-JP"/>
    </w:rPr>
  </w:style>
  <w:style w:type="character" w:customStyle="1" w:styleId="Heading1Char">
    <w:name w:val="Heading 1 Char"/>
    <w:basedOn w:val="DefaultParagraphFont"/>
    <w:link w:val="Heading1"/>
    <w:uiPriority w:val="9"/>
    <w:rsid w:val="006C3B48"/>
    <w:rPr>
      <w:rFonts w:asciiTheme="majorHAnsi" w:eastAsiaTheme="majorEastAsia" w:hAnsiTheme="majorHAnsi" w:cstheme="majorBidi"/>
      <w:b/>
      <w:bCs/>
      <w:color w:val="555759" w:themeColor="accent1" w:themeShade="B5"/>
      <w:sz w:val="32"/>
      <w:szCs w:val="32"/>
      <w:lang w:eastAsia="en-US"/>
    </w:rPr>
  </w:style>
  <w:style w:type="paragraph" w:styleId="ListParagraph">
    <w:name w:val="List Paragraph"/>
    <w:basedOn w:val="Normal"/>
    <w:uiPriority w:val="34"/>
    <w:qFormat/>
    <w:rsid w:val="00DB4D5D"/>
    <w:pPr>
      <w:ind w:left="720"/>
      <w:contextualSpacing/>
    </w:pPr>
    <w:rPr>
      <w:rFonts w:asciiTheme="minorHAnsi" w:hAnsiTheme="minorHAnsi" w:cstheme="minorBidi"/>
    </w:rPr>
  </w:style>
  <w:style w:type="paragraph" w:customStyle="1" w:styleId="Body">
    <w:name w:val="Body"/>
    <w:rsid w:val="00DB4D5D"/>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Calibri" w:eastAsia="Times New Roman" w:hAnsi="Calibri" w:cs="Calibri"/>
      <w:color w:val="000000"/>
      <w:sz w:val="22"/>
      <w:szCs w:val="22"/>
      <w:u w:color="000000"/>
      <w:lang w:eastAsia="en-GB"/>
    </w:rPr>
  </w:style>
  <w:style w:type="paragraph" w:customStyle="1" w:styleId="DefaultText">
    <w:name w:val="Default Text"/>
    <w:basedOn w:val="Normal"/>
    <w:rsid w:val="00310837"/>
    <w:pPr>
      <w:overflowPunct w:val="0"/>
      <w:autoSpaceDE w:val="0"/>
      <w:autoSpaceDN w:val="0"/>
      <w:adjustRightInd w:val="0"/>
      <w:textAlignment w:val="baseline"/>
    </w:pPr>
    <w:rPr>
      <w:rFonts w:eastAsia="Times New Roman"/>
      <w:szCs w:val="20"/>
      <w:lang w:val="en-GB"/>
    </w:rPr>
  </w:style>
  <w:style w:type="paragraph" w:customStyle="1" w:styleId="TableText">
    <w:name w:val="Table Text"/>
    <w:basedOn w:val="Normal"/>
    <w:rsid w:val="00310837"/>
    <w:pPr>
      <w:tabs>
        <w:tab w:val="decimal" w:pos="0"/>
      </w:tabs>
      <w:overflowPunct w:val="0"/>
      <w:autoSpaceDE w:val="0"/>
      <w:autoSpaceDN w:val="0"/>
      <w:adjustRightInd w:val="0"/>
      <w:textAlignment w:val="baseline"/>
    </w:pPr>
    <w:rPr>
      <w:rFonts w:eastAsia="Times New Roman"/>
      <w:szCs w:val="20"/>
      <w:lang w:val="en-GB"/>
    </w:rPr>
  </w:style>
  <w:style w:type="character" w:styleId="Hyperlink">
    <w:name w:val="Hyperlink"/>
    <w:basedOn w:val="DefaultParagraphFont"/>
    <w:uiPriority w:val="99"/>
    <w:unhideWhenUsed/>
    <w:rsid w:val="00F2336B"/>
    <w:rPr>
      <w:color w:val="5F5F5F" w:themeColor="hyperlink"/>
      <w:u w:val="single"/>
    </w:rPr>
  </w:style>
  <w:style w:type="character" w:styleId="FollowedHyperlink">
    <w:name w:val="FollowedHyperlink"/>
    <w:basedOn w:val="DefaultParagraphFont"/>
    <w:uiPriority w:val="99"/>
    <w:semiHidden/>
    <w:unhideWhenUsed/>
    <w:rsid w:val="00F2336B"/>
    <w:rPr>
      <w:color w:val="969696" w:themeColor="followedHyperlink"/>
      <w:u w:val="single"/>
    </w:rPr>
  </w:style>
  <w:style w:type="paragraph" w:styleId="NoSpacing">
    <w:name w:val="No Spacing"/>
    <w:link w:val="NoSpacingChar"/>
    <w:qFormat/>
    <w:rsid w:val="00017B45"/>
    <w:rPr>
      <w:rFonts w:ascii="PMingLiU" w:hAnsi="PMingLiU" w:cstheme="minorBidi"/>
      <w:sz w:val="22"/>
      <w:szCs w:val="22"/>
      <w:lang w:eastAsia="en-US"/>
    </w:rPr>
  </w:style>
  <w:style w:type="character" w:customStyle="1" w:styleId="NoSpacingChar">
    <w:name w:val="No Spacing Char"/>
    <w:basedOn w:val="DefaultParagraphFont"/>
    <w:link w:val="NoSpacing"/>
    <w:rsid w:val="00017B45"/>
    <w:rPr>
      <w:rFonts w:ascii="PMingLiU" w:hAnsi="PMingLiU" w:cstheme="minorBidi"/>
      <w:sz w:val="22"/>
      <w:szCs w:val="22"/>
      <w:lang w:eastAsia="en-US"/>
    </w:rPr>
  </w:style>
  <w:style w:type="table" w:styleId="LightShading-Accent1">
    <w:name w:val="Light Shading Accent 1"/>
    <w:basedOn w:val="TableNormal"/>
    <w:uiPriority w:val="60"/>
    <w:rsid w:val="00017B45"/>
    <w:rPr>
      <w:rFonts w:asciiTheme="minorHAnsi" w:hAnsiTheme="minorHAnsi" w:cstheme="minorBidi"/>
      <w:color w:val="5A5C5E" w:themeColor="accent1" w:themeShade="BF"/>
      <w:sz w:val="22"/>
      <w:szCs w:val="22"/>
      <w:lang w:eastAsia="zh-TW"/>
    </w:rPr>
    <w:tblPr>
      <w:tblStyleRowBandSize w:val="1"/>
      <w:tblStyleColBandSize w:val="1"/>
      <w:tblInd w:w="0" w:type="dxa"/>
      <w:tblBorders>
        <w:top w:val="single" w:sz="8" w:space="0" w:color="797B7E" w:themeColor="accent1"/>
        <w:bottom w:val="single" w:sz="8" w:space="0" w:color="797B7E"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97B7E" w:themeColor="accent1"/>
          <w:left w:val="nil"/>
          <w:bottom w:val="single" w:sz="8" w:space="0" w:color="797B7E" w:themeColor="accent1"/>
          <w:right w:val="nil"/>
          <w:insideH w:val="nil"/>
          <w:insideV w:val="nil"/>
        </w:tcBorders>
      </w:tcPr>
    </w:tblStylePr>
    <w:tblStylePr w:type="lastRow">
      <w:pPr>
        <w:spacing w:before="0" w:after="0" w:line="240" w:lineRule="auto"/>
      </w:pPr>
      <w:rPr>
        <w:b/>
        <w:bCs/>
      </w:rPr>
      <w:tblPr/>
      <w:tcPr>
        <w:tcBorders>
          <w:top w:val="single" w:sz="8" w:space="0" w:color="797B7E" w:themeColor="accent1"/>
          <w:left w:val="nil"/>
          <w:bottom w:val="single" w:sz="8" w:space="0" w:color="797B7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EDF" w:themeFill="accent1" w:themeFillTint="3F"/>
      </w:tcPr>
    </w:tblStylePr>
    <w:tblStylePr w:type="band1Horz">
      <w:tblPr/>
      <w:tcPr>
        <w:tcBorders>
          <w:left w:val="nil"/>
          <w:right w:val="nil"/>
          <w:insideH w:val="nil"/>
          <w:insideV w:val="nil"/>
        </w:tcBorders>
        <w:shd w:val="clear" w:color="auto" w:fill="DDDEDF" w:themeFill="accent1"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6C3B48"/>
    <w:pPr>
      <w:keepNext/>
      <w:keepLines/>
      <w:spacing w:before="480"/>
      <w:outlineLvl w:val="0"/>
    </w:pPr>
    <w:rPr>
      <w:rFonts w:asciiTheme="majorHAnsi" w:eastAsiaTheme="majorEastAsia" w:hAnsiTheme="majorHAnsi" w:cstheme="majorBidi"/>
      <w:b/>
      <w:bCs/>
      <w:color w:val="555759"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1740BC"/>
    <w:rPr>
      <w:rFonts w:ascii="Lucida Grande" w:hAnsi="Lucida Grande"/>
      <w:sz w:val="18"/>
      <w:szCs w:val="18"/>
    </w:rPr>
  </w:style>
  <w:style w:type="paragraph" w:styleId="Header">
    <w:name w:val="header"/>
    <w:basedOn w:val="Normal"/>
    <w:link w:val="HeaderChar"/>
    <w:uiPriority w:val="99"/>
    <w:unhideWhenUsed/>
    <w:rsid w:val="00C0233B"/>
    <w:pPr>
      <w:tabs>
        <w:tab w:val="center" w:pos="4320"/>
        <w:tab w:val="right" w:pos="8640"/>
      </w:tabs>
    </w:pPr>
  </w:style>
  <w:style w:type="character" w:customStyle="1" w:styleId="HeaderChar">
    <w:name w:val="Header Char"/>
    <w:basedOn w:val="DefaultParagraphFont"/>
    <w:link w:val="Header"/>
    <w:uiPriority w:val="99"/>
    <w:rsid w:val="00C0233B"/>
    <w:rPr>
      <w:sz w:val="24"/>
      <w:szCs w:val="24"/>
      <w:lang w:eastAsia="en-US"/>
    </w:rPr>
  </w:style>
  <w:style w:type="paragraph" w:styleId="Footer">
    <w:name w:val="footer"/>
    <w:basedOn w:val="Normal"/>
    <w:link w:val="FooterChar"/>
    <w:uiPriority w:val="99"/>
    <w:unhideWhenUsed/>
    <w:rsid w:val="00C0233B"/>
    <w:pPr>
      <w:tabs>
        <w:tab w:val="center" w:pos="4320"/>
        <w:tab w:val="right" w:pos="8640"/>
      </w:tabs>
    </w:pPr>
  </w:style>
  <w:style w:type="character" w:customStyle="1" w:styleId="FooterChar">
    <w:name w:val="Footer Char"/>
    <w:basedOn w:val="DefaultParagraphFont"/>
    <w:link w:val="Footer"/>
    <w:uiPriority w:val="99"/>
    <w:rsid w:val="00C0233B"/>
    <w:rPr>
      <w:sz w:val="24"/>
      <w:szCs w:val="24"/>
      <w:lang w:eastAsia="en-US"/>
    </w:rPr>
  </w:style>
  <w:style w:type="paragraph" w:customStyle="1" w:styleId="BasicParagraph">
    <w:name w:val="[Basic Paragraph]"/>
    <w:basedOn w:val="Normal"/>
    <w:uiPriority w:val="99"/>
    <w:rsid w:val="00944D3D"/>
    <w:pPr>
      <w:widowControl w:val="0"/>
      <w:autoSpaceDE w:val="0"/>
      <w:autoSpaceDN w:val="0"/>
      <w:adjustRightInd w:val="0"/>
      <w:spacing w:line="288" w:lineRule="auto"/>
      <w:textAlignment w:val="center"/>
    </w:pPr>
    <w:rPr>
      <w:rFonts w:ascii="Times-Roman" w:hAnsi="Times-Roman" w:cs="Times-Roman"/>
      <w:color w:val="000000"/>
      <w:lang w:val="en-GB" w:eastAsia="ja-JP"/>
    </w:rPr>
  </w:style>
  <w:style w:type="character" w:customStyle="1" w:styleId="Heading1Char">
    <w:name w:val="Heading 1 Char"/>
    <w:basedOn w:val="DefaultParagraphFont"/>
    <w:link w:val="Heading1"/>
    <w:uiPriority w:val="9"/>
    <w:rsid w:val="006C3B48"/>
    <w:rPr>
      <w:rFonts w:asciiTheme="majorHAnsi" w:eastAsiaTheme="majorEastAsia" w:hAnsiTheme="majorHAnsi" w:cstheme="majorBidi"/>
      <w:b/>
      <w:bCs/>
      <w:color w:val="555759" w:themeColor="accent1" w:themeShade="B5"/>
      <w:sz w:val="32"/>
      <w:szCs w:val="32"/>
      <w:lang w:eastAsia="en-US"/>
    </w:rPr>
  </w:style>
  <w:style w:type="paragraph" w:styleId="ListParagraph">
    <w:name w:val="List Paragraph"/>
    <w:basedOn w:val="Normal"/>
    <w:uiPriority w:val="34"/>
    <w:qFormat/>
    <w:rsid w:val="00DB4D5D"/>
    <w:pPr>
      <w:ind w:left="720"/>
      <w:contextualSpacing/>
    </w:pPr>
    <w:rPr>
      <w:rFonts w:asciiTheme="minorHAnsi" w:hAnsiTheme="minorHAnsi" w:cstheme="minorBidi"/>
    </w:rPr>
  </w:style>
  <w:style w:type="paragraph" w:customStyle="1" w:styleId="Body">
    <w:name w:val="Body"/>
    <w:rsid w:val="00DB4D5D"/>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Calibri" w:eastAsia="Times New Roman" w:hAnsi="Calibri" w:cs="Calibri"/>
      <w:color w:val="000000"/>
      <w:sz w:val="22"/>
      <w:szCs w:val="22"/>
      <w:u w:color="000000"/>
      <w:lang w:eastAsia="en-GB"/>
    </w:rPr>
  </w:style>
  <w:style w:type="paragraph" w:customStyle="1" w:styleId="DefaultText">
    <w:name w:val="Default Text"/>
    <w:basedOn w:val="Normal"/>
    <w:rsid w:val="00310837"/>
    <w:pPr>
      <w:overflowPunct w:val="0"/>
      <w:autoSpaceDE w:val="0"/>
      <w:autoSpaceDN w:val="0"/>
      <w:adjustRightInd w:val="0"/>
      <w:textAlignment w:val="baseline"/>
    </w:pPr>
    <w:rPr>
      <w:rFonts w:eastAsia="Times New Roman"/>
      <w:szCs w:val="20"/>
      <w:lang w:val="en-GB"/>
    </w:rPr>
  </w:style>
  <w:style w:type="paragraph" w:customStyle="1" w:styleId="TableText">
    <w:name w:val="Table Text"/>
    <w:basedOn w:val="Normal"/>
    <w:rsid w:val="00310837"/>
    <w:pPr>
      <w:tabs>
        <w:tab w:val="decimal" w:pos="0"/>
      </w:tabs>
      <w:overflowPunct w:val="0"/>
      <w:autoSpaceDE w:val="0"/>
      <w:autoSpaceDN w:val="0"/>
      <w:adjustRightInd w:val="0"/>
      <w:textAlignment w:val="baseline"/>
    </w:pPr>
    <w:rPr>
      <w:rFonts w:eastAsia="Times New Roman"/>
      <w:szCs w:val="20"/>
      <w:lang w:val="en-GB"/>
    </w:rPr>
  </w:style>
  <w:style w:type="character" w:styleId="Hyperlink">
    <w:name w:val="Hyperlink"/>
    <w:basedOn w:val="DefaultParagraphFont"/>
    <w:uiPriority w:val="99"/>
    <w:unhideWhenUsed/>
    <w:rsid w:val="00F2336B"/>
    <w:rPr>
      <w:color w:val="5F5F5F" w:themeColor="hyperlink"/>
      <w:u w:val="single"/>
    </w:rPr>
  </w:style>
  <w:style w:type="character" w:styleId="FollowedHyperlink">
    <w:name w:val="FollowedHyperlink"/>
    <w:basedOn w:val="DefaultParagraphFont"/>
    <w:uiPriority w:val="99"/>
    <w:semiHidden/>
    <w:unhideWhenUsed/>
    <w:rsid w:val="00F2336B"/>
    <w:rPr>
      <w:color w:val="969696" w:themeColor="followedHyperlink"/>
      <w:u w:val="single"/>
    </w:rPr>
  </w:style>
  <w:style w:type="paragraph" w:styleId="NoSpacing">
    <w:name w:val="No Spacing"/>
    <w:link w:val="NoSpacingChar"/>
    <w:qFormat/>
    <w:rsid w:val="00017B45"/>
    <w:rPr>
      <w:rFonts w:ascii="PMingLiU" w:hAnsi="PMingLiU" w:cstheme="minorBidi"/>
      <w:sz w:val="22"/>
      <w:szCs w:val="22"/>
      <w:lang w:eastAsia="en-US"/>
    </w:rPr>
  </w:style>
  <w:style w:type="character" w:customStyle="1" w:styleId="NoSpacingChar">
    <w:name w:val="No Spacing Char"/>
    <w:basedOn w:val="DefaultParagraphFont"/>
    <w:link w:val="NoSpacing"/>
    <w:rsid w:val="00017B45"/>
    <w:rPr>
      <w:rFonts w:ascii="PMingLiU" w:hAnsi="PMingLiU" w:cstheme="minorBidi"/>
      <w:sz w:val="22"/>
      <w:szCs w:val="22"/>
      <w:lang w:eastAsia="en-US"/>
    </w:rPr>
  </w:style>
  <w:style w:type="table" w:styleId="LightShading-Accent1">
    <w:name w:val="Light Shading Accent 1"/>
    <w:basedOn w:val="TableNormal"/>
    <w:uiPriority w:val="60"/>
    <w:rsid w:val="00017B45"/>
    <w:rPr>
      <w:rFonts w:asciiTheme="minorHAnsi" w:hAnsiTheme="minorHAnsi" w:cstheme="minorBidi"/>
      <w:color w:val="5A5C5E" w:themeColor="accent1" w:themeShade="BF"/>
      <w:sz w:val="22"/>
      <w:szCs w:val="22"/>
      <w:lang w:eastAsia="zh-TW"/>
    </w:rPr>
    <w:tblPr>
      <w:tblStyleRowBandSize w:val="1"/>
      <w:tblStyleColBandSize w:val="1"/>
      <w:tblInd w:w="0" w:type="dxa"/>
      <w:tblBorders>
        <w:top w:val="single" w:sz="8" w:space="0" w:color="797B7E" w:themeColor="accent1"/>
        <w:bottom w:val="single" w:sz="8" w:space="0" w:color="797B7E"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97B7E" w:themeColor="accent1"/>
          <w:left w:val="nil"/>
          <w:bottom w:val="single" w:sz="8" w:space="0" w:color="797B7E" w:themeColor="accent1"/>
          <w:right w:val="nil"/>
          <w:insideH w:val="nil"/>
          <w:insideV w:val="nil"/>
        </w:tcBorders>
      </w:tcPr>
    </w:tblStylePr>
    <w:tblStylePr w:type="lastRow">
      <w:pPr>
        <w:spacing w:before="0" w:after="0" w:line="240" w:lineRule="auto"/>
      </w:pPr>
      <w:rPr>
        <w:b/>
        <w:bCs/>
      </w:rPr>
      <w:tblPr/>
      <w:tcPr>
        <w:tcBorders>
          <w:top w:val="single" w:sz="8" w:space="0" w:color="797B7E" w:themeColor="accent1"/>
          <w:left w:val="nil"/>
          <w:bottom w:val="single" w:sz="8" w:space="0" w:color="797B7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EDF" w:themeFill="accent1" w:themeFillTint="3F"/>
      </w:tcPr>
    </w:tblStylePr>
    <w:tblStylePr w:type="band1Horz">
      <w:tblPr/>
      <w:tcPr>
        <w:tcBorders>
          <w:left w:val="nil"/>
          <w:right w:val="nil"/>
          <w:insideH w:val="nil"/>
          <w:insideV w:val="nil"/>
        </w:tcBorders>
        <w:shd w:val="clear" w:color="auto" w:fill="DDDEDF"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97984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glossaryDocument" Target="glossary/document.xml"/><Relationship Id="rId23" Type="http://schemas.openxmlformats.org/officeDocument/2006/relationships/theme" Target="theme/theme1.xml"/><Relationship Id="rId10" Type="http://schemas.openxmlformats.org/officeDocument/2006/relationships/diagramData" Target="diagrams/data1.xml"/><Relationship Id="rId11" Type="http://schemas.openxmlformats.org/officeDocument/2006/relationships/diagramLayout" Target="diagrams/layout1.xml"/><Relationship Id="rId12" Type="http://schemas.openxmlformats.org/officeDocument/2006/relationships/diagramQuickStyle" Target="diagrams/quickStyle1.xml"/><Relationship Id="rId13" Type="http://schemas.openxmlformats.org/officeDocument/2006/relationships/diagramColors" Target="diagrams/colors1.xml"/><Relationship Id="rId14" Type="http://schemas.microsoft.com/office/2007/relationships/diagramDrawing" Target="diagrams/drawing1.xml"/><Relationship Id="rId15" Type="http://schemas.openxmlformats.org/officeDocument/2006/relationships/image" Target="media/image2.jpeg"/><Relationship Id="rId16" Type="http://schemas.openxmlformats.org/officeDocument/2006/relationships/image" Target="media/image3.jpeg"/><Relationship Id="rId17" Type="http://schemas.openxmlformats.org/officeDocument/2006/relationships/image" Target="media/image4.jpe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02B8EB-04F2-E243-9F14-2B93B2E0F055}" type="doc">
      <dgm:prSet loTypeId="urn:microsoft.com/office/officeart/2005/8/layout/hierarchy1" loCatId="" qsTypeId="urn:microsoft.com/office/officeart/2005/8/quickstyle/simple5" qsCatId="simple" csTypeId="urn:microsoft.com/office/officeart/2005/8/colors/accent1_2" csCatId="accent1" phldr="1"/>
      <dgm:spPr/>
      <dgm:t>
        <a:bodyPr/>
        <a:lstStyle/>
        <a:p>
          <a:endParaRPr lang="en-US"/>
        </a:p>
      </dgm:t>
    </dgm:pt>
    <dgm:pt modelId="{42271447-8DED-6C48-BF0A-0B839F8EFB13}">
      <dgm:prSet phldrT="[Text]"/>
      <dgm:spPr>
        <a:ln>
          <a:solidFill>
            <a:srgbClr val="8D0101"/>
          </a:solidFill>
        </a:ln>
      </dgm:spPr>
      <dgm:t>
        <a:bodyPr/>
        <a:lstStyle/>
        <a:p>
          <a:r>
            <a:rPr lang="en-US" b="1"/>
            <a:t>Head Teacher</a:t>
          </a:r>
        </a:p>
      </dgm:t>
    </dgm:pt>
    <dgm:pt modelId="{12BCD7CC-9CBB-5B45-AD4C-E5BA1DCA0350}" type="parTrans" cxnId="{66AE097D-94FB-D442-995B-552CE9A19015}">
      <dgm:prSet/>
      <dgm:spPr/>
      <dgm:t>
        <a:bodyPr/>
        <a:lstStyle/>
        <a:p>
          <a:endParaRPr lang="en-US"/>
        </a:p>
      </dgm:t>
    </dgm:pt>
    <dgm:pt modelId="{819FC797-078B-9745-A205-489B41059C40}" type="sibTrans" cxnId="{66AE097D-94FB-D442-995B-552CE9A19015}">
      <dgm:prSet/>
      <dgm:spPr/>
      <dgm:t>
        <a:bodyPr/>
        <a:lstStyle/>
        <a:p>
          <a:endParaRPr lang="en-US"/>
        </a:p>
      </dgm:t>
    </dgm:pt>
    <dgm:pt modelId="{58F7D4EB-15F3-C844-B723-AE8A1B1FFC17}">
      <dgm:prSet phldrT="[Text]"/>
      <dgm:spPr>
        <a:ln>
          <a:solidFill>
            <a:srgbClr val="8D0101"/>
          </a:solidFill>
        </a:ln>
      </dgm:spPr>
      <dgm:t>
        <a:bodyPr/>
        <a:lstStyle/>
        <a:p>
          <a:r>
            <a:rPr lang="en-US" b="1"/>
            <a:t>Deputy Head </a:t>
          </a:r>
        </a:p>
      </dgm:t>
    </dgm:pt>
    <dgm:pt modelId="{B144222C-A8CD-DF4A-98A0-7E8AD5F2DE1D}" type="parTrans" cxnId="{3EF30AF3-7073-6F46-BAEC-09D5818484CF}">
      <dgm:prSet/>
      <dgm:spPr/>
      <dgm:t>
        <a:bodyPr/>
        <a:lstStyle/>
        <a:p>
          <a:endParaRPr lang="en-US"/>
        </a:p>
      </dgm:t>
    </dgm:pt>
    <dgm:pt modelId="{CEB2991E-8D8E-FA47-B39F-2077F6EED924}" type="sibTrans" cxnId="{3EF30AF3-7073-6F46-BAEC-09D5818484CF}">
      <dgm:prSet/>
      <dgm:spPr/>
      <dgm:t>
        <a:bodyPr/>
        <a:lstStyle/>
        <a:p>
          <a:endParaRPr lang="en-US"/>
        </a:p>
      </dgm:t>
    </dgm:pt>
    <dgm:pt modelId="{BAC90BA3-7443-C04B-97E4-8056C27F4C47}">
      <dgm:prSet phldrT="[Text]"/>
      <dgm:spPr>
        <a:ln>
          <a:solidFill>
            <a:srgbClr val="8D0101"/>
          </a:solidFill>
        </a:ln>
      </dgm:spPr>
      <dgm:t>
        <a:bodyPr/>
        <a:lstStyle/>
        <a:p>
          <a:r>
            <a:rPr lang="en-US" b="1"/>
            <a:t>Assistant Head EYFS</a:t>
          </a:r>
        </a:p>
        <a:p>
          <a:r>
            <a:rPr lang="en-US" b="1"/>
            <a:t>(Pupil Premium)</a:t>
          </a:r>
        </a:p>
        <a:p>
          <a:endParaRPr lang="en-US"/>
        </a:p>
      </dgm:t>
    </dgm:pt>
    <dgm:pt modelId="{27B17C7C-132E-784D-8D78-923456567C58}" type="parTrans" cxnId="{C0A34497-45C2-7C40-99C0-611262923950}">
      <dgm:prSet/>
      <dgm:spPr/>
      <dgm:t>
        <a:bodyPr/>
        <a:lstStyle/>
        <a:p>
          <a:endParaRPr lang="en-US"/>
        </a:p>
      </dgm:t>
    </dgm:pt>
    <dgm:pt modelId="{8CD4612E-43F5-4F47-AA00-07E2402D19DA}" type="sibTrans" cxnId="{C0A34497-45C2-7C40-99C0-611262923950}">
      <dgm:prSet/>
      <dgm:spPr/>
      <dgm:t>
        <a:bodyPr/>
        <a:lstStyle/>
        <a:p>
          <a:endParaRPr lang="en-US"/>
        </a:p>
      </dgm:t>
    </dgm:pt>
    <dgm:pt modelId="{C7777C9A-8877-EC49-AAD3-950F33D3931F}">
      <dgm:prSet phldrT="[Text]"/>
      <dgm:spPr>
        <a:ln>
          <a:solidFill>
            <a:srgbClr val="8D0101"/>
          </a:solidFill>
        </a:ln>
      </dgm:spPr>
      <dgm:t>
        <a:bodyPr/>
        <a:lstStyle/>
        <a:p>
          <a:r>
            <a:rPr lang="en-US" b="1"/>
            <a:t>Assistant Head      Yr 1/2</a:t>
          </a:r>
        </a:p>
        <a:p>
          <a:r>
            <a:rPr lang="en-US" b="1"/>
            <a:t>(English)</a:t>
          </a:r>
        </a:p>
      </dgm:t>
    </dgm:pt>
    <dgm:pt modelId="{8BB47E43-9552-A346-8728-1B747A18A53C}" type="parTrans" cxnId="{6D2DDADD-CE19-5342-81AE-21310F17D078}">
      <dgm:prSet/>
      <dgm:spPr/>
      <dgm:t>
        <a:bodyPr/>
        <a:lstStyle/>
        <a:p>
          <a:endParaRPr lang="en-US"/>
        </a:p>
      </dgm:t>
    </dgm:pt>
    <dgm:pt modelId="{E058391C-CD77-8F48-9A06-91BA17492D01}" type="sibTrans" cxnId="{6D2DDADD-CE19-5342-81AE-21310F17D078}">
      <dgm:prSet/>
      <dgm:spPr/>
      <dgm:t>
        <a:bodyPr/>
        <a:lstStyle/>
        <a:p>
          <a:endParaRPr lang="en-US"/>
        </a:p>
      </dgm:t>
    </dgm:pt>
    <dgm:pt modelId="{B7C93016-64B9-1445-A6FB-510E8EE69A1C}">
      <dgm:prSet/>
      <dgm:spPr>
        <a:ln>
          <a:solidFill>
            <a:srgbClr val="8D0101"/>
          </a:solidFill>
        </a:ln>
      </dgm:spPr>
      <dgm:t>
        <a:bodyPr/>
        <a:lstStyle/>
        <a:p>
          <a:r>
            <a:rPr lang="en-US" b="1"/>
            <a:t>Assistant Head        Yr 3/4</a:t>
          </a:r>
        </a:p>
        <a:p>
          <a:r>
            <a:rPr lang="en-US" b="1"/>
            <a:t>(TBC)</a:t>
          </a:r>
        </a:p>
      </dgm:t>
    </dgm:pt>
    <dgm:pt modelId="{433ABFEF-7A4A-DA4F-B3C7-24F99D776E30}" type="parTrans" cxnId="{04392C95-9585-4848-A0A5-1C4A5997705C}">
      <dgm:prSet/>
      <dgm:spPr/>
      <dgm:t>
        <a:bodyPr/>
        <a:lstStyle/>
        <a:p>
          <a:endParaRPr lang="en-US"/>
        </a:p>
      </dgm:t>
    </dgm:pt>
    <dgm:pt modelId="{15038BBE-B2F6-F44B-9DAC-64A7E4E653AF}" type="sibTrans" cxnId="{04392C95-9585-4848-A0A5-1C4A5997705C}">
      <dgm:prSet/>
      <dgm:spPr/>
      <dgm:t>
        <a:bodyPr/>
        <a:lstStyle/>
        <a:p>
          <a:endParaRPr lang="en-US"/>
        </a:p>
      </dgm:t>
    </dgm:pt>
    <dgm:pt modelId="{8BABE721-06EB-534C-A35F-D1566F40B8C9}">
      <dgm:prSet/>
      <dgm:spPr>
        <a:ln>
          <a:solidFill>
            <a:srgbClr val="8D0101"/>
          </a:solidFill>
        </a:ln>
      </dgm:spPr>
      <dgm:t>
        <a:bodyPr/>
        <a:lstStyle/>
        <a:p>
          <a:r>
            <a:rPr lang="en-US" b="1"/>
            <a:t>Assistant Head         Yr 5/6</a:t>
          </a:r>
        </a:p>
        <a:p>
          <a:r>
            <a:rPr lang="en-US" b="1"/>
            <a:t>(Mathematics)</a:t>
          </a:r>
        </a:p>
      </dgm:t>
    </dgm:pt>
    <dgm:pt modelId="{0DA57209-D64A-D44F-86CE-D33C2C908CC5}" type="parTrans" cxnId="{40012E90-15F0-B740-8F70-D2D807BB1793}">
      <dgm:prSet/>
      <dgm:spPr/>
      <dgm:t>
        <a:bodyPr/>
        <a:lstStyle/>
        <a:p>
          <a:endParaRPr lang="en-US"/>
        </a:p>
      </dgm:t>
    </dgm:pt>
    <dgm:pt modelId="{180AFD65-5BD4-FE49-AE9D-3025761DA444}" type="sibTrans" cxnId="{40012E90-15F0-B740-8F70-D2D807BB1793}">
      <dgm:prSet/>
      <dgm:spPr/>
      <dgm:t>
        <a:bodyPr/>
        <a:lstStyle/>
        <a:p>
          <a:endParaRPr lang="en-US"/>
        </a:p>
      </dgm:t>
    </dgm:pt>
    <dgm:pt modelId="{5E77B0E0-7C00-D54A-B42E-023FFF3B31A0}" type="pres">
      <dgm:prSet presAssocID="{B102B8EB-04F2-E243-9F14-2B93B2E0F055}" presName="hierChild1" presStyleCnt="0">
        <dgm:presLayoutVars>
          <dgm:chPref val="1"/>
          <dgm:dir/>
          <dgm:animOne val="branch"/>
          <dgm:animLvl val="lvl"/>
          <dgm:resizeHandles/>
        </dgm:presLayoutVars>
      </dgm:prSet>
      <dgm:spPr/>
      <dgm:t>
        <a:bodyPr/>
        <a:lstStyle/>
        <a:p>
          <a:endParaRPr lang="en-US"/>
        </a:p>
      </dgm:t>
    </dgm:pt>
    <dgm:pt modelId="{86ED4DC5-89AE-8047-B7F1-316B5CD990E7}" type="pres">
      <dgm:prSet presAssocID="{42271447-8DED-6C48-BF0A-0B839F8EFB13}" presName="hierRoot1" presStyleCnt="0"/>
      <dgm:spPr/>
      <dgm:t>
        <a:bodyPr/>
        <a:lstStyle/>
        <a:p>
          <a:endParaRPr lang="en-US"/>
        </a:p>
      </dgm:t>
    </dgm:pt>
    <dgm:pt modelId="{0E1F4151-7D71-744B-A6C1-658C42509FE1}" type="pres">
      <dgm:prSet presAssocID="{42271447-8DED-6C48-BF0A-0B839F8EFB13}" presName="composite" presStyleCnt="0"/>
      <dgm:spPr/>
      <dgm:t>
        <a:bodyPr/>
        <a:lstStyle/>
        <a:p>
          <a:endParaRPr lang="en-US"/>
        </a:p>
      </dgm:t>
    </dgm:pt>
    <dgm:pt modelId="{6FD7DD8B-86E8-514A-A7DA-A392D09E554A}" type="pres">
      <dgm:prSet presAssocID="{42271447-8DED-6C48-BF0A-0B839F8EFB13}" presName="background" presStyleLbl="node0" presStyleIdx="0" presStyleCnt="1"/>
      <dgm:spPr/>
      <dgm:t>
        <a:bodyPr/>
        <a:lstStyle/>
        <a:p>
          <a:endParaRPr lang="en-US"/>
        </a:p>
      </dgm:t>
    </dgm:pt>
    <dgm:pt modelId="{062E8620-6040-5449-9726-0A1FC0C1E765}" type="pres">
      <dgm:prSet presAssocID="{42271447-8DED-6C48-BF0A-0B839F8EFB13}" presName="text" presStyleLbl="fgAcc0" presStyleIdx="0" presStyleCnt="1">
        <dgm:presLayoutVars>
          <dgm:chPref val="3"/>
        </dgm:presLayoutVars>
      </dgm:prSet>
      <dgm:spPr/>
      <dgm:t>
        <a:bodyPr/>
        <a:lstStyle/>
        <a:p>
          <a:endParaRPr lang="en-US"/>
        </a:p>
      </dgm:t>
    </dgm:pt>
    <dgm:pt modelId="{9E135A93-03CF-FB4E-8A43-C17E5E55F936}" type="pres">
      <dgm:prSet presAssocID="{42271447-8DED-6C48-BF0A-0B839F8EFB13}" presName="hierChild2" presStyleCnt="0"/>
      <dgm:spPr/>
      <dgm:t>
        <a:bodyPr/>
        <a:lstStyle/>
        <a:p>
          <a:endParaRPr lang="en-US"/>
        </a:p>
      </dgm:t>
    </dgm:pt>
    <dgm:pt modelId="{E9BBE928-59B6-E741-8EB9-66BE140B7562}" type="pres">
      <dgm:prSet presAssocID="{B144222C-A8CD-DF4A-98A0-7E8AD5F2DE1D}" presName="Name10" presStyleLbl="parChTrans1D2" presStyleIdx="0" presStyleCnt="1"/>
      <dgm:spPr/>
      <dgm:t>
        <a:bodyPr/>
        <a:lstStyle/>
        <a:p>
          <a:endParaRPr lang="en-US"/>
        </a:p>
      </dgm:t>
    </dgm:pt>
    <dgm:pt modelId="{1416A605-025A-7E4A-84B9-3E7759FE155F}" type="pres">
      <dgm:prSet presAssocID="{58F7D4EB-15F3-C844-B723-AE8A1B1FFC17}" presName="hierRoot2" presStyleCnt="0"/>
      <dgm:spPr/>
      <dgm:t>
        <a:bodyPr/>
        <a:lstStyle/>
        <a:p>
          <a:endParaRPr lang="en-US"/>
        </a:p>
      </dgm:t>
    </dgm:pt>
    <dgm:pt modelId="{1FCE5263-476E-AD48-A2C6-E22B41A2A093}" type="pres">
      <dgm:prSet presAssocID="{58F7D4EB-15F3-C844-B723-AE8A1B1FFC17}" presName="composite2" presStyleCnt="0"/>
      <dgm:spPr/>
      <dgm:t>
        <a:bodyPr/>
        <a:lstStyle/>
        <a:p>
          <a:endParaRPr lang="en-US"/>
        </a:p>
      </dgm:t>
    </dgm:pt>
    <dgm:pt modelId="{DFE24774-DFB4-E846-8B78-1A36D11A8E35}" type="pres">
      <dgm:prSet presAssocID="{58F7D4EB-15F3-C844-B723-AE8A1B1FFC17}" presName="background2" presStyleLbl="node2" presStyleIdx="0" presStyleCnt="1"/>
      <dgm:spPr/>
      <dgm:t>
        <a:bodyPr/>
        <a:lstStyle/>
        <a:p>
          <a:endParaRPr lang="en-US"/>
        </a:p>
      </dgm:t>
    </dgm:pt>
    <dgm:pt modelId="{CDEBEE70-02EC-7540-A87C-2637CF17AF2D}" type="pres">
      <dgm:prSet presAssocID="{58F7D4EB-15F3-C844-B723-AE8A1B1FFC17}" presName="text2" presStyleLbl="fgAcc2" presStyleIdx="0" presStyleCnt="1">
        <dgm:presLayoutVars>
          <dgm:chPref val="3"/>
        </dgm:presLayoutVars>
      </dgm:prSet>
      <dgm:spPr/>
      <dgm:t>
        <a:bodyPr/>
        <a:lstStyle/>
        <a:p>
          <a:endParaRPr lang="en-US"/>
        </a:p>
      </dgm:t>
    </dgm:pt>
    <dgm:pt modelId="{2B33D1FB-0A58-CA42-ABED-75B071C0FFCE}" type="pres">
      <dgm:prSet presAssocID="{58F7D4EB-15F3-C844-B723-AE8A1B1FFC17}" presName="hierChild3" presStyleCnt="0"/>
      <dgm:spPr/>
      <dgm:t>
        <a:bodyPr/>
        <a:lstStyle/>
        <a:p>
          <a:endParaRPr lang="en-US"/>
        </a:p>
      </dgm:t>
    </dgm:pt>
    <dgm:pt modelId="{F50DFE25-36C6-8045-84BA-A4E843F644EC}" type="pres">
      <dgm:prSet presAssocID="{27B17C7C-132E-784D-8D78-923456567C58}" presName="Name17" presStyleLbl="parChTrans1D3" presStyleIdx="0" presStyleCnt="4"/>
      <dgm:spPr/>
      <dgm:t>
        <a:bodyPr/>
        <a:lstStyle/>
        <a:p>
          <a:endParaRPr lang="en-US"/>
        </a:p>
      </dgm:t>
    </dgm:pt>
    <dgm:pt modelId="{4BCDEF50-DBA7-5441-8572-AD0B06CC5F9C}" type="pres">
      <dgm:prSet presAssocID="{BAC90BA3-7443-C04B-97E4-8056C27F4C47}" presName="hierRoot3" presStyleCnt="0"/>
      <dgm:spPr/>
      <dgm:t>
        <a:bodyPr/>
        <a:lstStyle/>
        <a:p>
          <a:endParaRPr lang="en-US"/>
        </a:p>
      </dgm:t>
    </dgm:pt>
    <dgm:pt modelId="{02FFFC74-3780-1045-838A-4DFB0D70EDB7}" type="pres">
      <dgm:prSet presAssocID="{BAC90BA3-7443-C04B-97E4-8056C27F4C47}" presName="composite3" presStyleCnt="0"/>
      <dgm:spPr/>
      <dgm:t>
        <a:bodyPr/>
        <a:lstStyle/>
        <a:p>
          <a:endParaRPr lang="en-US"/>
        </a:p>
      </dgm:t>
    </dgm:pt>
    <dgm:pt modelId="{F372E942-124F-7B48-AA60-27D319C310EF}" type="pres">
      <dgm:prSet presAssocID="{BAC90BA3-7443-C04B-97E4-8056C27F4C47}" presName="background3" presStyleLbl="node3" presStyleIdx="0" presStyleCnt="4"/>
      <dgm:spPr/>
      <dgm:t>
        <a:bodyPr/>
        <a:lstStyle/>
        <a:p>
          <a:endParaRPr lang="en-US"/>
        </a:p>
      </dgm:t>
    </dgm:pt>
    <dgm:pt modelId="{A1ED0402-3354-DC47-B2C8-433C8D7E3931}" type="pres">
      <dgm:prSet presAssocID="{BAC90BA3-7443-C04B-97E4-8056C27F4C47}" presName="text3" presStyleLbl="fgAcc3" presStyleIdx="0" presStyleCnt="4">
        <dgm:presLayoutVars>
          <dgm:chPref val="3"/>
        </dgm:presLayoutVars>
      </dgm:prSet>
      <dgm:spPr/>
      <dgm:t>
        <a:bodyPr/>
        <a:lstStyle/>
        <a:p>
          <a:endParaRPr lang="en-US"/>
        </a:p>
      </dgm:t>
    </dgm:pt>
    <dgm:pt modelId="{4E5610AD-7587-B24F-B481-12468099E3E8}" type="pres">
      <dgm:prSet presAssocID="{BAC90BA3-7443-C04B-97E4-8056C27F4C47}" presName="hierChild4" presStyleCnt="0"/>
      <dgm:spPr/>
      <dgm:t>
        <a:bodyPr/>
        <a:lstStyle/>
        <a:p>
          <a:endParaRPr lang="en-US"/>
        </a:p>
      </dgm:t>
    </dgm:pt>
    <dgm:pt modelId="{1A914F58-0C53-3F44-A1A7-09F35E5E20E2}" type="pres">
      <dgm:prSet presAssocID="{8BB47E43-9552-A346-8728-1B747A18A53C}" presName="Name17" presStyleLbl="parChTrans1D3" presStyleIdx="1" presStyleCnt="4"/>
      <dgm:spPr/>
      <dgm:t>
        <a:bodyPr/>
        <a:lstStyle/>
        <a:p>
          <a:endParaRPr lang="en-US"/>
        </a:p>
      </dgm:t>
    </dgm:pt>
    <dgm:pt modelId="{270065CC-A276-6440-88BC-1F6041086968}" type="pres">
      <dgm:prSet presAssocID="{C7777C9A-8877-EC49-AAD3-950F33D3931F}" presName="hierRoot3" presStyleCnt="0"/>
      <dgm:spPr/>
      <dgm:t>
        <a:bodyPr/>
        <a:lstStyle/>
        <a:p>
          <a:endParaRPr lang="en-US"/>
        </a:p>
      </dgm:t>
    </dgm:pt>
    <dgm:pt modelId="{ACC950A8-7AC6-0340-95A5-716C56CB940B}" type="pres">
      <dgm:prSet presAssocID="{C7777C9A-8877-EC49-AAD3-950F33D3931F}" presName="composite3" presStyleCnt="0"/>
      <dgm:spPr/>
      <dgm:t>
        <a:bodyPr/>
        <a:lstStyle/>
        <a:p>
          <a:endParaRPr lang="en-US"/>
        </a:p>
      </dgm:t>
    </dgm:pt>
    <dgm:pt modelId="{C4228D2C-30E4-3C44-9ECF-FBF1417FB2F4}" type="pres">
      <dgm:prSet presAssocID="{C7777C9A-8877-EC49-AAD3-950F33D3931F}" presName="background3" presStyleLbl="node3" presStyleIdx="1" presStyleCnt="4"/>
      <dgm:spPr/>
      <dgm:t>
        <a:bodyPr/>
        <a:lstStyle/>
        <a:p>
          <a:endParaRPr lang="en-US"/>
        </a:p>
      </dgm:t>
    </dgm:pt>
    <dgm:pt modelId="{55668BD4-4BC5-2B48-B71F-3F618FE0457A}" type="pres">
      <dgm:prSet presAssocID="{C7777C9A-8877-EC49-AAD3-950F33D3931F}" presName="text3" presStyleLbl="fgAcc3" presStyleIdx="1" presStyleCnt="4">
        <dgm:presLayoutVars>
          <dgm:chPref val="3"/>
        </dgm:presLayoutVars>
      </dgm:prSet>
      <dgm:spPr/>
      <dgm:t>
        <a:bodyPr/>
        <a:lstStyle/>
        <a:p>
          <a:endParaRPr lang="en-US"/>
        </a:p>
      </dgm:t>
    </dgm:pt>
    <dgm:pt modelId="{E4CD4A7E-EFFB-4649-9C36-D7A8C594FAEB}" type="pres">
      <dgm:prSet presAssocID="{C7777C9A-8877-EC49-AAD3-950F33D3931F}" presName="hierChild4" presStyleCnt="0"/>
      <dgm:spPr/>
      <dgm:t>
        <a:bodyPr/>
        <a:lstStyle/>
        <a:p>
          <a:endParaRPr lang="en-US"/>
        </a:p>
      </dgm:t>
    </dgm:pt>
    <dgm:pt modelId="{7CBF8834-968F-6145-B6F9-1FB7A36F81A8}" type="pres">
      <dgm:prSet presAssocID="{433ABFEF-7A4A-DA4F-B3C7-24F99D776E30}" presName="Name17" presStyleLbl="parChTrans1D3" presStyleIdx="2" presStyleCnt="4"/>
      <dgm:spPr/>
      <dgm:t>
        <a:bodyPr/>
        <a:lstStyle/>
        <a:p>
          <a:endParaRPr lang="en-US"/>
        </a:p>
      </dgm:t>
    </dgm:pt>
    <dgm:pt modelId="{D2EB840F-AF31-B645-BB81-117F4AD19634}" type="pres">
      <dgm:prSet presAssocID="{B7C93016-64B9-1445-A6FB-510E8EE69A1C}" presName="hierRoot3" presStyleCnt="0"/>
      <dgm:spPr/>
      <dgm:t>
        <a:bodyPr/>
        <a:lstStyle/>
        <a:p>
          <a:endParaRPr lang="en-US"/>
        </a:p>
      </dgm:t>
    </dgm:pt>
    <dgm:pt modelId="{C26D73D3-CFF4-D742-93EE-773F29EFED78}" type="pres">
      <dgm:prSet presAssocID="{B7C93016-64B9-1445-A6FB-510E8EE69A1C}" presName="composite3" presStyleCnt="0"/>
      <dgm:spPr/>
      <dgm:t>
        <a:bodyPr/>
        <a:lstStyle/>
        <a:p>
          <a:endParaRPr lang="en-US"/>
        </a:p>
      </dgm:t>
    </dgm:pt>
    <dgm:pt modelId="{B153CDDD-844C-DF41-B8E8-FBAF3B242FC9}" type="pres">
      <dgm:prSet presAssocID="{B7C93016-64B9-1445-A6FB-510E8EE69A1C}" presName="background3" presStyleLbl="node3" presStyleIdx="2" presStyleCnt="4"/>
      <dgm:spPr/>
      <dgm:t>
        <a:bodyPr/>
        <a:lstStyle/>
        <a:p>
          <a:endParaRPr lang="en-US"/>
        </a:p>
      </dgm:t>
    </dgm:pt>
    <dgm:pt modelId="{CE15CEFA-DCC9-B946-A18D-204C628AF4DC}" type="pres">
      <dgm:prSet presAssocID="{B7C93016-64B9-1445-A6FB-510E8EE69A1C}" presName="text3" presStyleLbl="fgAcc3" presStyleIdx="2" presStyleCnt="4">
        <dgm:presLayoutVars>
          <dgm:chPref val="3"/>
        </dgm:presLayoutVars>
      </dgm:prSet>
      <dgm:spPr/>
      <dgm:t>
        <a:bodyPr/>
        <a:lstStyle/>
        <a:p>
          <a:endParaRPr lang="en-US"/>
        </a:p>
      </dgm:t>
    </dgm:pt>
    <dgm:pt modelId="{FDF3C374-2917-8246-8493-AEC841E0DB0B}" type="pres">
      <dgm:prSet presAssocID="{B7C93016-64B9-1445-A6FB-510E8EE69A1C}" presName="hierChild4" presStyleCnt="0"/>
      <dgm:spPr/>
      <dgm:t>
        <a:bodyPr/>
        <a:lstStyle/>
        <a:p>
          <a:endParaRPr lang="en-US"/>
        </a:p>
      </dgm:t>
    </dgm:pt>
    <dgm:pt modelId="{38E25094-1854-FC48-A12E-452BE340DF58}" type="pres">
      <dgm:prSet presAssocID="{0DA57209-D64A-D44F-86CE-D33C2C908CC5}" presName="Name17" presStyleLbl="parChTrans1D3" presStyleIdx="3" presStyleCnt="4"/>
      <dgm:spPr/>
      <dgm:t>
        <a:bodyPr/>
        <a:lstStyle/>
        <a:p>
          <a:endParaRPr lang="en-US"/>
        </a:p>
      </dgm:t>
    </dgm:pt>
    <dgm:pt modelId="{5DD3B9FC-B3E5-DE42-9D71-71205BEDF42A}" type="pres">
      <dgm:prSet presAssocID="{8BABE721-06EB-534C-A35F-D1566F40B8C9}" presName="hierRoot3" presStyleCnt="0"/>
      <dgm:spPr/>
      <dgm:t>
        <a:bodyPr/>
        <a:lstStyle/>
        <a:p>
          <a:endParaRPr lang="en-US"/>
        </a:p>
      </dgm:t>
    </dgm:pt>
    <dgm:pt modelId="{83515669-75D7-5F44-8E97-BEC07A1313AD}" type="pres">
      <dgm:prSet presAssocID="{8BABE721-06EB-534C-A35F-D1566F40B8C9}" presName="composite3" presStyleCnt="0"/>
      <dgm:spPr/>
      <dgm:t>
        <a:bodyPr/>
        <a:lstStyle/>
        <a:p>
          <a:endParaRPr lang="en-US"/>
        </a:p>
      </dgm:t>
    </dgm:pt>
    <dgm:pt modelId="{1FB6320F-F1B3-EB48-B67E-CB13B53B3527}" type="pres">
      <dgm:prSet presAssocID="{8BABE721-06EB-534C-A35F-D1566F40B8C9}" presName="background3" presStyleLbl="node3" presStyleIdx="3" presStyleCnt="4"/>
      <dgm:spPr/>
      <dgm:t>
        <a:bodyPr/>
        <a:lstStyle/>
        <a:p>
          <a:endParaRPr lang="en-US"/>
        </a:p>
      </dgm:t>
    </dgm:pt>
    <dgm:pt modelId="{F93E56E4-3AD0-E641-BDED-D428CF52B1D0}" type="pres">
      <dgm:prSet presAssocID="{8BABE721-06EB-534C-A35F-D1566F40B8C9}" presName="text3" presStyleLbl="fgAcc3" presStyleIdx="3" presStyleCnt="4">
        <dgm:presLayoutVars>
          <dgm:chPref val="3"/>
        </dgm:presLayoutVars>
      </dgm:prSet>
      <dgm:spPr/>
      <dgm:t>
        <a:bodyPr/>
        <a:lstStyle/>
        <a:p>
          <a:endParaRPr lang="en-US"/>
        </a:p>
      </dgm:t>
    </dgm:pt>
    <dgm:pt modelId="{383E8FAB-25C2-5F4F-A95F-ED45FB046E6B}" type="pres">
      <dgm:prSet presAssocID="{8BABE721-06EB-534C-A35F-D1566F40B8C9}" presName="hierChild4" presStyleCnt="0"/>
      <dgm:spPr/>
      <dgm:t>
        <a:bodyPr/>
        <a:lstStyle/>
        <a:p>
          <a:endParaRPr lang="en-US"/>
        </a:p>
      </dgm:t>
    </dgm:pt>
  </dgm:ptLst>
  <dgm:cxnLst>
    <dgm:cxn modelId="{860B70E6-CFF0-8540-ACCA-C4A8118260EA}" type="presOf" srcId="{8BB47E43-9552-A346-8728-1B747A18A53C}" destId="{1A914F58-0C53-3F44-A1A7-09F35E5E20E2}" srcOrd="0" destOrd="0" presId="urn:microsoft.com/office/officeart/2005/8/layout/hierarchy1"/>
    <dgm:cxn modelId="{B7B06807-0679-7642-B77B-031C03557847}" type="presOf" srcId="{27B17C7C-132E-784D-8D78-923456567C58}" destId="{F50DFE25-36C6-8045-84BA-A4E843F644EC}" srcOrd="0" destOrd="0" presId="urn:microsoft.com/office/officeart/2005/8/layout/hierarchy1"/>
    <dgm:cxn modelId="{C0A34497-45C2-7C40-99C0-611262923950}" srcId="{58F7D4EB-15F3-C844-B723-AE8A1B1FFC17}" destId="{BAC90BA3-7443-C04B-97E4-8056C27F4C47}" srcOrd="0" destOrd="0" parTransId="{27B17C7C-132E-784D-8D78-923456567C58}" sibTransId="{8CD4612E-43F5-4F47-AA00-07E2402D19DA}"/>
    <dgm:cxn modelId="{B2AE2613-3D8F-E14C-A506-8198B639E527}" type="presOf" srcId="{B7C93016-64B9-1445-A6FB-510E8EE69A1C}" destId="{CE15CEFA-DCC9-B946-A18D-204C628AF4DC}" srcOrd="0" destOrd="0" presId="urn:microsoft.com/office/officeart/2005/8/layout/hierarchy1"/>
    <dgm:cxn modelId="{582DAA16-9107-4141-8742-D8779D56F48C}" type="presOf" srcId="{433ABFEF-7A4A-DA4F-B3C7-24F99D776E30}" destId="{7CBF8834-968F-6145-B6F9-1FB7A36F81A8}" srcOrd="0" destOrd="0" presId="urn:microsoft.com/office/officeart/2005/8/layout/hierarchy1"/>
    <dgm:cxn modelId="{6D2DDADD-CE19-5342-81AE-21310F17D078}" srcId="{58F7D4EB-15F3-C844-B723-AE8A1B1FFC17}" destId="{C7777C9A-8877-EC49-AAD3-950F33D3931F}" srcOrd="1" destOrd="0" parTransId="{8BB47E43-9552-A346-8728-1B747A18A53C}" sibTransId="{E058391C-CD77-8F48-9A06-91BA17492D01}"/>
    <dgm:cxn modelId="{B4D7F4A3-4623-6E47-8AAB-71CF6BA71E39}" type="presOf" srcId="{8BABE721-06EB-534C-A35F-D1566F40B8C9}" destId="{F93E56E4-3AD0-E641-BDED-D428CF52B1D0}" srcOrd="0" destOrd="0" presId="urn:microsoft.com/office/officeart/2005/8/layout/hierarchy1"/>
    <dgm:cxn modelId="{40012E90-15F0-B740-8F70-D2D807BB1793}" srcId="{58F7D4EB-15F3-C844-B723-AE8A1B1FFC17}" destId="{8BABE721-06EB-534C-A35F-D1566F40B8C9}" srcOrd="3" destOrd="0" parTransId="{0DA57209-D64A-D44F-86CE-D33C2C908CC5}" sibTransId="{180AFD65-5BD4-FE49-AE9D-3025761DA444}"/>
    <dgm:cxn modelId="{DDBE3C17-AFD3-B246-97C6-405DB9EFD6EC}" type="presOf" srcId="{B144222C-A8CD-DF4A-98A0-7E8AD5F2DE1D}" destId="{E9BBE928-59B6-E741-8EB9-66BE140B7562}" srcOrd="0" destOrd="0" presId="urn:microsoft.com/office/officeart/2005/8/layout/hierarchy1"/>
    <dgm:cxn modelId="{DB8AFE7C-F283-8644-9436-D6BD01CADCF4}" type="presOf" srcId="{0DA57209-D64A-D44F-86CE-D33C2C908CC5}" destId="{38E25094-1854-FC48-A12E-452BE340DF58}" srcOrd="0" destOrd="0" presId="urn:microsoft.com/office/officeart/2005/8/layout/hierarchy1"/>
    <dgm:cxn modelId="{58BD27CB-3725-3047-AA47-C4BA8F1441BD}" type="presOf" srcId="{B102B8EB-04F2-E243-9F14-2B93B2E0F055}" destId="{5E77B0E0-7C00-D54A-B42E-023FFF3B31A0}" srcOrd="0" destOrd="0" presId="urn:microsoft.com/office/officeart/2005/8/layout/hierarchy1"/>
    <dgm:cxn modelId="{3EF30AF3-7073-6F46-BAEC-09D5818484CF}" srcId="{42271447-8DED-6C48-BF0A-0B839F8EFB13}" destId="{58F7D4EB-15F3-C844-B723-AE8A1B1FFC17}" srcOrd="0" destOrd="0" parTransId="{B144222C-A8CD-DF4A-98A0-7E8AD5F2DE1D}" sibTransId="{CEB2991E-8D8E-FA47-B39F-2077F6EED924}"/>
    <dgm:cxn modelId="{AAB2F4E7-CFD9-0D4C-A0F0-7BF73CB95420}" type="presOf" srcId="{BAC90BA3-7443-C04B-97E4-8056C27F4C47}" destId="{A1ED0402-3354-DC47-B2C8-433C8D7E3931}" srcOrd="0" destOrd="0" presId="urn:microsoft.com/office/officeart/2005/8/layout/hierarchy1"/>
    <dgm:cxn modelId="{04392C95-9585-4848-A0A5-1C4A5997705C}" srcId="{58F7D4EB-15F3-C844-B723-AE8A1B1FFC17}" destId="{B7C93016-64B9-1445-A6FB-510E8EE69A1C}" srcOrd="2" destOrd="0" parTransId="{433ABFEF-7A4A-DA4F-B3C7-24F99D776E30}" sibTransId="{15038BBE-B2F6-F44B-9DAC-64A7E4E653AF}"/>
    <dgm:cxn modelId="{45CDE1A2-175F-CC48-BA6D-20AD3002543F}" type="presOf" srcId="{C7777C9A-8877-EC49-AAD3-950F33D3931F}" destId="{55668BD4-4BC5-2B48-B71F-3F618FE0457A}" srcOrd="0" destOrd="0" presId="urn:microsoft.com/office/officeart/2005/8/layout/hierarchy1"/>
    <dgm:cxn modelId="{2B60CE77-7755-4F4A-A7E7-32FB0B85A2D0}" type="presOf" srcId="{42271447-8DED-6C48-BF0A-0B839F8EFB13}" destId="{062E8620-6040-5449-9726-0A1FC0C1E765}" srcOrd="0" destOrd="0" presId="urn:microsoft.com/office/officeart/2005/8/layout/hierarchy1"/>
    <dgm:cxn modelId="{66AE097D-94FB-D442-995B-552CE9A19015}" srcId="{B102B8EB-04F2-E243-9F14-2B93B2E0F055}" destId="{42271447-8DED-6C48-BF0A-0B839F8EFB13}" srcOrd="0" destOrd="0" parTransId="{12BCD7CC-9CBB-5B45-AD4C-E5BA1DCA0350}" sibTransId="{819FC797-078B-9745-A205-489B41059C40}"/>
    <dgm:cxn modelId="{846EB1E6-2298-464A-B838-69C32596CC58}" type="presOf" srcId="{58F7D4EB-15F3-C844-B723-AE8A1B1FFC17}" destId="{CDEBEE70-02EC-7540-A87C-2637CF17AF2D}" srcOrd="0" destOrd="0" presId="urn:microsoft.com/office/officeart/2005/8/layout/hierarchy1"/>
    <dgm:cxn modelId="{3280EFE0-0E82-7E40-86BC-90FE15D59D33}" type="presParOf" srcId="{5E77B0E0-7C00-D54A-B42E-023FFF3B31A0}" destId="{86ED4DC5-89AE-8047-B7F1-316B5CD990E7}" srcOrd="0" destOrd="0" presId="urn:microsoft.com/office/officeart/2005/8/layout/hierarchy1"/>
    <dgm:cxn modelId="{41519DAC-FAB4-1146-9AAC-4F4B436D6430}" type="presParOf" srcId="{86ED4DC5-89AE-8047-B7F1-316B5CD990E7}" destId="{0E1F4151-7D71-744B-A6C1-658C42509FE1}" srcOrd="0" destOrd="0" presId="urn:microsoft.com/office/officeart/2005/8/layout/hierarchy1"/>
    <dgm:cxn modelId="{AF66D0CA-FA84-4844-BAFB-D9D2A0BD6D03}" type="presParOf" srcId="{0E1F4151-7D71-744B-A6C1-658C42509FE1}" destId="{6FD7DD8B-86E8-514A-A7DA-A392D09E554A}" srcOrd="0" destOrd="0" presId="urn:microsoft.com/office/officeart/2005/8/layout/hierarchy1"/>
    <dgm:cxn modelId="{34ED584B-1909-7843-8F25-725BB92497E5}" type="presParOf" srcId="{0E1F4151-7D71-744B-A6C1-658C42509FE1}" destId="{062E8620-6040-5449-9726-0A1FC0C1E765}" srcOrd="1" destOrd="0" presId="urn:microsoft.com/office/officeart/2005/8/layout/hierarchy1"/>
    <dgm:cxn modelId="{847ABDE0-534E-0742-9E74-DCDC23FC1CD5}" type="presParOf" srcId="{86ED4DC5-89AE-8047-B7F1-316B5CD990E7}" destId="{9E135A93-03CF-FB4E-8A43-C17E5E55F936}" srcOrd="1" destOrd="0" presId="urn:microsoft.com/office/officeart/2005/8/layout/hierarchy1"/>
    <dgm:cxn modelId="{A305F463-4670-8443-80BF-D7BBC625DD28}" type="presParOf" srcId="{9E135A93-03CF-FB4E-8A43-C17E5E55F936}" destId="{E9BBE928-59B6-E741-8EB9-66BE140B7562}" srcOrd="0" destOrd="0" presId="urn:microsoft.com/office/officeart/2005/8/layout/hierarchy1"/>
    <dgm:cxn modelId="{F14C0BB4-2CA0-4847-970C-6EF705602DBB}" type="presParOf" srcId="{9E135A93-03CF-FB4E-8A43-C17E5E55F936}" destId="{1416A605-025A-7E4A-84B9-3E7759FE155F}" srcOrd="1" destOrd="0" presId="urn:microsoft.com/office/officeart/2005/8/layout/hierarchy1"/>
    <dgm:cxn modelId="{A9662EFD-31C2-B14E-A226-5B1A2B402501}" type="presParOf" srcId="{1416A605-025A-7E4A-84B9-3E7759FE155F}" destId="{1FCE5263-476E-AD48-A2C6-E22B41A2A093}" srcOrd="0" destOrd="0" presId="urn:microsoft.com/office/officeart/2005/8/layout/hierarchy1"/>
    <dgm:cxn modelId="{863D1E69-5A48-AE45-A996-0C091567E352}" type="presParOf" srcId="{1FCE5263-476E-AD48-A2C6-E22B41A2A093}" destId="{DFE24774-DFB4-E846-8B78-1A36D11A8E35}" srcOrd="0" destOrd="0" presId="urn:microsoft.com/office/officeart/2005/8/layout/hierarchy1"/>
    <dgm:cxn modelId="{E69B394D-862D-5142-8F37-221C231EDEB1}" type="presParOf" srcId="{1FCE5263-476E-AD48-A2C6-E22B41A2A093}" destId="{CDEBEE70-02EC-7540-A87C-2637CF17AF2D}" srcOrd="1" destOrd="0" presId="urn:microsoft.com/office/officeart/2005/8/layout/hierarchy1"/>
    <dgm:cxn modelId="{8F60E962-3F0E-A248-9958-73AB297B51F6}" type="presParOf" srcId="{1416A605-025A-7E4A-84B9-3E7759FE155F}" destId="{2B33D1FB-0A58-CA42-ABED-75B071C0FFCE}" srcOrd="1" destOrd="0" presId="urn:microsoft.com/office/officeart/2005/8/layout/hierarchy1"/>
    <dgm:cxn modelId="{B82F6E31-1A13-A34C-B98E-6EF3D5BAAAD9}" type="presParOf" srcId="{2B33D1FB-0A58-CA42-ABED-75B071C0FFCE}" destId="{F50DFE25-36C6-8045-84BA-A4E843F644EC}" srcOrd="0" destOrd="0" presId="urn:microsoft.com/office/officeart/2005/8/layout/hierarchy1"/>
    <dgm:cxn modelId="{D559768C-9BB4-BE42-920C-4021BCFC843C}" type="presParOf" srcId="{2B33D1FB-0A58-CA42-ABED-75B071C0FFCE}" destId="{4BCDEF50-DBA7-5441-8572-AD0B06CC5F9C}" srcOrd="1" destOrd="0" presId="urn:microsoft.com/office/officeart/2005/8/layout/hierarchy1"/>
    <dgm:cxn modelId="{CAE205C6-8AB9-2943-9AA3-2ACDA0A9C2B1}" type="presParOf" srcId="{4BCDEF50-DBA7-5441-8572-AD0B06CC5F9C}" destId="{02FFFC74-3780-1045-838A-4DFB0D70EDB7}" srcOrd="0" destOrd="0" presId="urn:microsoft.com/office/officeart/2005/8/layout/hierarchy1"/>
    <dgm:cxn modelId="{F48D5783-09F6-064B-BDD6-EFA5D49BF0E2}" type="presParOf" srcId="{02FFFC74-3780-1045-838A-4DFB0D70EDB7}" destId="{F372E942-124F-7B48-AA60-27D319C310EF}" srcOrd="0" destOrd="0" presId="urn:microsoft.com/office/officeart/2005/8/layout/hierarchy1"/>
    <dgm:cxn modelId="{CD2D1A01-6BA7-3246-9D52-9B42BDD96846}" type="presParOf" srcId="{02FFFC74-3780-1045-838A-4DFB0D70EDB7}" destId="{A1ED0402-3354-DC47-B2C8-433C8D7E3931}" srcOrd="1" destOrd="0" presId="urn:microsoft.com/office/officeart/2005/8/layout/hierarchy1"/>
    <dgm:cxn modelId="{13C290D9-33CB-4649-A41B-973B6AE77023}" type="presParOf" srcId="{4BCDEF50-DBA7-5441-8572-AD0B06CC5F9C}" destId="{4E5610AD-7587-B24F-B481-12468099E3E8}" srcOrd="1" destOrd="0" presId="urn:microsoft.com/office/officeart/2005/8/layout/hierarchy1"/>
    <dgm:cxn modelId="{CAEDF986-C383-6142-A41F-5AFFBECBE6CB}" type="presParOf" srcId="{2B33D1FB-0A58-CA42-ABED-75B071C0FFCE}" destId="{1A914F58-0C53-3F44-A1A7-09F35E5E20E2}" srcOrd="2" destOrd="0" presId="urn:microsoft.com/office/officeart/2005/8/layout/hierarchy1"/>
    <dgm:cxn modelId="{50B8B030-B1B0-1C49-A204-54E96CC82520}" type="presParOf" srcId="{2B33D1FB-0A58-CA42-ABED-75B071C0FFCE}" destId="{270065CC-A276-6440-88BC-1F6041086968}" srcOrd="3" destOrd="0" presId="urn:microsoft.com/office/officeart/2005/8/layout/hierarchy1"/>
    <dgm:cxn modelId="{0D855135-51CE-0949-8A4F-FC846948F836}" type="presParOf" srcId="{270065CC-A276-6440-88BC-1F6041086968}" destId="{ACC950A8-7AC6-0340-95A5-716C56CB940B}" srcOrd="0" destOrd="0" presId="urn:microsoft.com/office/officeart/2005/8/layout/hierarchy1"/>
    <dgm:cxn modelId="{CAEBAD6C-3EA0-9D43-8787-6EE7A224E6A3}" type="presParOf" srcId="{ACC950A8-7AC6-0340-95A5-716C56CB940B}" destId="{C4228D2C-30E4-3C44-9ECF-FBF1417FB2F4}" srcOrd="0" destOrd="0" presId="urn:microsoft.com/office/officeart/2005/8/layout/hierarchy1"/>
    <dgm:cxn modelId="{95D22512-0338-514F-B070-45730B28D490}" type="presParOf" srcId="{ACC950A8-7AC6-0340-95A5-716C56CB940B}" destId="{55668BD4-4BC5-2B48-B71F-3F618FE0457A}" srcOrd="1" destOrd="0" presId="urn:microsoft.com/office/officeart/2005/8/layout/hierarchy1"/>
    <dgm:cxn modelId="{45E26C8C-F31F-2B4B-99D7-4B8E580F9B86}" type="presParOf" srcId="{270065CC-A276-6440-88BC-1F6041086968}" destId="{E4CD4A7E-EFFB-4649-9C36-D7A8C594FAEB}" srcOrd="1" destOrd="0" presId="urn:microsoft.com/office/officeart/2005/8/layout/hierarchy1"/>
    <dgm:cxn modelId="{A3450047-C972-0842-9B2E-C56193425100}" type="presParOf" srcId="{2B33D1FB-0A58-CA42-ABED-75B071C0FFCE}" destId="{7CBF8834-968F-6145-B6F9-1FB7A36F81A8}" srcOrd="4" destOrd="0" presId="urn:microsoft.com/office/officeart/2005/8/layout/hierarchy1"/>
    <dgm:cxn modelId="{5C4F0396-E654-4447-9D36-F5B495875AD0}" type="presParOf" srcId="{2B33D1FB-0A58-CA42-ABED-75B071C0FFCE}" destId="{D2EB840F-AF31-B645-BB81-117F4AD19634}" srcOrd="5" destOrd="0" presId="urn:microsoft.com/office/officeart/2005/8/layout/hierarchy1"/>
    <dgm:cxn modelId="{DB1BCF1D-9B15-6244-A2A4-C3A31CA44FEE}" type="presParOf" srcId="{D2EB840F-AF31-B645-BB81-117F4AD19634}" destId="{C26D73D3-CFF4-D742-93EE-773F29EFED78}" srcOrd="0" destOrd="0" presId="urn:microsoft.com/office/officeart/2005/8/layout/hierarchy1"/>
    <dgm:cxn modelId="{925935FE-2C0D-A043-A9D9-2CF5F1BBD679}" type="presParOf" srcId="{C26D73D3-CFF4-D742-93EE-773F29EFED78}" destId="{B153CDDD-844C-DF41-B8E8-FBAF3B242FC9}" srcOrd="0" destOrd="0" presId="urn:microsoft.com/office/officeart/2005/8/layout/hierarchy1"/>
    <dgm:cxn modelId="{FE6B864C-AE94-AD42-AF2B-4DEC1BA43F0A}" type="presParOf" srcId="{C26D73D3-CFF4-D742-93EE-773F29EFED78}" destId="{CE15CEFA-DCC9-B946-A18D-204C628AF4DC}" srcOrd="1" destOrd="0" presId="urn:microsoft.com/office/officeart/2005/8/layout/hierarchy1"/>
    <dgm:cxn modelId="{8648DC50-9CCB-1641-AD0B-1595E908D791}" type="presParOf" srcId="{D2EB840F-AF31-B645-BB81-117F4AD19634}" destId="{FDF3C374-2917-8246-8493-AEC841E0DB0B}" srcOrd="1" destOrd="0" presId="urn:microsoft.com/office/officeart/2005/8/layout/hierarchy1"/>
    <dgm:cxn modelId="{343FFDD0-FF1B-2545-A877-4C9DD1B1F1F5}" type="presParOf" srcId="{2B33D1FB-0A58-CA42-ABED-75B071C0FFCE}" destId="{38E25094-1854-FC48-A12E-452BE340DF58}" srcOrd="6" destOrd="0" presId="urn:microsoft.com/office/officeart/2005/8/layout/hierarchy1"/>
    <dgm:cxn modelId="{85315617-994E-8548-9134-E0B5508CB220}" type="presParOf" srcId="{2B33D1FB-0A58-CA42-ABED-75B071C0FFCE}" destId="{5DD3B9FC-B3E5-DE42-9D71-71205BEDF42A}" srcOrd="7" destOrd="0" presId="urn:microsoft.com/office/officeart/2005/8/layout/hierarchy1"/>
    <dgm:cxn modelId="{8E55BC26-760F-7343-B430-19F22A818542}" type="presParOf" srcId="{5DD3B9FC-B3E5-DE42-9D71-71205BEDF42A}" destId="{83515669-75D7-5F44-8E97-BEC07A1313AD}" srcOrd="0" destOrd="0" presId="urn:microsoft.com/office/officeart/2005/8/layout/hierarchy1"/>
    <dgm:cxn modelId="{4DC32672-58BC-6244-9CEA-8C14943FC997}" type="presParOf" srcId="{83515669-75D7-5F44-8E97-BEC07A1313AD}" destId="{1FB6320F-F1B3-EB48-B67E-CB13B53B3527}" srcOrd="0" destOrd="0" presId="urn:microsoft.com/office/officeart/2005/8/layout/hierarchy1"/>
    <dgm:cxn modelId="{237F2368-7362-BF45-8777-0BF6B2BFE674}" type="presParOf" srcId="{83515669-75D7-5F44-8E97-BEC07A1313AD}" destId="{F93E56E4-3AD0-E641-BDED-D428CF52B1D0}" srcOrd="1" destOrd="0" presId="urn:microsoft.com/office/officeart/2005/8/layout/hierarchy1"/>
    <dgm:cxn modelId="{91BE9ACC-9201-794C-9F85-08C20FAB7233}" type="presParOf" srcId="{5DD3B9FC-B3E5-DE42-9D71-71205BEDF42A}" destId="{383E8FAB-25C2-5F4F-A95F-ED45FB046E6B}" srcOrd="1" destOrd="0" presId="urn:microsoft.com/office/officeart/2005/8/layout/hierarchy1"/>
  </dgm:cxnLst>
  <dgm:bg>
    <a:noFill/>
    <a:effectLst>
      <a:glow rad="101600">
        <a:schemeClr val="accent6">
          <a:alpha val="75000"/>
        </a:schemeClr>
      </a:glow>
      <a:outerShdw blurRad="387350" dist="939800" dir="2460000" algn="tl" rotWithShape="0">
        <a:schemeClr val="tx2">
          <a:lumMod val="60000"/>
          <a:lumOff val="40000"/>
          <a:alpha val="43000"/>
        </a:schemeClr>
      </a:outerShdw>
    </a:effect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E25094-1854-FC48-A12E-452BE340DF58}">
      <dsp:nvSpPr>
        <dsp:cNvPr id="0" name=""/>
        <dsp:cNvSpPr/>
      </dsp:nvSpPr>
      <dsp:spPr>
        <a:xfrm>
          <a:off x="2679442" y="1904006"/>
          <a:ext cx="2104012" cy="333772"/>
        </a:xfrm>
        <a:custGeom>
          <a:avLst/>
          <a:gdLst/>
          <a:ahLst/>
          <a:cxnLst/>
          <a:rect l="0" t="0" r="0" b="0"/>
          <a:pathLst>
            <a:path>
              <a:moveTo>
                <a:pt x="0" y="0"/>
              </a:moveTo>
              <a:lnTo>
                <a:pt x="0" y="227456"/>
              </a:lnTo>
              <a:lnTo>
                <a:pt x="2104012" y="227456"/>
              </a:lnTo>
              <a:lnTo>
                <a:pt x="2104012" y="3337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BF8834-968F-6145-B6F9-1FB7A36F81A8}">
      <dsp:nvSpPr>
        <dsp:cNvPr id="0" name=""/>
        <dsp:cNvSpPr/>
      </dsp:nvSpPr>
      <dsp:spPr>
        <a:xfrm>
          <a:off x="2679442" y="1904006"/>
          <a:ext cx="701337" cy="333772"/>
        </a:xfrm>
        <a:custGeom>
          <a:avLst/>
          <a:gdLst/>
          <a:ahLst/>
          <a:cxnLst/>
          <a:rect l="0" t="0" r="0" b="0"/>
          <a:pathLst>
            <a:path>
              <a:moveTo>
                <a:pt x="0" y="0"/>
              </a:moveTo>
              <a:lnTo>
                <a:pt x="0" y="227456"/>
              </a:lnTo>
              <a:lnTo>
                <a:pt x="701337" y="227456"/>
              </a:lnTo>
              <a:lnTo>
                <a:pt x="701337" y="3337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914F58-0C53-3F44-A1A7-09F35E5E20E2}">
      <dsp:nvSpPr>
        <dsp:cNvPr id="0" name=""/>
        <dsp:cNvSpPr/>
      </dsp:nvSpPr>
      <dsp:spPr>
        <a:xfrm>
          <a:off x="1978104" y="1904006"/>
          <a:ext cx="701337" cy="333772"/>
        </a:xfrm>
        <a:custGeom>
          <a:avLst/>
          <a:gdLst/>
          <a:ahLst/>
          <a:cxnLst/>
          <a:rect l="0" t="0" r="0" b="0"/>
          <a:pathLst>
            <a:path>
              <a:moveTo>
                <a:pt x="701337" y="0"/>
              </a:moveTo>
              <a:lnTo>
                <a:pt x="701337" y="227456"/>
              </a:lnTo>
              <a:lnTo>
                <a:pt x="0" y="227456"/>
              </a:lnTo>
              <a:lnTo>
                <a:pt x="0" y="3337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0DFE25-36C6-8045-84BA-A4E843F644EC}">
      <dsp:nvSpPr>
        <dsp:cNvPr id="0" name=""/>
        <dsp:cNvSpPr/>
      </dsp:nvSpPr>
      <dsp:spPr>
        <a:xfrm>
          <a:off x="575429" y="1904006"/>
          <a:ext cx="2104012" cy="333772"/>
        </a:xfrm>
        <a:custGeom>
          <a:avLst/>
          <a:gdLst/>
          <a:ahLst/>
          <a:cxnLst/>
          <a:rect l="0" t="0" r="0" b="0"/>
          <a:pathLst>
            <a:path>
              <a:moveTo>
                <a:pt x="2104012" y="0"/>
              </a:moveTo>
              <a:lnTo>
                <a:pt x="2104012" y="227456"/>
              </a:lnTo>
              <a:lnTo>
                <a:pt x="0" y="227456"/>
              </a:lnTo>
              <a:lnTo>
                <a:pt x="0" y="3337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BBE928-59B6-E741-8EB9-66BE140B7562}">
      <dsp:nvSpPr>
        <dsp:cNvPr id="0" name=""/>
        <dsp:cNvSpPr/>
      </dsp:nvSpPr>
      <dsp:spPr>
        <a:xfrm>
          <a:off x="2633722" y="841480"/>
          <a:ext cx="91440" cy="333772"/>
        </a:xfrm>
        <a:custGeom>
          <a:avLst/>
          <a:gdLst/>
          <a:ahLst/>
          <a:cxnLst/>
          <a:rect l="0" t="0" r="0" b="0"/>
          <a:pathLst>
            <a:path>
              <a:moveTo>
                <a:pt x="45720" y="0"/>
              </a:moveTo>
              <a:lnTo>
                <a:pt x="45720" y="3337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D7DD8B-86E8-514A-A7DA-A392D09E554A}">
      <dsp:nvSpPr>
        <dsp:cNvPr id="0" name=""/>
        <dsp:cNvSpPr/>
      </dsp:nvSpPr>
      <dsp:spPr>
        <a:xfrm>
          <a:off x="2105620" y="112726"/>
          <a:ext cx="1147643" cy="728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accent1">
              <a:hueOff val="0"/>
              <a:satOff val="0"/>
              <a:lumOff val="0"/>
              <a:alphaOff val="0"/>
              <a:shade val="25000"/>
              <a:satMod val="150000"/>
            </a:schemeClr>
          </a:contourClr>
        </a:sp3d>
      </dsp:spPr>
      <dsp:style>
        <a:lnRef idx="0">
          <a:scrgbClr r="0" g="0" b="0"/>
        </a:lnRef>
        <a:fillRef idx="3">
          <a:scrgbClr r="0" g="0" b="0"/>
        </a:fillRef>
        <a:effectRef idx="3">
          <a:scrgbClr r="0" g="0" b="0"/>
        </a:effectRef>
        <a:fontRef idx="minor">
          <a:schemeClr val="lt1"/>
        </a:fontRef>
      </dsp:style>
    </dsp:sp>
    <dsp:sp modelId="{062E8620-6040-5449-9726-0A1FC0C1E765}">
      <dsp:nvSpPr>
        <dsp:cNvPr id="0" name=""/>
        <dsp:cNvSpPr/>
      </dsp:nvSpPr>
      <dsp:spPr>
        <a:xfrm>
          <a:off x="2233136" y="233866"/>
          <a:ext cx="1147643" cy="728753"/>
        </a:xfrm>
        <a:prstGeom prst="roundRect">
          <a:avLst>
            <a:gd name="adj" fmla="val 10000"/>
          </a:avLst>
        </a:prstGeom>
        <a:solidFill>
          <a:schemeClr val="lt1">
            <a:alpha val="90000"/>
            <a:hueOff val="0"/>
            <a:satOff val="0"/>
            <a:lumOff val="0"/>
            <a:alphaOff val="0"/>
          </a:schemeClr>
        </a:solidFill>
        <a:ln w="9525" cap="flat" cmpd="sng" algn="ctr">
          <a:solidFill>
            <a:srgbClr val="8D0101"/>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t>Head Teacher</a:t>
          </a:r>
        </a:p>
      </dsp:txBody>
      <dsp:txXfrm>
        <a:off x="2254480" y="255210"/>
        <a:ext cx="1104955" cy="686065"/>
      </dsp:txXfrm>
    </dsp:sp>
    <dsp:sp modelId="{DFE24774-DFB4-E846-8B78-1A36D11A8E35}">
      <dsp:nvSpPr>
        <dsp:cNvPr id="0" name=""/>
        <dsp:cNvSpPr/>
      </dsp:nvSpPr>
      <dsp:spPr>
        <a:xfrm>
          <a:off x="2105620" y="1175253"/>
          <a:ext cx="1147643" cy="728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accent1">
              <a:hueOff val="0"/>
              <a:satOff val="0"/>
              <a:lumOff val="0"/>
              <a:alphaOff val="0"/>
              <a:shade val="25000"/>
              <a:satMod val="150000"/>
            </a:schemeClr>
          </a:contourClr>
        </a:sp3d>
      </dsp:spPr>
      <dsp:style>
        <a:lnRef idx="0">
          <a:scrgbClr r="0" g="0" b="0"/>
        </a:lnRef>
        <a:fillRef idx="3">
          <a:scrgbClr r="0" g="0" b="0"/>
        </a:fillRef>
        <a:effectRef idx="3">
          <a:scrgbClr r="0" g="0" b="0"/>
        </a:effectRef>
        <a:fontRef idx="minor">
          <a:schemeClr val="lt1"/>
        </a:fontRef>
      </dsp:style>
    </dsp:sp>
    <dsp:sp modelId="{CDEBEE70-02EC-7540-A87C-2637CF17AF2D}">
      <dsp:nvSpPr>
        <dsp:cNvPr id="0" name=""/>
        <dsp:cNvSpPr/>
      </dsp:nvSpPr>
      <dsp:spPr>
        <a:xfrm>
          <a:off x="2233136" y="1296393"/>
          <a:ext cx="1147643" cy="728753"/>
        </a:xfrm>
        <a:prstGeom prst="roundRect">
          <a:avLst>
            <a:gd name="adj" fmla="val 10000"/>
          </a:avLst>
        </a:prstGeom>
        <a:solidFill>
          <a:schemeClr val="lt1">
            <a:alpha val="90000"/>
            <a:hueOff val="0"/>
            <a:satOff val="0"/>
            <a:lumOff val="0"/>
            <a:alphaOff val="0"/>
          </a:schemeClr>
        </a:solidFill>
        <a:ln w="9525" cap="flat" cmpd="sng" algn="ctr">
          <a:solidFill>
            <a:srgbClr val="8D0101"/>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t>Deputy Head </a:t>
          </a:r>
        </a:p>
      </dsp:txBody>
      <dsp:txXfrm>
        <a:off x="2254480" y="1317737"/>
        <a:ext cx="1104955" cy="686065"/>
      </dsp:txXfrm>
    </dsp:sp>
    <dsp:sp modelId="{F372E942-124F-7B48-AA60-27D319C310EF}">
      <dsp:nvSpPr>
        <dsp:cNvPr id="0" name=""/>
        <dsp:cNvSpPr/>
      </dsp:nvSpPr>
      <dsp:spPr>
        <a:xfrm>
          <a:off x="1607" y="2237779"/>
          <a:ext cx="1147643" cy="728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accent1">
              <a:hueOff val="0"/>
              <a:satOff val="0"/>
              <a:lumOff val="0"/>
              <a:alphaOff val="0"/>
              <a:shade val="25000"/>
              <a:satMod val="150000"/>
            </a:schemeClr>
          </a:contourClr>
        </a:sp3d>
      </dsp:spPr>
      <dsp:style>
        <a:lnRef idx="0">
          <a:scrgbClr r="0" g="0" b="0"/>
        </a:lnRef>
        <a:fillRef idx="3">
          <a:scrgbClr r="0" g="0" b="0"/>
        </a:fillRef>
        <a:effectRef idx="3">
          <a:scrgbClr r="0" g="0" b="0"/>
        </a:effectRef>
        <a:fontRef idx="minor">
          <a:schemeClr val="lt1"/>
        </a:fontRef>
      </dsp:style>
    </dsp:sp>
    <dsp:sp modelId="{A1ED0402-3354-DC47-B2C8-433C8D7E3931}">
      <dsp:nvSpPr>
        <dsp:cNvPr id="0" name=""/>
        <dsp:cNvSpPr/>
      </dsp:nvSpPr>
      <dsp:spPr>
        <a:xfrm>
          <a:off x="129123" y="2358919"/>
          <a:ext cx="1147643" cy="728753"/>
        </a:xfrm>
        <a:prstGeom prst="roundRect">
          <a:avLst>
            <a:gd name="adj" fmla="val 10000"/>
          </a:avLst>
        </a:prstGeom>
        <a:solidFill>
          <a:schemeClr val="lt1">
            <a:alpha val="90000"/>
            <a:hueOff val="0"/>
            <a:satOff val="0"/>
            <a:lumOff val="0"/>
            <a:alphaOff val="0"/>
          </a:schemeClr>
        </a:solidFill>
        <a:ln w="9525" cap="flat" cmpd="sng" algn="ctr">
          <a:solidFill>
            <a:srgbClr val="8D0101"/>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t>Assistant Head EYFS</a:t>
          </a:r>
        </a:p>
        <a:p>
          <a:pPr lvl="0" algn="ctr" defTabSz="400050">
            <a:lnSpc>
              <a:spcPct val="90000"/>
            </a:lnSpc>
            <a:spcBef>
              <a:spcPct val="0"/>
            </a:spcBef>
            <a:spcAft>
              <a:spcPct val="35000"/>
            </a:spcAft>
          </a:pPr>
          <a:r>
            <a:rPr lang="en-US" sz="900" b="1" kern="1200"/>
            <a:t>(Pupil Premium)</a:t>
          </a:r>
        </a:p>
        <a:p>
          <a:pPr lvl="0" algn="ctr" defTabSz="400050">
            <a:lnSpc>
              <a:spcPct val="90000"/>
            </a:lnSpc>
            <a:spcBef>
              <a:spcPct val="0"/>
            </a:spcBef>
            <a:spcAft>
              <a:spcPct val="35000"/>
            </a:spcAft>
          </a:pPr>
          <a:endParaRPr lang="en-US" sz="900" kern="1200"/>
        </a:p>
      </dsp:txBody>
      <dsp:txXfrm>
        <a:off x="150467" y="2380263"/>
        <a:ext cx="1104955" cy="686065"/>
      </dsp:txXfrm>
    </dsp:sp>
    <dsp:sp modelId="{C4228D2C-30E4-3C44-9ECF-FBF1417FB2F4}">
      <dsp:nvSpPr>
        <dsp:cNvPr id="0" name=""/>
        <dsp:cNvSpPr/>
      </dsp:nvSpPr>
      <dsp:spPr>
        <a:xfrm>
          <a:off x="1404282" y="2237779"/>
          <a:ext cx="1147643" cy="728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accent1">
              <a:hueOff val="0"/>
              <a:satOff val="0"/>
              <a:lumOff val="0"/>
              <a:alphaOff val="0"/>
              <a:shade val="25000"/>
              <a:satMod val="150000"/>
            </a:schemeClr>
          </a:contourClr>
        </a:sp3d>
      </dsp:spPr>
      <dsp:style>
        <a:lnRef idx="0">
          <a:scrgbClr r="0" g="0" b="0"/>
        </a:lnRef>
        <a:fillRef idx="3">
          <a:scrgbClr r="0" g="0" b="0"/>
        </a:fillRef>
        <a:effectRef idx="3">
          <a:scrgbClr r="0" g="0" b="0"/>
        </a:effectRef>
        <a:fontRef idx="minor">
          <a:schemeClr val="lt1"/>
        </a:fontRef>
      </dsp:style>
    </dsp:sp>
    <dsp:sp modelId="{55668BD4-4BC5-2B48-B71F-3F618FE0457A}">
      <dsp:nvSpPr>
        <dsp:cNvPr id="0" name=""/>
        <dsp:cNvSpPr/>
      </dsp:nvSpPr>
      <dsp:spPr>
        <a:xfrm>
          <a:off x="1531798" y="2358919"/>
          <a:ext cx="1147643" cy="728753"/>
        </a:xfrm>
        <a:prstGeom prst="roundRect">
          <a:avLst>
            <a:gd name="adj" fmla="val 10000"/>
          </a:avLst>
        </a:prstGeom>
        <a:solidFill>
          <a:schemeClr val="lt1">
            <a:alpha val="90000"/>
            <a:hueOff val="0"/>
            <a:satOff val="0"/>
            <a:lumOff val="0"/>
            <a:alphaOff val="0"/>
          </a:schemeClr>
        </a:solidFill>
        <a:ln w="9525" cap="flat" cmpd="sng" algn="ctr">
          <a:solidFill>
            <a:srgbClr val="8D0101"/>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t>Assistant Head      Yr 1/2</a:t>
          </a:r>
        </a:p>
        <a:p>
          <a:pPr lvl="0" algn="ctr" defTabSz="400050">
            <a:lnSpc>
              <a:spcPct val="90000"/>
            </a:lnSpc>
            <a:spcBef>
              <a:spcPct val="0"/>
            </a:spcBef>
            <a:spcAft>
              <a:spcPct val="35000"/>
            </a:spcAft>
          </a:pPr>
          <a:r>
            <a:rPr lang="en-US" sz="900" b="1" kern="1200"/>
            <a:t>(English)</a:t>
          </a:r>
        </a:p>
      </dsp:txBody>
      <dsp:txXfrm>
        <a:off x="1553142" y="2380263"/>
        <a:ext cx="1104955" cy="686065"/>
      </dsp:txXfrm>
    </dsp:sp>
    <dsp:sp modelId="{B153CDDD-844C-DF41-B8E8-FBAF3B242FC9}">
      <dsp:nvSpPr>
        <dsp:cNvPr id="0" name=""/>
        <dsp:cNvSpPr/>
      </dsp:nvSpPr>
      <dsp:spPr>
        <a:xfrm>
          <a:off x="2806957" y="2237779"/>
          <a:ext cx="1147643" cy="728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accent1">
              <a:hueOff val="0"/>
              <a:satOff val="0"/>
              <a:lumOff val="0"/>
              <a:alphaOff val="0"/>
              <a:shade val="25000"/>
              <a:satMod val="150000"/>
            </a:schemeClr>
          </a:contourClr>
        </a:sp3d>
      </dsp:spPr>
      <dsp:style>
        <a:lnRef idx="0">
          <a:scrgbClr r="0" g="0" b="0"/>
        </a:lnRef>
        <a:fillRef idx="3">
          <a:scrgbClr r="0" g="0" b="0"/>
        </a:fillRef>
        <a:effectRef idx="3">
          <a:scrgbClr r="0" g="0" b="0"/>
        </a:effectRef>
        <a:fontRef idx="minor">
          <a:schemeClr val="lt1"/>
        </a:fontRef>
      </dsp:style>
    </dsp:sp>
    <dsp:sp modelId="{CE15CEFA-DCC9-B946-A18D-204C628AF4DC}">
      <dsp:nvSpPr>
        <dsp:cNvPr id="0" name=""/>
        <dsp:cNvSpPr/>
      </dsp:nvSpPr>
      <dsp:spPr>
        <a:xfrm>
          <a:off x="2934473" y="2358919"/>
          <a:ext cx="1147643" cy="728753"/>
        </a:xfrm>
        <a:prstGeom prst="roundRect">
          <a:avLst>
            <a:gd name="adj" fmla="val 10000"/>
          </a:avLst>
        </a:prstGeom>
        <a:solidFill>
          <a:schemeClr val="lt1">
            <a:alpha val="90000"/>
            <a:hueOff val="0"/>
            <a:satOff val="0"/>
            <a:lumOff val="0"/>
            <a:alphaOff val="0"/>
          </a:schemeClr>
        </a:solidFill>
        <a:ln w="9525" cap="flat" cmpd="sng" algn="ctr">
          <a:solidFill>
            <a:srgbClr val="8D0101"/>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t>Assistant Head        Yr 3/4</a:t>
          </a:r>
        </a:p>
        <a:p>
          <a:pPr lvl="0" algn="ctr" defTabSz="400050">
            <a:lnSpc>
              <a:spcPct val="90000"/>
            </a:lnSpc>
            <a:spcBef>
              <a:spcPct val="0"/>
            </a:spcBef>
            <a:spcAft>
              <a:spcPct val="35000"/>
            </a:spcAft>
          </a:pPr>
          <a:r>
            <a:rPr lang="en-US" sz="900" b="1" kern="1200"/>
            <a:t>(TBC)</a:t>
          </a:r>
        </a:p>
      </dsp:txBody>
      <dsp:txXfrm>
        <a:off x="2955817" y="2380263"/>
        <a:ext cx="1104955" cy="686065"/>
      </dsp:txXfrm>
    </dsp:sp>
    <dsp:sp modelId="{1FB6320F-F1B3-EB48-B67E-CB13B53B3527}">
      <dsp:nvSpPr>
        <dsp:cNvPr id="0" name=""/>
        <dsp:cNvSpPr/>
      </dsp:nvSpPr>
      <dsp:spPr>
        <a:xfrm>
          <a:off x="4209633" y="2237779"/>
          <a:ext cx="1147643" cy="728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accent1">
              <a:hueOff val="0"/>
              <a:satOff val="0"/>
              <a:lumOff val="0"/>
              <a:alphaOff val="0"/>
              <a:shade val="25000"/>
              <a:satMod val="150000"/>
            </a:schemeClr>
          </a:contourClr>
        </a:sp3d>
      </dsp:spPr>
      <dsp:style>
        <a:lnRef idx="0">
          <a:scrgbClr r="0" g="0" b="0"/>
        </a:lnRef>
        <a:fillRef idx="3">
          <a:scrgbClr r="0" g="0" b="0"/>
        </a:fillRef>
        <a:effectRef idx="3">
          <a:scrgbClr r="0" g="0" b="0"/>
        </a:effectRef>
        <a:fontRef idx="minor">
          <a:schemeClr val="lt1"/>
        </a:fontRef>
      </dsp:style>
    </dsp:sp>
    <dsp:sp modelId="{F93E56E4-3AD0-E641-BDED-D428CF52B1D0}">
      <dsp:nvSpPr>
        <dsp:cNvPr id="0" name=""/>
        <dsp:cNvSpPr/>
      </dsp:nvSpPr>
      <dsp:spPr>
        <a:xfrm>
          <a:off x="4337149" y="2358919"/>
          <a:ext cx="1147643" cy="728753"/>
        </a:xfrm>
        <a:prstGeom prst="roundRect">
          <a:avLst>
            <a:gd name="adj" fmla="val 10000"/>
          </a:avLst>
        </a:prstGeom>
        <a:solidFill>
          <a:schemeClr val="lt1">
            <a:alpha val="90000"/>
            <a:hueOff val="0"/>
            <a:satOff val="0"/>
            <a:lumOff val="0"/>
            <a:alphaOff val="0"/>
          </a:schemeClr>
        </a:solidFill>
        <a:ln w="9525" cap="flat" cmpd="sng" algn="ctr">
          <a:solidFill>
            <a:srgbClr val="8D0101"/>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t>Assistant Head         Yr 5/6</a:t>
          </a:r>
        </a:p>
        <a:p>
          <a:pPr lvl="0" algn="ctr" defTabSz="400050">
            <a:lnSpc>
              <a:spcPct val="90000"/>
            </a:lnSpc>
            <a:spcBef>
              <a:spcPct val="0"/>
            </a:spcBef>
            <a:spcAft>
              <a:spcPct val="35000"/>
            </a:spcAft>
          </a:pPr>
          <a:r>
            <a:rPr lang="en-US" sz="900" b="1" kern="1200"/>
            <a:t>(Mathematics)</a:t>
          </a:r>
        </a:p>
      </dsp:txBody>
      <dsp:txXfrm>
        <a:off x="4358493" y="2380263"/>
        <a:ext cx="1104955" cy="68606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EB76AFBF84EDB4F900A3DFE8652DC38"/>
        <w:category>
          <w:name w:val="General"/>
          <w:gallery w:val="placeholder"/>
        </w:category>
        <w:types>
          <w:type w:val="bbPlcHdr"/>
        </w:types>
        <w:behaviors>
          <w:behavior w:val="content"/>
        </w:behaviors>
        <w:guid w:val="{1C7DB64C-688B-9346-B1C1-34934BEB61E5}"/>
      </w:docPartPr>
      <w:docPartBody>
        <w:p w14:paraId="2A5840B4" w14:textId="0F5796FB" w:rsidR="000D7677" w:rsidRDefault="000D7677" w:rsidP="000D7677">
          <w:pPr>
            <w:pStyle w:val="CEB76AFBF84EDB4F900A3DFE8652DC38"/>
          </w:pPr>
          <w:r>
            <w:t>[Type text]</w:t>
          </w:r>
        </w:p>
      </w:docPartBody>
    </w:docPart>
    <w:docPart>
      <w:docPartPr>
        <w:name w:val="D0B74F4A87D84547AF26D6138D26C046"/>
        <w:category>
          <w:name w:val="General"/>
          <w:gallery w:val="placeholder"/>
        </w:category>
        <w:types>
          <w:type w:val="bbPlcHdr"/>
        </w:types>
        <w:behaviors>
          <w:behavior w:val="content"/>
        </w:behaviors>
        <w:guid w:val="{6A28BC1C-0F54-6F43-9E1A-2B69C5A44C0B}"/>
      </w:docPartPr>
      <w:docPartBody>
        <w:p w14:paraId="5090FAFF" w14:textId="1BD9725D" w:rsidR="000D7677" w:rsidRDefault="000D7677" w:rsidP="000D7677">
          <w:pPr>
            <w:pStyle w:val="D0B74F4A87D84547AF26D6138D26C046"/>
          </w:pPr>
          <w:r>
            <w:t>[Type text]</w:t>
          </w:r>
        </w:p>
      </w:docPartBody>
    </w:docPart>
    <w:docPart>
      <w:docPartPr>
        <w:name w:val="5780C424E427084DBFD233FBFC0BA84E"/>
        <w:category>
          <w:name w:val="General"/>
          <w:gallery w:val="placeholder"/>
        </w:category>
        <w:types>
          <w:type w:val="bbPlcHdr"/>
        </w:types>
        <w:behaviors>
          <w:behavior w:val="content"/>
        </w:behaviors>
        <w:guid w:val="{6461C0C5-2089-4949-8AC2-BD9EF1556CD2}"/>
      </w:docPartPr>
      <w:docPartBody>
        <w:p w14:paraId="5BD69055" w14:textId="05B15CD4" w:rsidR="000D7677" w:rsidRDefault="000D7677" w:rsidP="000D7677">
          <w:pPr>
            <w:pStyle w:val="5780C424E427084DBFD233FBFC0BA84E"/>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charset w:val="4E"/>
    <w:family w:val="auto"/>
    <w:pitch w:val="variable"/>
    <w:sig w:usb0="E00002FF" w:usb1="6AC7FDFB" w:usb2="00000012" w:usb3="00000000" w:csb0="0002009F" w:csb1="00000000"/>
  </w:font>
  <w:font w:name="Franklin Gothic Medium">
    <w:panose1 w:val="020B0603020102020204"/>
    <w:charset w:val="00"/>
    <w:family w:val="auto"/>
    <w:pitch w:val="variable"/>
    <w:sig w:usb0="00000287" w:usb1="00000000" w:usb2="00000000" w:usb3="00000000" w:csb0="0000009F" w:csb1="00000000"/>
  </w:font>
  <w:font w:name="HG創英角ｺﾞｼｯｸUB">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Times-Roman">
    <w:panose1 w:val="00000000000000000000"/>
    <w:charset w:val="CD"/>
    <w:family w:val="auto"/>
    <w:notTrueType/>
    <w:pitch w:val="default"/>
    <w:sig w:usb0="00000001" w:usb1="00000000" w:usb2="00000000" w:usb3="00000000" w:csb0="00000000" w:csb1="00000000"/>
  </w:font>
  <w:font w:name="Franklin Gothic Book">
    <w:panose1 w:val="020B05030201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PMingLiU">
    <w:altName w:val="新細明體"/>
    <w:charset w:val="88"/>
    <w:family w:val="roman"/>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677"/>
    <w:rsid w:val="000D7677"/>
    <w:rsid w:val="0075407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B76AFBF84EDB4F900A3DFE8652DC38">
    <w:name w:val="CEB76AFBF84EDB4F900A3DFE8652DC38"/>
    <w:rsid w:val="000D7677"/>
  </w:style>
  <w:style w:type="paragraph" w:customStyle="1" w:styleId="D0B74F4A87D84547AF26D6138D26C046">
    <w:name w:val="D0B74F4A87D84547AF26D6138D26C046"/>
    <w:rsid w:val="000D7677"/>
  </w:style>
  <w:style w:type="paragraph" w:customStyle="1" w:styleId="5780C424E427084DBFD233FBFC0BA84E">
    <w:name w:val="5780C424E427084DBFD233FBFC0BA84E"/>
    <w:rsid w:val="000D7677"/>
  </w:style>
  <w:style w:type="paragraph" w:customStyle="1" w:styleId="B8735000344FEB41A945BE8634830DE5">
    <w:name w:val="B8735000344FEB41A945BE8634830DE5"/>
    <w:rsid w:val="000D7677"/>
  </w:style>
  <w:style w:type="paragraph" w:customStyle="1" w:styleId="1CFFCC6E24B15B4180095D7A2D528D30">
    <w:name w:val="1CFFCC6E24B15B4180095D7A2D528D30"/>
    <w:rsid w:val="000D7677"/>
  </w:style>
  <w:style w:type="paragraph" w:customStyle="1" w:styleId="BD3114EC00F0484092E7ED2384C019DF">
    <w:name w:val="BD3114EC00F0484092E7ED2384C019DF"/>
    <w:rsid w:val="000D7677"/>
  </w:style>
  <w:style w:type="paragraph" w:customStyle="1" w:styleId="76E6BD0698A2CE42A8F31AF91C1C60BB">
    <w:name w:val="76E6BD0698A2CE42A8F31AF91C1C60BB"/>
    <w:rsid w:val="000D7677"/>
  </w:style>
  <w:style w:type="paragraph" w:customStyle="1" w:styleId="33B723F33C1F6448ADBDF7A234AC41F1">
    <w:name w:val="33B723F33C1F6448ADBDF7A234AC41F1"/>
    <w:rsid w:val="000D7677"/>
  </w:style>
  <w:style w:type="paragraph" w:customStyle="1" w:styleId="3916F8B9169FFA458CF9E3E459AA45E8">
    <w:name w:val="3916F8B9169FFA458CF9E3E459AA45E8"/>
    <w:rsid w:val="000D7677"/>
  </w:style>
  <w:style w:type="paragraph" w:customStyle="1" w:styleId="49E894317C3AC54EA293749B2FE61E8D">
    <w:name w:val="49E894317C3AC54EA293749B2FE61E8D"/>
    <w:rsid w:val="000D7677"/>
  </w:style>
  <w:style w:type="paragraph" w:customStyle="1" w:styleId="6AA83030AD24F84A93D65833A95FC4B1">
    <w:name w:val="6AA83030AD24F84A93D65833A95FC4B1"/>
    <w:rsid w:val="000D7677"/>
  </w:style>
  <w:style w:type="paragraph" w:customStyle="1" w:styleId="5DB696FF94289D48A2416F372BE3CBC7">
    <w:name w:val="5DB696FF94289D48A2416F372BE3CBC7"/>
    <w:rsid w:val="000D7677"/>
  </w:style>
  <w:style w:type="paragraph" w:customStyle="1" w:styleId="68F265FBA10FE34B99AE2563747806DC">
    <w:name w:val="68F265FBA10FE34B99AE2563747806DC"/>
    <w:rsid w:val="000D7677"/>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B76AFBF84EDB4F900A3DFE8652DC38">
    <w:name w:val="CEB76AFBF84EDB4F900A3DFE8652DC38"/>
    <w:rsid w:val="000D7677"/>
  </w:style>
  <w:style w:type="paragraph" w:customStyle="1" w:styleId="D0B74F4A87D84547AF26D6138D26C046">
    <w:name w:val="D0B74F4A87D84547AF26D6138D26C046"/>
    <w:rsid w:val="000D7677"/>
  </w:style>
  <w:style w:type="paragraph" w:customStyle="1" w:styleId="5780C424E427084DBFD233FBFC0BA84E">
    <w:name w:val="5780C424E427084DBFD233FBFC0BA84E"/>
    <w:rsid w:val="000D7677"/>
  </w:style>
  <w:style w:type="paragraph" w:customStyle="1" w:styleId="B8735000344FEB41A945BE8634830DE5">
    <w:name w:val="B8735000344FEB41A945BE8634830DE5"/>
    <w:rsid w:val="000D7677"/>
  </w:style>
  <w:style w:type="paragraph" w:customStyle="1" w:styleId="1CFFCC6E24B15B4180095D7A2D528D30">
    <w:name w:val="1CFFCC6E24B15B4180095D7A2D528D30"/>
    <w:rsid w:val="000D7677"/>
  </w:style>
  <w:style w:type="paragraph" w:customStyle="1" w:styleId="BD3114EC00F0484092E7ED2384C019DF">
    <w:name w:val="BD3114EC00F0484092E7ED2384C019DF"/>
    <w:rsid w:val="000D7677"/>
  </w:style>
  <w:style w:type="paragraph" w:customStyle="1" w:styleId="76E6BD0698A2CE42A8F31AF91C1C60BB">
    <w:name w:val="76E6BD0698A2CE42A8F31AF91C1C60BB"/>
    <w:rsid w:val="000D7677"/>
  </w:style>
  <w:style w:type="paragraph" w:customStyle="1" w:styleId="33B723F33C1F6448ADBDF7A234AC41F1">
    <w:name w:val="33B723F33C1F6448ADBDF7A234AC41F1"/>
    <w:rsid w:val="000D7677"/>
  </w:style>
  <w:style w:type="paragraph" w:customStyle="1" w:styleId="3916F8B9169FFA458CF9E3E459AA45E8">
    <w:name w:val="3916F8B9169FFA458CF9E3E459AA45E8"/>
    <w:rsid w:val="000D7677"/>
  </w:style>
  <w:style w:type="paragraph" w:customStyle="1" w:styleId="49E894317C3AC54EA293749B2FE61E8D">
    <w:name w:val="49E894317C3AC54EA293749B2FE61E8D"/>
    <w:rsid w:val="000D7677"/>
  </w:style>
  <w:style w:type="paragraph" w:customStyle="1" w:styleId="6AA83030AD24F84A93D65833A95FC4B1">
    <w:name w:val="6AA83030AD24F84A93D65833A95FC4B1"/>
    <w:rsid w:val="000D7677"/>
  </w:style>
  <w:style w:type="paragraph" w:customStyle="1" w:styleId="5DB696FF94289D48A2416F372BE3CBC7">
    <w:name w:val="5DB696FF94289D48A2416F372BE3CBC7"/>
    <w:rsid w:val="000D7677"/>
  </w:style>
  <w:style w:type="paragraph" w:customStyle="1" w:styleId="68F265FBA10FE34B99AE2563747806DC">
    <w:name w:val="68F265FBA10FE34B99AE2563747806DC"/>
    <w:rsid w:val="000D76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_rels/theme1.xml.rels><?xml version="1.0" encoding="UTF-8" standalone="yes"?>
<Relationships xmlns="http://schemas.openxmlformats.org/package/2006/relationships"><Relationship Id="rId1" Type="http://schemas.openxmlformats.org/officeDocument/2006/relationships/image" Target="../media/image6.jpeg"/><Relationship Id="rId2" Type="http://schemas.openxmlformats.org/officeDocument/2006/relationships/image" Target="../media/image7.jpeg"/></Relationships>
</file>

<file path=word/theme/theme1.xml><?xml version="1.0" encoding="utf-8"?>
<a:theme xmlns:a="http://schemas.openxmlformats.org/drawingml/2006/main" name="Angles">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华文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30976-EFA9-EB4A-9F81-E85D1181F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8</Pages>
  <Words>2387</Words>
  <Characters>13610</Characters>
  <Application>Microsoft Macintosh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MC2</dc:creator>
  <cp:keywords/>
  <dc:description/>
  <cp:lastModifiedBy>Steve Williamson</cp:lastModifiedBy>
  <cp:revision>11</cp:revision>
  <cp:lastPrinted>2016-04-14T07:48:00Z</cp:lastPrinted>
  <dcterms:created xsi:type="dcterms:W3CDTF">2016-04-14T09:00:00Z</dcterms:created>
  <dcterms:modified xsi:type="dcterms:W3CDTF">2016-04-19T14:22:00Z</dcterms:modified>
</cp:coreProperties>
</file>