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1EC" w:rsidRPr="00CE0F9A" w:rsidRDefault="003E31EC" w:rsidP="003E31EC">
      <w:pPr>
        <w:rPr>
          <w:rFonts w:ascii="Calibri" w:eastAsia="Times New Roman" w:hAnsi="Calibri" w:cs="Calibri"/>
          <w:bCs/>
          <w:sz w:val="20"/>
          <w:szCs w:val="20"/>
          <w:lang w:eastAsia="en-US"/>
        </w:rPr>
      </w:pPr>
      <w:r w:rsidRPr="00CE0F9A">
        <w:rPr>
          <w:rFonts w:ascii="Calibri" w:eastAsia="Times New Roman" w:hAnsi="Calibri" w:cs="Calibri"/>
          <w:bCs/>
          <w:sz w:val="20"/>
          <w:szCs w:val="20"/>
          <w:lang w:eastAsia="en-US"/>
        </w:rPr>
        <w:t>DH/SMF</w:t>
      </w:r>
    </w:p>
    <w:p w:rsidR="003E31EC" w:rsidRPr="00CE0F9A" w:rsidRDefault="003E31EC" w:rsidP="003E31EC">
      <w:pPr>
        <w:rPr>
          <w:rFonts w:ascii="Calibri" w:eastAsia="Times New Roman" w:hAnsi="Calibri" w:cs="Calibri"/>
          <w:bCs/>
          <w:sz w:val="20"/>
          <w:szCs w:val="20"/>
          <w:lang w:eastAsia="en-US"/>
        </w:rPr>
      </w:pPr>
    </w:p>
    <w:p w:rsidR="003E31EC" w:rsidRPr="00CE0F9A" w:rsidRDefault="003E31EC" w:rsidP="003E31EC">
      <w:pPr>
        <w:rPr>
          <w:rFonts w:ascii="Calibri" w:eastAsia="Times New Roman" w:hAnsi="Calibri" w:cs="Calibri"/>
          <w:bCs/>
          <w:sz w:val="20"/>
          <w:szCs w:val="20"/>
          <w:lang w:eastAsia="en-US"/>
        </w:rPr>
      </w:pPr>
      <w:r>
        <w:rPr>
          <w:rFonts w:ascii="Calibri" w:eastAsia="Times New Roman" w:hAnsi="Calibri" w:cs="Calibri"/>
          <w:bCs/>
          <w:sz w:val="20"/>
          <w:szCs w:val="20"/>
          <w:lang w:eastAsia="en-US"/>
        </w:rPr>
        <w:t>23 March 2016</w:t>
      </w:r>
    </w:p>
    <w:p w:rsidR="003E31EC" w:rsidRPr="00CE0F9A" w:rsidRDefault="003E31EC" w:rsidP="003E31EC">
      <w:pPr>
        <w:rPr>
          <w:rFonts w:ascii="Calibri" w:eastAsia="Times New Roman" w:hAnsi="Calibri" w:cs="Calibri"/>
          <w:szCs w:val="20"/>
          <w:lang w:eastAsia="en-US"/>
        </w:rPr>
      </w:pPr>
    </w:p>
    <w:p w:rsidR="003E31EC" w:rsidRPr="00CE0F9A" w:rsidRDefault="003E31EC" w:rsidP="003E31EC">
      <w:pPr>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Dear Applicant</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rPr>
          <w:rFonts w:ascii="Calibri" w:eastAsia="Times New Roman" w:hAnsi="Calibri" w:cs="Calibri"/>
          <w:b/>
          <w:bCs/>
          <w:sz w:val="20"/>
          <w:szCs w:val="20"/>
          <w:lang w:eastAsia="en-US"/>
        </w:rPr>
      </w:pPr>
      <w:r w:rsidRPr="00CE0F9A">
        <w:rPr>
          <w:rFonts w:ascii="Calibri" w:eastAsia="Times New Roman" w:hAnsi="Calibri" w:cs="Calibri"/>
          <w:b/>
          <w:bCs/>
          <w:sz w:val="20"/>
          <w:szCs w:val="20"/>
          <w:lang w:eastAsia="en-US"/>
        </w:rPr>
        <w:t xml:space="preserve">Application pack for post of </w:t>
      </w:r>
      <w:r>
        <w:rPr>
          <w:rFonts w:ascii="Calibri" w:eastAsia="Times New Roman" w:hAnsi="Calibri" w:cs="Calibri"/>
          <w:b/>
          <w:bCs/>
          <w:sz w:val="20"/>
          <w:szCs w:val="20"/>
          <w:lang w:eastAsia="en-US"/>
        </w:rPr>
        <w:t>Middle School Teacher</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 xml:space="preserve">Thank you for your interest in the above vacancy. </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Please find enclosed:</w:t>
      </w:r>
    </w:p>
    <w:p w:rsidR="003E31EC" w:rsidRPr="00CE0F9A" w:rsidRDefault="003E31EC" w:rsidP="003E31EC">
      <w:pPr>
        <w:numPr>
          <w:ilvl w:val="0"/>
          <w:numId w:val="8"/>
        </w:numPr>
        <w:ind w:hanging="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the job advert</w:t>
      </w:r>
    </w:p>
    <w:p w:rsidR="003E31EC" w:rsidRPr="00CE0F9A" w:rsidRDefault="003E31EC" w:rsidP="003E31EC">
      <w:pPr>
        <w:numPr>
          <w:ilvl w:val="0"/>
          <w:numId w:val="8"/>
        </w:numPr>
        <w:ind w:hanging="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the job description</w:t>
      </w:r>
    </w:p>
    <w:p w:rsidR="003E31EC" w:rsidRPr="00CE0F9A" w:rsidRDefault="003E31EC" w:rsidP="003E31EC">
      <w:pPr>
        <w:numPr>
          <w:ilvl w:val="0"/>
          <w:numId w:val="8"/>
        </w:numPr>
        <w:ind w:hanging="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the person specification</w:t>
      </w:r>
    </w:p>
    <w:p w:rsidR="003E31EC" w:rsidRPr="00CE0F9A" w:rsidRDefault="003E31EC" w:rsidP="003E31EC">
      <w:pPr>
        <w:numPr>
          <w:ilvl w:val="0"/>
          <w:numId w:val="8"/>
        </w:numPr>
        <w:ind w:hanging="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an application form</w:t>
      </w:r>
    </w:p>
    <w:p w:rsidR="003E31EC" w:rsidRPr="00CE0F9A" w:rsidRDefault="003E31EC" w:rsidP="003E31EC">
      <w:pPr>
        <w:numPr>
          <w:ilvl w:val="0"/>
          <w:numId w:val="8"/>
        </w:numPr>
        <w:ind w:hanging="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guidance notes for applicants</w:t>
      </w:r>
    </w:p>
    <w:p w:rsidR="003E31EC" w:rsidRPr="00CE0F9A" w:rsidRDefault="003E31EC" w:rsidP="003E31EC">
      <w:pPr>
        <w:numPr>
          <w:ilvl w:val="0"/>
          <w:numId w:val="8"/>
        </w:numPr>
        <w:ind w:hanging="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Criminal Records Declaration Form</w:t>
      </w:r>
    </w:p>
    <w:p w:rsidR="003E31EC" w:rsidRPr="00CE0F9A" w:rsidRDefault="003E31EC" w:rsidP="003E31EC">
      <w:pPr>
        <w:numPr>
          <w:ilvl w:val="0"/>
          <w:numId w:val="8"/>
        </w:numPr>
        <w:ind w:hanging="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 xml:space="preserve">school’s Equality in Employment Policy </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If you wish to apply for the post, you should return two documents:</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numPr>
          <w:ilvl w:val="0"/>
          <w:numId w:val="6"/>
        </w:numPr>
        <w:ind w:hanging="720"/>
        <w:rPr>
          <w:rFonts w:ascii="Calibri" w:eastAsia="Times New Roman" w:hAnsi="Calibri" w:cs="Calibri"/>
          <w:b/>
          <w:bCs/>
          <w:sz w:val="20"/>
          <w:szCs w:val="20"/>
          <w:lang w:eastAsia="en-US"/>
        </w:rPr>
      </w:pPr>
      <w:r w:rsidRPr="00CE0F9A">
        <w:rPr>
          <w:rFonts w:ascii="Calibri" w:eastAsia="Times New Roman" w:hAnsi="Calibri" w:cs="Calibri"/>
          <w:b/>
          <w:bCs/>
          <w:sz w:val="20"/>
          <w:szCs w:val="20"/>
          <w:lang w:eastAsia="en-US"/>
        </w:rPr>
        <w:t>Application Form</w:t>
      </w:r>
    </w:p>
    <w:p w:rsidR="003E31EC" w:rsidRPr="00CE0F9A" w:rsidRDefault="003E31EC" w:rsidP="003E31EC">
      <w:pPr>
        <w:ind w:left="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 xml:space="preserve">Please complete all parts of the application form as fully as possible.   </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numPr>
          <w:ilvl w:val="0"/>
          <w:numId w:val="7"/>
        </w:numPr>
        <w:ind w:hanging="720"/>
        <w:rPr>
          <w:rFonts w:ascii="Calibri" w:eastAsia="Times New Roman" w:hAnsi="Calibri" w:cs="Calibri"/>
          <w:b/>
          <w:bCs/>
          <w:sz w:val="20"/>
          <w:szCs w:val="20"/>
          <w:lang w:eastAsia="en-US"/>
        </w:rPr>
      </w:pPr>
      <w:r w:rsidRPr="00CE0F9A">
        <w:rPr>
          <w:rFonts w:ascii="Calibri" w:eastAsia="Times New Roman" w:hAnsi="Calibri" w:cs="Calibri"/>
          <w:b/>
          <w:bCs/>
          <w:sz w:val="20"/>
          <w:szCs w:val="20"/>
          <w:lang w:eastAsia="en-US"/>
        </w:rPr>
        <w:t>Criminal Records Declaration Form</w:t>
      </w:r>
    </w:p>
    <w:p w:rsidR="003E31EC" w:rsidRPr="00CE0F9A" w:rsidRDefault="003E31EC" w:rsidP="003E31EC">
      <w:pPr>
        <w:ind w:left="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 xml:space="preserve">This form explains that a satisfactory Enhanced Certificate of Disclosure of Criminal Convictions is an essential requirement for this post.  You must disclose all previous convictions, cautions or </w:t>
      </w:r>
      <w:proofErr w:type="spellStart"/>
      <w:r w:rsidRPr="00CE0F9A">
        <w:rPr>
          <w:rFonts w:ascii="Calibri" w:eastAsia="Times New Roman" w:hAnsi="Calibri" w:cs="Calibri"/>
          <w:sz w:val="20"/>
          <w:szCs w:val="20"/>
          <w:lang w:eastAsia="en-US"/>
        </w:rPr>
        <w:t>bindovers</w:t>
      </w:r>
      <w:proofErr w:type="spellEnd"/>
      <w:r w:rsidRPr="00CE0F9A">
        <w:rPr>
          <w:rFonts w:ascii="Calibri" w:eastAsia="Times New Roman" w:hAnsi="Calibri" w:cs="Calibri"/>
          <w:sz w:val="20"/>
          <w:szCs w:val="20"/>
          <w:lang w:eastAsia="en-US"/>
        </w:rPr>
        <w:t xml:space="preserve">; none of these may be considered “spent”.  </w:t>
      </w:r>
    </w:p>
    <w:p w:rsidR="003E31EC" w:rsidRPr="00CE0F9A" w:rsidRDefault="003E31EC" w:rsidP="003E31EC">
      <w:pPr>
        <w:ind w:left="720"/>
        <w:rPr>
          <w:rFonts w:ascii="Calibri" w:eastAsia="Times New Roman" w:hAnsi="Calibri" w:cs="Calibri"/>
          <w:sz w:val="20"/>
          <w:szCs w:val="20"/>
          <w:lang w:eastAsia="en-US"/>
        </w:rPr>
      </w:pPr>
    </w:p>
    <w:p w:rsidR="003E31EC" w:rsidRPr="00CE0F9A" w:rsidRDefault="003E31EC" w:rsidP="003E31EC">
      <w:pPr>
        <w:ind w:left="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 xml:space="preserve">It is important that the school has information about whether or not you have any convictions so that this can be discussed with you at interview.  Failure to return the Criminal Records Declaration Form before interview (and, in the case of the successful candidate, failure to subsequently obtain a satisfactory Certificate of Disclosure from the Criminal Records Bureau) will unfortunately disqualify you from further consideration for this post.  </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ind w:left="720"/>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Please note that disclosing criminal convictions will not necessarily prevent you being appointed.  This information will be considered in light of its relevance to the post, as set out in the Criminal Records Code of Practice for Staff and Volunteers.</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 xml:space="preserve">These forms should be returned to Mrs S Fraser at the above address, by </w:t>
      </w:r>
      <w:r>
        <w:rPr>
          <w:rFonts w:ascii="Calibri" w:eastAsia="Times New Roman" w:hAnsi="Calibri" w:cs="Calibri"/>
          <w:sz w:val="20"/>
          <w:szCs w:val="20"/>
          <w:lang w:eastAsia="en-US"/>
        </w:rPr>
        <w:t>13 April 2016</w:t>
      </w:r>
      <w:r w:rsidRPr="00CE0F9A">
        <w:rPr>
          <w:rFonts w:ascii="Calibri" w:eastAsia="Times New Roman" w:hAnsi="Calibri" w:cs="Calibri"/>
          <w:sz w:val="20"/>
          <w:szCs w:val="20"/>
          <w:lang w:eastAsia="en-US"/>
        </w:rPr>
        <w:t>.  I look forward to receiving your application.</w:t>
      </w:r>
    </w:p>
    <w:p w:rsidR="003E31EC" w:rsidRPr="00CE0F9A" w:rsidRDefault="003E31EC" w:rsidP="003E31EC">
      <w:pPr>
        <w:rPr>
          <w:rFonts w:ascii="Calibri" w:eastAsia="Times New Roman" w:hAnsi="Calibri" w:cs="Calibri"/>
          <w:sz w:val="20"/>
          <w:szCs w:val="20"/>
          <w:lang w:eastAsia="en-US"/>
        </w:rPr>
      </w:pPr>
    </w:p>
    <w:p w:rsidR="003E31EC" w:rsidRPr="00CE0F9A" w:rsidRDefault="003E31EC" w:rsidP="003E31EC">
      <w:pPr>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Yours faithfully</w:t>
      </w:r>
    </w:p>
    <w:p w:rsidR="003E31EC" w:rsidRPr="00CE0F9A" w:rsidRDefault="003E31EC" w:rsidP="003E31EC">
      <w:pPr>
        <w:rPr>
          <w:rFonts w:ascii="Calibri" w:eastAsia="Times New Roman" w:hAnsi="Calibri" w:cs="Calibri"/>
          <w:sz w:val="20"/>
          <w:szCs w:val="20"/>
          <w:lang w:eastAsia="en-US"/>
        </w:rPr>
      </w:pPr>
      <w:r>
        <w:rPr>
          <w:rFonts w:ascii="Calibri" w:eastAsia="Times New Roman" w:hAnsi="Calibri" w:cs="Calibri"/>
          <w:noProof/>
          <w:sz w:val="20"/>
          <w:szCs w:val="20"/>
          <w:lang w:eastAsia="en-GB"/>
        </w:rPr>
        <w:drawing>
          <wp:inline distT="0" distB="0" distL="0" distR="0">
            <wp:extent cx="914400" cy="465455"/>
            <wp:effectExtent l="0" t="0" r="0" b="0"/>
            <wp:docPr id="5" name="Picture 5" descr="D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Ho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465455"/>
                    </a:xfrm>
                    <a:prstGeom prst="rect">
                      <a:avLst/>
                    </a:prstGeom>
                    <a:noFill/>
                    <a:ln>
                      <a:noFill/>
                    </a:ln>
                  </pic:spPr>
                </pic:pic>
              </a:graphicData>
            </a:graphic>
          </wp:inline>
        </w:drawing>
      </w:r>
    </w:p>
    <w:p w:rsidR="003E31EC" w:rsidRPr="00CE0F9A" w:rsidRDefault="003E31EC" w:rsidP="003E31EC">
      <w:pPr>
        <w:rPr>
          <w:rFonts w:ascii="Calibri" w:eastAsia="Times New Roman" w:hAnsi="Calibri" w:cs="Calibri"/>
          <w:sz w:val="20"/>
          <w:szCs w:val="20"/>
          <w:lang w:eastAsia="en-US"/>
        </w:rPr>
      </w:pPr>
      <w:r w:rsidRPr="00CE0F9A">
        <w:rPr>
          <w:rFonts w:ascii="Calibri" w:eastAsia="Times New Roman" w:hAnsi="Calibri" w:cs="Calibri"/>
          <w:sz w:val="20"/>
          <w:szCs w:val="20"/>
          <w:lang w:eastAsia="en-US"/>
        </w:rPr>
        <w:t>Mrs Derryth Hope</w:t>
      </w:r>
    </w:p>
    <w:p w:rsidR="003E31EC" w:rsidRPr="00CE0F9A" w:rsidRDefault="003E31EC" w:rsidP="003E31EC">
      <w:pPr>
        <w:rPr>
          <w:rFonts w:ascii="Calibri" w:eastAsia="Times New Roman" w:hAnsi="Calibri" w:cs="Calibri"/>
          <w:b/>
          <w:sz w:val="20"/>
          <w:szCs w:val="20"/>
          <w:lang w:eastAsia="en-US"/>
        </w:rPr>
      </w:pPr>
      <w:r w:rsidRPr="00CE0F9A">
        <w:rPr>
          <w:rFonts w:ascii="Calibri" w:eastAsia="Times New Roman" w:hAnsi="Calibri" w:cs="Calibri"/>
          <w:b/>
          <w:sz w:val="20"/>
          <w:szCs w:val="20"/>
          <w:lang w:eastAsia="en-US"/>
        </w:rPr>
        <w:t>Head Teacher</w:t>
      </w:r>
    </w:p>
    <w:p w:rsidR="0075060E" w:rsidRPr="003B5B2A" w:rsidRDefault="0075060E" w:rsidP="003B5B2A">
      <w:bookmarkStart w:id="0" w:name="_GoBack"/>
      <w:bookmarkEnd w:id="0"/>
    </w:p>
    <w:sectPr w:rsidR="0075060E" w:rsidRPr="003B5B2A" w:rsidSect="0099097C">
      <w:headerReference w:type="default" r:id="rId9"/>
      <w:footerReference w:type="default" r:id="rId10"/>
      <w:headerReference w:type="first" r:id="rId11"/>
      <w:footerReference w:type="first" r:id="rId12"/>
      <w:type w:val="continuous"/>
      <w:pgSz w:w="11906" w:h="16838" w:code="9"/>
      <w:pgMar w:top="680" w:right="1134" w:bottom="567" w:left="1134"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C05" w:rsidRDefault="00C96C05" w:rsidP="006A6F81">
      <w:r>
        <w:separator/>
      </w:r>
    </w:p>
  </w:endnote>
  <w:endnote w:type="continuationSeparator" w:id="0">
    <w:p w:rsidR="00C96C05" w:rsidRDefault="00C96C05" w:rsidP="006A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80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559"/>
      <w:gridCol w:w="1560"/>
      <w:gridCol w:w="1417"/>
      <w:gridCol w:w="3294"/>
    </w:tblGrid>
    <w:tr w:rsidR="00C96C05" w:rsidTr="00576363">
      <w:tc>
        <w:tcPr>
          <w:tcW w:w="1418" w:type="dxa"/>
          <w:vAlign w:val="center"/>
        </w:tcPr>
        <w:p w:rsidR="00C96C05" w:rsidRDefault="00C96C05" w:rsidP="00265ABB">
          <w:pPr>
            <w:pStyle w:val="Footer"/>
          </w:pPr>
          <w:r>
            <w:rPr>
              <w:noProof/>
              <w:lang w:eastAsia="en-GB"/>
            </w:rPr>
            <w:drawing>
              <wp:inline distT="0" distB="0" distL="0" distR="0" wp14:anchorId="585BD823" wp14:editId="567FAAC7">
                <wp:extent cx="751104" cy="808689"/>
                <wp:effectExtent l="0" t="0" r="0" b="0"/>
                <wp:docPr id="1" name="Picture 1" descr="F:\April2014 Letter Head\Logos\Resized\Compressed\Compressed again\1olympics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ril2014 Letter Head\Logos\Resized\Compressed\Compressed again\1olympics_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003" cy="854877"/>
                        </a:xfrm>
                        <a:prstGeom prst="rect">
                          <a:avLst/>
                        </a:prstGeom>
                        <a:noFill/>
                        <a:ln>
                          <a:noFill/>
                        </a:ln>
                      </pic:spPr>
                    </pic:pic>
                  </a:graphicData>
                </a:graphic>
              </wp:inline>
            </w:drawing>
          </w:r>
        </w:p>
      </w:tc>
      <w:tc>
        <w:tcPr>
          <w:tcW w:w="1559" w:type="dxa"/>
          <w:vAlign w:val="center"/>
        </w:tcPr>
        <w:p w:rsidR="00C96C05" w:rsidRDefault="00C96C05" w:rsidP="00265ABB">
          <w:pPr>
            <w:pStyle w:val="Footer"/>
          </w:pPr>
          <w:r>
            <w:rPr>
              <w:noProof/>
              <w:lang w:eastAsia="en-GB"/>
            </w:rPr>
            <w:drawing>
              <wp:inline distT="0" distB="0" distL="0" distR="0" wp14:anchorId="7AC77BFE" wp14:editId="51ECA819">
                <wp:extent cx="733270" cy="798118"/>
                <wp:effectExtent l="0" t="0" r="0" b="2540"/>
                <wp:docPr id="2" name="Picture 2" descr="F:\April2014 Letter Head\Logos\Resized\Compressed\Compressed again\2Spor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ril2014 Letter Head\Logos\Resized\Compressed\Compressed again\2Sports_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175" cy="812164"/>
                        </a:xfrm>
                        <a:prstGeom prst="rect">
                          <a:avLst/>
                        </a:prstGeom>
                        <a:noFill/>
                        <a:ln>
                          <a:noFill/>
                        </a:ln>
                      </pic:spPr>
                    </pic:pic>
                  </a:graphicData>
                </a:graphic>
              </wp:inline>
            </w:drawing>
          </w:r>
        </w:p>
      </w:tc>
      <w:tc>
        <w:tcPr>
          <w:tcW w:w="1559" w:type="dxa"/>
          <w:vAlign w:val="center"/>
        </w:tcPr>
        <w:p w:rsidR="00C96C05" w:rsidRDefault="00C96C05" w:rsidP="00265ABB">
          <w:pPr>
            <w:pStyle w:val="Footer"/>
          </w:pPr>
          <w:r>
            <w:rPr>
              <w:noProof/>
              <w:lang w:eastAsia="en-GB"/>
            </w:rPr>
            <w:drawing>
              <wp:inline distT="0" distB="0" distL="0" distR="0" wp14:anchorId="7EF9A56A" wp14:editId="4A4BC7A5">
                <wp:extent cx="803513" cy="803513"/>
                <wp:effectExtent l="0" t="0" r="0" b="0"/>
                <wp:docPr id="3" name="Picture 3" descr="F:\April2014 Letter Head\Logos\Resized\Compressed\Compressed again\3Sainsbu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pril2014 Letter Head\Logos\Resized\Compressed\Compressed again\3Sainsbury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3849" cy="823849"/>
                        </a:xfrm>
                        <a:prstGeom prst="rect">
                          <a:avLst/>
                        </a:prstGeom>
                        <a:noFill/>
                        <a:ln>
                          <a:noFill/>
                        </a:ln>
                      </pic:spPr>
                    </pic:pic>
                  </a:graphicData>
                </a:graphic>
              </wp:inline>
            </w:drawing>
          </w:r>
        </w:p>
      </w:tc>
      <w:tc>
        <w:tcPr>
          <w:tcW w:w="1560" w:type="dxa"/>
          <w:vAlign w:val="center"/>
        </w:tcPr>
        <w:p w:rsidR="00C96C05" w:rsidRDefault="00C96C05" w:rsidP="00265ABB">
          <w:pPr>
            <w:pStyle w:val="Footer"/>
          </w:pPr>
          <w:r>
            <w:rPr>
              <w:noProof/>
              <w:lang w:eastAsia="en-GB"/>
            </w:rPr>
            <w:drawing>
              <wp:inline distT="0" distB="0" distL="0" distR="0" wp14:anchorId="5836F3C2" wp14:editId="4F324C1E">
                <wp:extent cx="778301" cy="753979"/>
                <wp:effectExtent l="0" t="0" r="3175" b="8255"/>
                <wp:docPr id="4" name="Picture 4" descr="F:\April2014 Letter Head\Logos\Resized\Compressed\Compressed again\4pe&amp;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pril2014 Letter Head\Logos\Resized\Compressed\Compressed again\4pe&amp;Spor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8029" cy="782778"/>
                        </a:xfrm>
                        <a:prstGeom prst="rect">
                          <a:avLst/>
                        </a:prstGeom>
                        <a:noFill/>
                        <a:ln>
                          <a:noFill/>
                        </a:ln>
                      </pic:spPr>
                    </pic:pic>
                  </a:graphicData>
                </a:graphic>
              </wp:inline>
            </w:drawing>
          </w:r>
        </w:p>
      </w:tc>
      <w:tc>
        <w:tcPr>
          <w:tcW w:w="1417" w:type="dxa"/>
          <w:vAlign w:val="center"/>
        </w:tcPr>
        <w:p w:rsidR="00C96C05" w:rsidRDefault="00C96C05">
          <w:pPr>
            <w:pStyle w:val="Footer"/>
          </w:pPr>
          <w:r>
            <w:rPr>
              <w:noProof/>
              <w:lang w:eastAsia="en-GB"/>
            </w:rPr>
            <w:drawing>
              <wp:inline distT="0" distB="0" distL="0" distR="0" wp14:anchorId="579EF14A" wp14:editId="079B8E49">
                <wp:extent cx="796612" cy="80759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A logo uncropped.jpg"/>
                        <pic:cNvPicPr/>
                      </pic:nvPicPr>
                      <pic:blipFill rotWithShape="1">
                        <a:blip r:embed="rId5" cstate="print">
                          <a:extLst>
                            <a:ext uri="{28A0092B-C50C-407E-A947-70E740481C1C}">
                              <a14:useLocalDpi xmlns:a14="http://schemas.microsoft.com/office/drawing/2010/main" val="0"/>
                            </a:ext>
                          </a:extLst>
                        </a:blip>
                        <a:srcRect l="11428" t="11428" r="10000" b="8917"/>
                        <a:stretch/>
                      </pic:blipFill>
                      <pic:spPr bwMode="auto">
                        <a:xfrm>
                          <a:off x="0" y="0"/>
                          <a:ext cx="802423" cy="813487"/>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rsidR="00C96C05" w:rsidRDefault="00C96C05">
          <w:pPr>
            <w:pStyle w:val="Footer"/>
          </w:pPr>
          <w:r>
            <w:rPr>
              <w:noProof/>
              <w:lang w:eastAsia="en-GB"/>
            </w:rPr>
            <w:drawing>
              <wp:inline distT="0" distB="0" distL="0" distR="0" wp14:anchorId="75AE374B" wp14:editId="378C41F7">
                <wp:extent cx="1878676" cy="921835"/>
                <wp:effectExtent l="0" t="0" r="7620" b="0"/>
                <wp:docPr id="22" name="Picture 22" descr="S:\SCHOOL MANAGEMENT\LOGOS\Antibullying logo 2013 locked for school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MANAGEMENT\LOGOS\Antibullying logo 2013 locked for schools - 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085" cy="924980"/>
                        </a:xfrm>
                        <a:prstGeom prst="rect">
                          <a:avLst/>
                        </a:prstGeom>
                        <a:noFill/>
                        <a:ln>
                          <a:noFill/>
                        </a:ln>
                      </pic:spPr>
                    </pic:pic>
                  </a:graphicData>
                </a:graphic>
              </wp:inline>
            </w:drawing>
          </w:r>
        </w:p>
      </w:tc>
    </w:tr>
  </w:tbl>
  <w:p w:rsidR="00C96C05" w:rsidRPr="00265ABB" w:rsidRDefault="00C96C05" w:rsidP="00265ABB">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34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1701"/>
      <w:gridCol w:w="1701"/>
      <w:gridCol w:w="1701"/>
      <w:gridCol w:w="2835"/>
    </w:tblGrid>
    <w:tr w:rsidR="00C96C05" w:rsidTr="00713088">
      <w:tc>
        <w:tcPr>
          <w:tcW w:w="1701" w:type="dxa"/>
          <w:vAlign w:val="center"/>
        </w:tcPr>
        <w:p w:rsidR="00C96C05" w:rsidRDefault="00C96C05" w:rsidP="00236D61">
          <w:pPr>
            <w:pStyle w:val="Footer"/>
            <w:jc w:val="center"/>
          </w:pPr>
          <w:r>
            <w:rPr>
              <w:noProof/>
              <w:lang w:eastAsia="en-GB"/>
            </w:rPr>
            <w:drawing>
              <wp:inline distT="0" distB="0" distL="0" distR="0" wp14:anchorId="0CBC6167" wp14:editId="31F160F2">
                <wp:extent cx="673330" cy="724951"/>
                <wp:effectExtent l="0" t="0" r="0" b="0"/>
                <wp:docPr id="9" name="Picture 9" descr="F:\April2014 Letter Head\Logos\Resized\Compressed\Compressed again\1olympics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ril2014 Letter Head\Logos\Resized\Compressed\Compressed again\1olympics_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602" cy="769387"/>
                        </a:xfrm>
                        <a:prstGeom prst="rect">
                          <a:avLst/>
                        </a:prstGeom>
                        <a:noFill/>
                        <a:ln>
                          <a:noFill/>
                        </a:ln>
                      </pic:spPr>
                    </pic:pic>
                  </a:graphicData>
                </a:graphic>
              </wp:inline>
            </w:drawing>
          </w:r>
        </w:p>
      </w:tc>
      <w:tc>
        <w:tcPr>
          <w:tcW w:w="1701" w:type="dxa"/>
          <w:vAlign w:val="center"/>
        </w:tcPr>
        <w:p w:rsidR="00C96C05" w:rsidRDefault="00C96C05" w:rsidP="00236D61">
          <w:pPr>
            <w:pStyle w:val="Footer"/>
            <w:jc w:val="center"/>
          </w:pPr>
          <w:r>
            <w:rPr>
              <w:noProof/>
              <w:lang w:eastAsia="en-GB"/>
            </w:rPr>
            <w:drawing>
              <wp:inline distT="0" distB="0" distL="0" distR="0" wp14:anchorId="1420E40E" wp14:editId="4CD9B325">
                <wp:extent cx="656809" cy="714895"/>
                <wp:effectExtent l="0" t="0" r="0" b="9525"/>
                <wp:docPr id="11" name="Picture 11" descr="F:\April2014 Letter Head\Logos\Resized\Compressed\Compressed again\2Spor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ril2014 Letter Head\Logos\Resized\Compressed\Compressed again\2Sports_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929" cy="732441"/>
                        </a:xfrm>
                        <a:prstGeom prst="rect">
                          <a:avLst/>
                        </a:prstGeom>
                        <a:noFill/>
                        <a:ln>
                          <a:noFill/>
                        </a:ln>
                      </pic:spPr>
                    </pic:pic>
                  </a:graphicData>
                </a:graphic>
              </wp:inline>
            </w:drawing>
          </w:r>
        </w:p>
      </w:tc>
      <w:tc>
        <w:tcPr>
          <w:tcW w:w="1701" w:type="dxa"/>
          <w:vAlign w:val="center"/>
        </w:tcPr>
        <w:p w:rsidR="00C96C05" w:rsidRDefault="00C96C05" w:rsidP="00236D61">
          <w:pPr>
            <w:pStyle w:val="Footer"/>
            <w:jc w:val="center"/>
          </w:pPr>
          <w:r>
            <w:rPr>
              <w:noProof/>
              <w:lang w:eastAsia="en-GB"/>
            </w:rPr>
            <w:drawing>
              <wp:inline distT="0" distB="0" distL="0" distR="0" wp14:anchorId="56BA65E9" wp14:editId="47E482D2">
                <wp:extent cx="723207" cy="723207"/>
                <wp:effectExtent l="0" t="0" r="1270" b="1270"/>
                <wp:docPr id="13" name="Picture 13" descr="F:\April2014 Letter Head\Logos\Resized\Compressed\Compressed again\3Sainsbu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pril2014 Letter Head\Logos\Resized\Compressed\Compressed again\3Sainsbury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8916" cy="738916"/>
                        </a:xfrm>
                        <a:prstGeom prst="rect">
                          <a:avLst/>
                        </a:prstGeom>
                        <a:noFill/>
                        <a:ln>
                          <a:noFill/>
                        </a:ln>
                      </pic:spPr>
                    </pic:pic>
                  </a:graphicData>
                </a:graphic>
              </wp:inline>
            </w:drawing>
          </w:r>
        </w:p>
      </w:tc>
      <w:tc>
        <w:tcPr>
          <w:tcW w:w="1701" w:type="dxa"/>
          <w:vAlign w:val="center"/>
        </w:tcPr>
        <w:p w:rsidR="00C96C05" w:rsidRDefault="00C96C05" w:rsidP="00236D61">
          <w:pPr>
            <w:pStyle w:val="Footer"/>
            <w:jc w:val="center"/>
          </w:pPr>
          <w:r>
            <w:rPr>
              <w:noProof/>
              <w:lang w:eastAsia="en-GB"/>
            </w:rPr>
            <w:drawing>
              <wp:inline distT="0" distB="0" distL="0" distR="0" wp14:anchorId="247B90B3" wp14:editId="336AF7C6">
                <wp:extent cx="689956" cy="668395"/>
                <wp:effectExtent l="0" t="0" r="0" b="0"/>
                <wp:docPr id="14" name="Picture 14" descr="F:\April2014 Letter Head\Logos\Resized\Compressed\Compressed again\4pe&amp;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pril2014 Letter Head\Logos\Resized\Compressed\Compressed again\4pe&amp;Spor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8206" cy="695762"/>
                        </a:xfrm>
                        <a:prstGeom prst="rect">
                          <a:avLst/>
                        </a:prstGeom>
                        <a:noFill/>
                        <a:ln>
                          <a:noFill/>
                        </a:ln>
                      </pic:spPr>
                    </pic:pic>
                  </a:graphicData>
                </a:graphic>
              </wp:inline>
            </w:drawing>
          </w:r>
        </w:p>
      </w:tc>
      <w:tc>
        <w:tcPr>
          <w:tcW w:w="1701" w:type="dxa"/>
          <w:vAlign w:val="center"/>
        </w:tcPr>
        <w:p w:rsidR="00C96C05" w:rsidRDefault="00C96C05" w:rsidP="00236D61">
          <w:pPr>
            <w:pStyle w:val="Footer"/>
            <w:jc w:val="center"/>
            <w:rPr>
              <w:noProof/>
              <w:lang w:eastAsia="en-GB"/>
            </w:rPr>
          </w:pPr>
          <w:r>
            <w:rPr>
              <w:noProof/>
              <w:lang w:eastAsia="en-GB"/>
            </w:rPr>
            <w:drawing>
              <wp:inline distT="0" distB="0" distL="0" distR="0" wp14:anchorId="29B02B1E" wp14:editId="6672DC9D">
                <wp:extent cx="796612" cy="80759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A logo uncropped.jpg"/>
                        <pic:cNvPicPr/>
                      </pic:nvPicPr>
                      <pic:blipFill rotWithShape="1">
                        <a:blip r:embed="rId5" cstate="print">
                          <a:extLst>
                            <a:ext uri="{28A0092B-C50C-407E-A947-70E740481C1C}">
                              <a14:useLocalDpi xmlns:a14="http://schemas.microsoft.com/office/drawing/2010/main" val="0"/>
                            </a:ext>
                          </a:extLst>
                        </a:blip>
                        <a:srcRect l="11428" t="11428" r="10000" b="8917"/>
                        <a:stretch/>
                      </pic:blipFill>
                      <pic:spPr bwMode="auto">
                        <a:xfrm>
                          <a:off x="0" y="0"/>
                          <a:ext cx="802423" cy="81348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C96C05" w:rsidRDefault="00C96C05" w:rsidP="00236D61">
          <w:pPr>
            <w:pStyle w:val="Footer"/>
            <w:jc w:val="center"/>
          </w:pPr>
          <w:r>
            <w:rPr>
              <w:noProof/>
              <w:lang w:eastAsia="en-GB"/>
            </w:rPr>
            <w:drawing>
              <wp:inline distT="0" distB="0" distL="0" distR="0" wp14:anchorId="5F864E25" wp14:editId="3E70DCD9">
                <wp:extent cx="1704109" cy="811056"/>
                <wp:effectExtent l="0" t="0" r="0" b="8255"/>
                <wp:docPr id="21" name="Picture 21" descr="S:\SCHOOL MANAGEMENT\LOGOS\Antibullying logo 2013 locked for school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MANAGEMENT\LOGOS\Antibullying logo 2013 locked for schools - 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5866" cy="816652"/>
                        </a:xfrm>
                        <a:prstGeom prst="rect">
                          <a:avLst/>
                        </a:prstGeom>
                        <a:noFill/>
                        <a:ln>
                          <a:noFill/>
                        </a:ln>
                      </pic:spPr>
                    </pic:pic>
                  </a:graphicData>
                </a:graphic>
              </wp:inline>
            </w:drawing>
          </w:r>
        </w:p>
      </w:tc>
    </w:tr>
  </w:tbl>
  <w:p w:rsidR="00C96C05" w:rsidRPr="006B27B4" w:rsidRDefault="00C96C05" w:rsidP="006B27B4">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C05" w:rsidRDefault="00C96C05" w:rsidP="006A6F81">
      <w:r>
        <w:separator/>
      </w:r>
    </w:p>
  </w:footnote>
  <w:footnote w:type="continuationSeparator" w:id="0">
    <w:p w:rsidR="00C96C05" w:rsidRDefault="00C96C05" w:rsidP="006A6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C05" w:rsidRDefault="00C96C05" w:rsidP="00265ABB">
    <w:pPr>
      <w:pStyle w:val="Header"/>
    </w:pPr>
    <w:r>
      <w:rPr>
        <w:noProof/>
        <w:lang w:eastAsia="en-GB"/>
      </w:rPr>
      <mc:AlternateContent>
        <mc:Choice Requires="wps">
          <w:drawing>
            <wp:anchor distT="0" distB="0" distL="114300" distR="114300" simplePos="0" relativeHeight="251659264" behindDoc="0" locked="0" layoutInCell="1" allowOverlap="1" wp14:anchorId="6504126F" wp14:editId="68441166">
              <wp:simplePos x="0" y="0"/>
              <wp:positionH relativeFrom="column">
                <wp:posOffset>-461010</wp:posOffset>
              </wp:positionH>
              <wp:positionV relativeFrom="paragraph">
                <wp:posOffset>-1225829</wp:posOffset>
              </wp:positionV>
              <wp:extent cx="7024495" cy="0"/>
              <wp:effectExtent l="0" t="0" r="24130" b="19050"/>
              <wp:wrapNone/>
              <wp:docPr id="7" name="Straight Connector 7"/>
              <wp:cNvGraphicFramePr/>
              <a:graphic xmlns:a="http://schemas.openxmlformats.org/drawingml/2006/main">
                <a:graphicData uri="http://schemas.microsoft.com/office/word/2010/wordprocessingShape">
                  <wps:wsp>
                    <wps:cNvCnPr/>
                    <wps:spPr>
                      <a:xfrm>
                        <a:off x="0" y="0"/>
                        <a:ext cx="7024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3pt,-96.5pt" to="516.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" strokecolor="#5b9bd5 [3204]" strokeweight=".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17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7266"/>
      <w:gridCol w:w="1956"/>
    </w:tblGrid>
    <w:tr w:rsidR="00C96C05" w:rsidTr="00F01FDD">
      <w:tc>
        <w:tcPr>
          <w:tcW w:w="1948" w:type="dxa"/>
          <w:vAlign w:val="center"/>
        </w:tcPr>
        <w:p w:rsidR="00C96C05" w:rsidRPr="00265ABB" w:rsidRDefault="00C96C05" w:rsidP="00713088">
          <w:pPr>
            <w:pStyle w:val="Heading1"/>
            <w:outlineLvl w:val="0"/>
          </w:pPr>
          <w:r>
            <w:rPr>
              <w:noProof/>
              <w:lang w:eastAsia="en-GB"/>
            </w:rPr>
            <mc:AlternateContent>
              <mc:Choice Requires="wps">
                <w:drawing>
                  <wp:anchor distT="0" distB="0" distL="114300" distR="114300" simplePos="0" relativeHeight="251664384" behindDoc="0" locked="0" layoutInCell="1" allowOverlap="1" wp14:anchorId="76E32219" wp14:editId="02A02161">
                    <wp:simplePos x="0" y="0"/>
                    <wp:positionH relativeFrom="column">
                      <wp:posOffset>-52705</wp:posOffset>
                    </wp:positionH>
                    <wp:positionV relativeFrom="paragraph">
                      <wp:posOffset>-284480</wp:posOffset>
                    </wp:positionV>
                    <wp:extent cx="7049135" cy="0"/>
                    <wp:effectExtent l="0" t="0" r="18415" b="19050"/>
                    <wp:wrapNone/>
                    <wp:docPr id="26" name="Straight Connector 26"/>
                    <wp:cNvGraphicFramePr/>
                    <a:graphic xmlns:a="http://schemas.openxmlformats.org/drawingml/2006/main">
                      <a:graphicData uri="http://schemas.microsoft.com/office/word/2010/wordprocessingShape">
                        <wps:wsp>
                          <wps:cNvCnPr/>
                          <wps:spPr>
                            <a:xfrm>
                              <a:off x="0" y="0"/>
                              <a:ext cx="704913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2.4pt" to="550.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" strokecolor="#2e74b5 [2404]" strokeweight=".5pt">
                    <v:stroke joinstyle="miter"/>
                  </v:line>
                </w:pict>
              </mc:Fallback>
            </mc:AlternateContent>
          </w:r>
          <w:r>
            <w:rPr>
              <w:noProof/>
              <w:lang w:eastAsia="en-GB"/>
            </w:rPr>
            <w:drawing>
              <wp:inline distT="0" distB="0" distL="0" distR="0" wp14:anchorId="542D494C" wp14:editId="6861D841">
                <wp:extent cx="930910" cy="814705"/>
                <wp:effectExtent l="0" t="0" r="2540" b="4445"/>
                <wp:docPr id="23" name="Picture 2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910" cy="814705"/>
                        </a:xfrm>
                        <a:prstGeom prst="rect">
                          <a:avLst/>
                        </a:prstGeom>
                        <a:noFill/>
                        <a:ln>
                          <a:noFill/>
                        </a:ln>
                      </pic:spPr>
                    </pic:pic>
                  </a:graphicData>
                </a:graphic>
              </wp:inline>
            </w:drawing>
          </w:r>
        </w:p>
      </w:tc>
      <w:tc>
        <w:tcPr>
          <w:tcW w:w="7266" w:type="dxa"/>
          <w:vAlign w:val="center"/>
        </w:tcPr>
        <w:p w:rsidR="00C96C05" w:rsidRDefault="00C96C05" w:rsidP="00713088">
          <w:pPr>
            <w:pStyle w:val="Heading1"/>
            <w:outlineLvl w:val="0"/>
            <w:rPr>
              <w:color w:val="0000CC"/>
              <w:sz w:val="48"/>
            </w:rPr>
          </w:pPr>
          <w:r>
            <w:rPr>
              <w:color w:val="0000CC"/>
              <w:sz w:val="48"/>
            </w:rPr>
            <w:t>Berwick Middle School</w:t>
          </w:r>
        </w:p>
        <w:p w:rsidR="00C96C05" w:rsidRPr="00236D61" w:rsidRDefault="00C96C05" w:rsidP="00713088">
          <w:pPr>
            <w:jc w:val="center"/>
            <w:rPr>
              <w:rFonts w:asciiTheme="minorHAnsi" w:hAnsiTheme="minorHAnsi" w:cstheme="minorHAnsi"/>
              <w:color w:val="0000CC"/>
            </w:rPr>
          </w:pPr>
          <w:r w:rsidRPr="00236D61">
            <w:rPr>
              <w:rFonts w:asciiTheme="minorHAnsi" w:hAnsiTheme="minorHAnsi" w:cstheme="minorHAnsi"/>
              <w:color w:val="0000CC"/>
            </w:rPr>
            <w:t>Lovaine Terrace  Berwick upon Tweed  Northumberland  TD15 1LA</w:t>
          </w:r>
        </w:p>
        <w:p w:rsidR="00C96C05" w:rsidRPr="00236D61" w:rsidRDefault="00C96C05" w:rsidP="00713088">
          <w:pPr>
            <w:jc w:val="center"/>
            <w:rPr>
              <w:rFonts w:asciiTheme="minorHAnsi" w:hAnsiTheme="minorHAnsi" w:cstheme="minorHAnsi"/>
              <w:color w:val="0000CC"/>
            </w:rPr>
          </w:pPr>
          <w:r w:rsidRPr="00236D61">
            <w:rPr>
              <w:rFonts w:asciiTheme="minorHAnsi" w:hAnsiTheme="minorHAnsi" w:cstheme="minorHAnsi"/>
              <w:color w:val="0000CC"/>
            </w:rPr>
            <w:t>Head Teacher  Derryth Hope</w:t>
          </w:r>
        </w:p>
        <w:p w:rsidR="00C96C05" w:rsidRPr="00236D61" w:rsidRDefault="00C96C05" w:rsidP="00713088">
          <w:pPr>
            <w:jc w:val="center"/>
            <w:rPr>
              <w:rFonts w:asciiTheme="minorHAnsi" w:hAnsiTheme="minorHAnsi" w:cstheme="minorHAnsi"/>
              <w:color w:val="0000CC"/>
            </w:rPr>
          </w:pPr>
          <w:r w:rsidRPr="00236D61">
            <w:rPr>
              <w:rFonts w:asciiTheme="minorHAnsi" w:hAnsiTheme="minorHAnsi" w:cstheme="minorHAnsi"/>
              <w:color w:val="0000CC"/>
            </w:rPr>
            <w:t>Tel &amp; Fax: 01289 306140</w:t>
          </w:r>
        </w:p>
        <w:p w:rsidR="00C96C05" w:rsidRPr="00236D61" w:rsidRDefault="00C96C05" w:rsidP="00713088">
          <w:pPr>
            <w:pStyle w:val="Heading2"/>
            <w:outlineLvl w:val="1"/>
            <w:rPr>
              <w:rFonts w:asciiTheme="minorHAnsi" w:hAnsiTheme="minorHAnsi" w:cstheme="minorHAnsi"/>
              <w:color w:val="0000CC"/>
              <w:sz w:val="18"/>
            </w:rPr>
          </w:pPr>
          <w:r w:rsidRPr="00236D61">
            <w:rPr>
              <w:rFonts w:asciiTheme="minorHAnsi" w:hAnsiTheme="minorHAnsi" w:cstheme="minorHAnsi"/>
              <w:color w:val="0000CC"/>
              <w:sz w:val="18"/>
            </w:rPr>
            <w:t>Email:  Admin@berwick.northumberland.sch.uk   Website:  www.berwickmiddleschool.org.uk</w:t>
          </w:r>
        </w:p>
        <w:p w:rsidR="00C96C05" w:rsidRPr="00E8312D" w:rsidRDefault="00C96C05" w:rsidP="00713088">
          <w:pPr>
            <w:rPr>
              <w:lang w:eastAsia="en-US"/>
            </w:rPr>
          </w:pPr>
        </w:p>
      </w:tc>
      <w:tc>
        <w:tcPr>
          <w:tcW w:w="1956" w:type="dxa"/>
          <w:vAlign w:val="center"/>
        </w:tcPr>
        <w:p w:rsidR="00C96C05" w:rsidRDefault="00C96C05" w:rsidP="00713088">
          <w:pPr>
            <w:pStyle w:val="Heading1"/>
            <w:outlineLvl w:val="0"/>
            <w:rPr>
              <w:color w:val="0000CC"/>
              <w:sz w:val="48"/>
            </w:rPr>
          </w:pPr>
          <w:r>
            <w:rPr>
              <w:noProof/>
              <w:lang w:eastAsia="en-GB"/>
            </w:rPr>
            <w:drawing>
              <wp:inline distT="0" distB="0" distL="0" distR="0" wp14:anchorId="0CB218D2" wp14:editId="276EF6A6">
                <wp:extent cx="930910" cy="814705"/>
                <wp:effectExtent l="0" t="0" r="2540" b="4445"/>
                <wp:docPr id="24" name="Picture 2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910" cy="814705"/>
                        </a:xfrm>
                        <a:prstGeom prst="rect">
                          <a:avLst/>
                        </a:prstGeom>
                        <a:noFill/>
                        <a:ln>
                          <a:noFill/>
                        </a:ln>
                      </pic:spPr>
                    </pic:pic>
                  </a:graphicData>
                </a:graphic>
              </wp:inline>
            </w:drawing>
          </w:r>
        </w:p>
      </w:tc>
    </w:tr>
  </w:tbl>
  <w:p w:rsidR="00C96C05" w:rsidRDefault="00C96C05" w:rsidP="00F01FDD">
    <w:pPr>
      <w:pStyle w:val="Header"/>
    </w:pPr>
    <w:r>
      <w:rPr>
        <w:noProof/>
        <w:lang w:eastAsia="en-GB"/>
      </w:rPr>
      <mc:AlternateContent>
        <mc:Choice Requires="wps">
          <w:drawing>
            <wp:anchor distT="0" distB="0" distL="114300" distR="114300" simplePos="0" relativeHeight="251662336" behindDoc="0" locked="0" layoutInCell="1" allowOverlap="1" wp14:anchorId="66F90748" wp14:editId="7A995235">
              <wp:simplePos x="0" y="0"/>
              <wp:positionH relativeFrom="column">
                <wp:posOffset>-524510</wp:posOffset>
              </wp:positionH>
              <wp:positionV relativeFrom="paragraph">
                <wp:posOffset>68407</wp:posOffset>
              </wp:positionV>
              <wp:extent cx="7049135" cy="0"/>
              <wp:effectExtent l="0" t="0" r="18415" b="19050"/>
              <wp:wrapNone/>
              <wp:docPr id="25" name="Straight Connector 25"/>
              <wp:cNvGraphicFramePr/>
              <a:graphic xmlns:a="http://schemas.openxmlformats.org/drawingml/2006/main">
                <a:graphicData uri="http://schemas.microsoft.com/office/word/2010/wordprocessingShape">
                  <wps:wsp>
                    <wps:cNvCnPr/>
                    <wps:spPr>
                      <a:xfrm>
                        <a:off x="0" y="0"/>
                        <a:ext cx="7049135" cy="0"/>
                      </a:xfrm>
                      <a:prstGeom prst="line">
                        <a:avLst/>
                      </a:prstGeom>
                      <a:noFill/>
                      <a:ln w="6350"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5.4pt" to="513.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" strokecolor="#2e75b6"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417B"/>
    <w:multiLevelType w:val="hybridMultilevel"/>
    <w:tmpl w:val="FC562E0A"/>
    <w:lvl w:ilvl="0" w:tplc="739491F6">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2776EF6"/>
    <w:multiLevelType w:val="hybridMultilevel"/>
    <w:tmpl w:val="273EC5EE"/>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234551FB"/>
    <w:multiLevelType w:val="hybridMultilevel"/>
    <w:tmpl w:val="A05EC5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83445B5"/>
    <w:multiLevelType w:val="hybridMultilevel"/>
    <w:tmpl w:val="042447BC"/>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5F127248"/>
    <w:multiLevelType w:val="hybridMultilevel"/>
    <w:tmpl w:val="F9B4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000433"/>
    <w:multiLevelType w:val="hybridMultilevel"/>
    <w:tmpl w:val="9272B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E590C25"/>
    <w:multiLevelType w:val="hybridMultilevel"/>
    <w:tmpl w:val="50B24E5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79E402E6"/>
    <w:multiLevelType w:val="hybridMultilevel"/>
    <w:tmpl w:val="DD9C2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7"/>
  </w:num>
  <w:num w:numId="5">
    <w:abstractNumId w:val="5"/>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D61"/>
    <w:rsid w:val="000932FE"/>
    <w:rsid w:val="002302A7"/>
    <w:rsid w:val="00236D61"/>
    <w:rsid w:val="002549B8"/>
    <w:rsid w:val="00265ABB"/>
    <w:rsid w:val="002D2A1A"/>
    <w:rsid w:val="0032666A"/>
    <w:rsid w:val="003459CD"/>
    <w:rsid w:val="003544C7"/>
    <w:rsid w:val="003B5B2A"/>
    <w:rsid w:val="003E31EC"/>
    <w:rsid w:val="003F2911"/>
    <w:rsid w:val="004E43CE"/>
    <w:rsid w:val="00576363"/>
    <w:rsid w:val="006207EE"/>
    <w:rsid w:val="006A6F81"/>
    <w:rsid w:val="006B27B4"/>
    <w:rsid w:val="00713088"/>
    <w:rsid w:val="0075060E"/>
    <w:rsid w:val="008569D3"/>
    <w:rsid w:val="00865B22"/>
    <w:rsid w:val="008B7514"/>
    <w:rsid w:val="00955C2F"/>
    <w:rsid w:val="0099097C"/>
    <w:rsid w:val="00BE0DFD"/>
    <w:rsid w:val="00C13F24"/>
    <w:rsid w:val="00C96C05"/>
    <w:rsid w:val="00CF4DDD"/>
    <w:rsid w:val="00D23935"/>
    <w:rsid w:val="00DE21E1"/>
    <w:rsid w:val="00E16A0C"/>
    <w:rsid w:val="00E63C2A"/>
    <w:rsid w:val="00E8312D"/>
    <w:rsid w:val="00EA18A5"/>
    <w:rsid w:val="00EF154B"/>
    <w:rsid w:val="00F01FDD"/>
    <w:rsid w:val="00F44085"/>
    <w:rsid w:val="00F62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1EC"/>
    <w:pPr>
      <w:spacing w:after="0" w:line="240" w:lineRule="auto"/>
    </w:pPr>
    <w:rPr>
      <w:rFonts w:ascii="Times New Roman" w:eastAsia="PMingLiU" w:hAnsi="Times New Roman" w:cs="Times New Roman"/>
      <w:sz w:val="24"/>
      <w:szCs w:val="24"/>
      <w:lang w:eastAsia="zh-TW"/>
    </w:rPr>
  </w:style>
  <w:style w:type="paragraph" w:styleId="Heading1">
    <w:name w:val="heading 1"/>
    <w:basedOn w:val="Normal"/>
    <w:next w:val="Normal"/>
    <w:link w:val="Heading1Char"/>
    <w:qFormat/>
    <w:rsid w:val="00EF154B"/>
    <w:pPr>
      <w:keepNext/>
      <w:jc w:val="center"/>
      <w:outlineLvl w:val="0"/>
    </w:pPr>
    <w:rPr>
      <w:sz w:val="40"/>
      <w:lang w:eastAsia="en-US"/>
    </w:rPr>
  </w:style>
  <w:style w:type="paragraph" w:styleId="Heading2">
    <w:name w:val="heading 2"/>
    <w:basedOn w:val="Normal"/>
    <w:next w:val="Normal"/>
    <w:link w:val="Heading2Char"/>
    <w:qFormat/>
    <w:rsid w:val="00EF154B"/>
    <w:pPr>
      <w:keepNext/>
      <w:jc w:val="center"/>
      <w:outlineLvl w:val="1"/>
    </w:pPr>
    <w:rPr>
      <w:i/>
      <w:i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54B"/>
    <w:rPr>
      <w:rFonts w:ascii="Times New Roman" w:eastAsia="PMingLiU" w:hAnsi="Times New Roman" w:cs="Times New Roman"/>
      <w:sz w:val="40"/>
      <w:szCs w:val="24"/>
    </w:rPr>
  </w:style>
  <w:style w:type="character" w:customStyle="1" w:styleId="Heading2Char">
    <w:name w:val="Heading 2 Char"/>
    <w:basedOn w:val="DefaultParagraphFont"/>
    <w:link w:val="Heading2"/>
    <w:rsid w:val="00EF154B"/>
    <w:rPr>
      <w:rFonts w:ascii="Times New Roman" w:eastAsia="PMingLiU" w:hAnsi="Times New Roman" w:cs="Times New Roman"/>
      <w:i/>
      <w:iCs/>
      <w:szCs w:val="24"/>
    </w:rPr>
  </w:style>
  <w:style w:type="table" w:styleId="TableGrid">
    <w:name w:val="Table Grid"/>
    <w:basedOn w:val="TableNormal"/>
    <w:uiPriority w:val="39"/>
    <w:rsid w:val="002D2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6F81"/>
    <w:pPr>
      <w:tabs>
        <w:tab w:val="center" w:pos="4513"/>
        <w:tab w:val="right" w:pos="9026"/>
      </w:tabs>
    </w:pPr>
  </w:style>
  <w:style w:type="character" w:customStyle="1" w:styleId="HeaderChar">
    <w:name w:val="Header Char"/>
    <w:basedOn w:val="DefaultParagraphFont"/>
    <w:link w:val="Header"/>
    <w:uiPriority w:val="99"/>
    <w:rsid w:val="006A6F81"/>
    <w:rPr>
      <w:rFonts w:ascii="Times New Roman" w:eastAsia="PMingLiU" w:hAnsi="Times New Roman" w:cs="Times New Roman"/>
      <w:sz w:val="24"/>
      <w:szCs w:val="24"/>
      <w:lang w:eastAsia="zh-TW"/>
    </w:rPr>
  </w:style>
  <w:style w:type="paragraph" w:styleId="Footer">
    <w:name w:val="footer"/>
    <w:basedOn w:val="Normal"/>
    <w:link w:val="FooterChar"/>
    <w:uiPriority w:val="99"/>
    <w:unhideWhenUsed/>
    <w:rsid w:val="006A6F81"/>
    <w:pPr>
      <w:tabs>
        <w:tab w:val="center" w:pos="4513"/>
        <w:tab w:val="right" w:pos="9026"/>
      </w:tabs>
    </w:pPr>
  </w:style>
  <w:style w:type="character" w:customStyle="1" w:styleId="FooterChar">
    <w:name w:val="Footer Char"/>
    <w:basedOn w:val="DefaultParagraphFont"/>
    <w:link w:val="Footer"/>
    <w:uiPriority w:val="99"/>
    <w:rsid w:val="006A6F81"/>
    <w:rPr>
      <w:rFonts w:ascii="Times New Roman" w:eastAsia="PMingLiU" w:hAnsi="Times New Roman" w:cs="Times New Roman"/>
      <w:sz w:val="24"/>
      <w:szCs w:val="24"/>
      <w:lang w:eastAsia="zh-TW"/>
    </w:rPr>
  </w:style>
  <w:style w:type="character" w:styleId="Hyperlink">
    <w:name w:val="Hyperlink"/>
    <w:basedOn w:val="DefaultParagraphFont"/>
    <w:uiPriority w:val="99"/>
    <w:unhideWhenUsed/>
    <w:rsid w:val="00E8312D"/>
    <w:rPr>
      <w:color w:val="0563C1" w:themeColor="hyperlink"/>
      <w:u w:val="single"/>
    </w:rPr>
  </w:style>
  <w:style w:type="paragraph" w:styleId="BalloonText">
    <w:name w:val="Balloon Text"/>
    <w:basedOn w:val="Normal"/>
    <w:link w:val="BalloonTextChar"/>
    <w:uiPriority w:val="99"/>
    <w:semiHidden/>
    <w:unhideWhenUsed/>
    <w:rsid w:val="003459CD"/>
    <w:rPr>
      <w:rFonts w:ascii="Tahoma" w:hAnsi="Tahoma" w:cs="Tahoma"/>
      <w:sz w:val="16"/>
      <w:szCs w:val="16"/>
    </w:rPr>
  </w:style>
  <w:style w:type="character" w:customStyle="1" w:styleId="BalloonTextChar">
    <w:name w:val="Balloon Text Char"/>
    <w:basedOn w:val="DefaultParagraphFont"/>
    <w:link w:val="BalloonText"/>
    <w:uiPriority w:val="99"/>
    <w:semiHidden/>
    <w:rsid w:val="003459CD"/>
    <w:rPr>
      <w:rFonts w:ascii="Tahoma" w:eastAsia="PMingLiU" w:hAnsi="Tahoma" w:cs="Tahoma"/>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1EC"/>
    <w:pPr>
      <w:spacing w:after="0" w:line="240" w:lineRule="auto"/>
    </w:pPr>
    <w:rPr>
      <w:rFonts w:ascii="Times New Roman" w:eastAsia="PMingLiU" w:hAnsi="Times New Roman" w:cs="Times New Roman"/>
      <w:sz w:val="24"/>
      <w:szCs w:val="24"/>
      <w:lang w:eastAsia="zh-TW"/>
    </w:rPr>
  </w:style>
  <w:style w:type="paragraph" w:styleId="Heading1">
    <w:name w:val="heading 1"/>
    <w:basedOn w:val="Normal"/>
    <w:next w:val="Normal"/>
    <w:link w:val="Heading1Char"/>
    <w:qFormat/>
    <w:rsid w:val="00EF154B"/>
    <w:pPr>
      <w:keepNext/>
      <w:jc w:val="center"/>
      <w:outlineLvl w:val="0"/>
    </w:pPr>
    <w:rPr>
      <w:sz w:val="40"/>
      <w:lang w:eastAsia="en-US"/>
    </w:rPr>
  </w:style>
  <w:style w:type="paragraph" w:styleId="Heading2">
    <w:name w:val="heading 2"/>
    <w:basedOn w:val="Normal"/>
    <w:next w:val="Normal"/>
    <w:link w:val="Heading2Char"/>
    <w:qFormat/>
    <w:rsid w:val="00EF154B"/>
    <w:pPr>
      <w:keepNext/>
      <w:jc w:val="center"/>
      <w:outlineLvl w:val="1"/>
    </w:pPr>
    <w:rPr>
      <w:i/>
      <w:i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54B"/>
    <w:rPr>
      <w:rFonts w:ascii="Times New Roman" w:eastAsia="PMingLiU" w:hAnsi="Times New Roman" w:cs="Times New Roman"/>
      <w:sz w:val="40"/>
      <w:szCs w:val="24"/>
    </w:rPr>
  </w:style>
  <w:style w:type="character" w:customStyle="1" w:styleId="Heading2Char">
    <w:name w:val="Heading 2 Char"/>
    <w:basedOn w:val="DefaultParagraphFont"/>
    <w:link w:val="Heading2"/>
    <w:rsid w:val="00EF154B"/>
    <w:rPr>
      <w:rFonts w:ascii="Times New Roman" w:eastAsia="PMingLiU" w:hAnsi="Times New Roman" w:cs="Times New Roman"/>
      <w:i/>
      <w:iCs/>
      <w:szCs w:val="24"/>
    </w:rPr>
  </w:style>
  <w:style w:type="table" w:styleId="TableGrid">
    <w:name w:val="Table Grid"/>
    <w:basedOn w:val="TableNormal"/>
    <w:uiPriority w:val="39"/>
    <w:rsid w:val="002D2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6F81"/>
    <w:pPr>
      <w:tabs>
        <w:tab w:val="center" w:pos="4513"/>
        <w:tab w:val="right" w:pos="9026"/>
      </w:tabs>
    </w:pPr>
  </w:style>
  <w:style w:type="character" w:customStyle="1" w:styleId="HeaderChar">
    <w:name w:val="Header Char"/>
    <w:basedOn w:val="DefaultParagraphFont"/>
    <w:link w:val="Header"/>
    <w:uiPriority w:val="99"/>
    <w:rsid w:val="006A6F81"/>
    <w:rPr>
      <w:rFonts w:ascii="Times New Roman" w:eastAsia="PMingLiU" w:hAnsi="Times New Roman" w:cs="Times New Roman"/>
      <w:sz w:val="24"/>
      <w:szCs w:val="24"/>
      <w:lang w:eastAsia="zh-TW"/>
    </w:rPr>
  </w:style>
  <w:style w:type="paragraph" w:styleId="Footer">
    <w:name w:val="footer"/>
    <w:basedOn w:val="Normal"/>
    <w:link w:val="FooterChar"/>
    <w:uiPriority w:val="99"/>
    <w:unhideWhenUsed/>
    <w:rsid w:val="006A6F81"/>
    <w:pPr>
      <w:tabs>
        <w:tab w:val="center" w:pos="4513"/>
        <w:tab w:val="right" w:pos="9026"/>
      </w:tabs>
    </w:pPr>
  </w:style>
  <w:style w:type="character" w:customStyle="1" w:styleId="FooterChar">
    <w:name w:val="Footer Char"/>
    <w:basedOn w:val="DefaultParagraphFont"/>
    <w:link w:val="Footer"/>
    <w:uiPriority w:val="99"/>
    <w:rsid w:val="006A6F81"/>
    <w:rPr>
      <w:rFonts w:ascii="Times New Roman" w:eastAsia="PMingLiU" w:hAnsi="Times New Roman" w:cs="Times New Roman"/>
      <w:sz w:val="24"/>
      <w:szCs w:val="24"/>
      <w:lang w:eastAsia="zh-TW"/>
    </w:rPr>
  </w:style>
  <w:style w:type="character" w:styleId="Hyperlink">
    <w:name w:val="Hyperlink"/>
    <w:basedOn w:val="DefaultParagraphFont"/>
    <w:uiPriority w:val="99"/>
    <w:unhideWhenUsed/>
    <w:rsid w:val="00E8312D"/>
    <w:rPr>
      <w:color w:val="0563C1" w:themeColor="hyperlink"/>
      <w:u w:val="single"/>
    </w:rPr>
  </w:style>
  <w:style w:type="paragraph" w:styleId="BalloonText">
    <w:name w:val="Balloon Text"/>
    <w:basedOn w:val="Normal"/>
    <w:link w:val="BalloonTextChar"/>
    <w:uiPriority w:val="99"/>
    <w:semiHidden/>
    <w:unhideWhenUsed/>
    <w:rsid w:val="003459CD"/>
    <w:rPr>
      <w:rFonts w:ascii="Tahoma" w:hAnsi="Tahoma" w:cs="Tahoma"/>
      <w:sz w:val="16"/>
      <w:szCs w:val="16"/>
    </w:rPr>
  </w:style>
  <w:style w:type="character" w:customStyle="1" w:styleId="BalloonTextChar">
    <w:name w:val="Balloon Text Char"/>
    <w:basedOn w:val="DefaultParagraphFont"/>
    <w:link w:val="BalloonText"/>
    <w:uiPriority w:val="99"/>
    <w:semiHidden/>
    <w:rsid w:val="003459CD"/>
    <w:rPr>
      <w:rFonts w:ascii="Tahoma" w:eastAsia="PMingLiU"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7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AppData\Roaming\Microsoft\Templates\Letterhead%20DH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DHv2</Template>
  <TotalTime>0</TotalTime>
  <Pages>1</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Fraser</dc:creator>
  <cp:lastModifiedBy>Susan Fraser</cp:lastModifiedBy>
  <cp:revision>2</cp:revision>
  <cp:lastPrinted>2016-03-16T11:39:00Z</cp:lastPrinted>
  <dcterms:created xsi:type="dcterms:W3CDTF">2016-03-22T15:56:00Z</dcterms:created>
  <dcterms:modified xsi:type="dcterms:W3CDTF">2016-03-22T15:56:00Z</dcterms:modified>
</cp:coreProperties>
</file>