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FE1" w:rsidRDefault="004A7942">
      <w:pPr>
        <w:rPr>
          <w:rFonts w:asciiTheme="minorHAnsi" w:hAnsiTheme="minorHAnsi" w:cs="Arial"/>
          <w:b/>
          <w:bCs/>
          <w:color w:val="C00000"/>
          <w:sz w:val="22"/>
          <w:szCs w:val="22"/>
          <w:u w:val="single"/>
        </w:rPr>
      </w:pPr>
      <w:r>
        <w:rPr>
          <w:rFonts w:asciiTheme="minorHAnsi" w:hAnsiTheme="minorHAnsi" w:cs="Arial"/>
          <w:b/>
          <w:bCs/>
          <w:color w:val="C00000"/>
          <w:sz w:val="22"/>
          <w:szCs w:val="22"/>
          <w:u w:val="single"/>
        </w:rPr>
        <w:t>The Curriculum Area</w:t>
      </w:r>
    </w:p>
    <w:p w:rsidR="00D57FE1" w:rsidRDefault="00D57FE1">
      <w:pPr>
        <w:rPr>
          <w:rFonts w:asciiTheme="minorHAnsi" w:hAnsiTheme="minorHAnsi" w:cs="Arial"/>
          <w:color w:val="3366FF"/>
          <w:sz w:val="22"/>
          <w:szCs w:val="22"/>
        </w:rPr>
      </w:pPr>
    </w:p>
    <w:p w:rsidR="00D57FE1" w:rsidRPr="003C5414" w:rsidRDefault="0097556E">
      <w:pPr>
        <w:rPr>
          <w:rFonts w:asciiTheme="minorHAnsi" w:hAnsiTheme="minorHAnsi" w:cs="Arial"/>
          <w:sz w:val="22"/>
          <w:szCs w:val="22"/>
        </w:rPr>
      </w:pPr>
      <w:r w:rsidRPr="003C5414">
        <w:rPr>
          <w:rFonts w:asciiTheme="minorHAnsi" w:hAnsiTheme="minorHAnsi" w:cs="Arial"/>
          <w:sz w:val="22"/>
          <w:szCs w:val="22"/>
        </w:rPr>
        <w:t xml:space="preserve">The Hermitage Science Department has developed into a strong, well-organised department that promotes the study of all Sciences in the Academy. </w:t>
      </w:r>
      <w:r w:rsidR="00865AF6">
        <w:rPr>
          <w:rFonts w:asciiTheme="minorHAnsi" w:hAnsiTheme="minorHAnsi" w:cs="Arial"/>
          <w:sz w:val="22"/>
          <w:szCs w:val="22"/>
        </w:rPr>
        <w:t xml:space="preserve"> </w:t>
      </w:r>
      <w:r w:rsidRPr="003C5414">
        <w:rPr>
          <w:rFonts w:asciiTheme="minorHAnsi" w:hAnsiTheme="minorHAnsi" w:cs="Arial"/>
          <w:sz w:val="22"/>
          <w:szCs w:val="22"/>
        </w:rPr>
        <w:t>We are an enthusiastic department that is very forward thinking and take pride in the number of students that go onto study Sc</w:t>
      </w:r>
      <w:r w:rsidR="00865AF6">
        <w:rPr>
          <w:rFonts w:asciiTheme="minorHAnsi" w:hAnsiTheme="minorHAnsi" w:cs="Arial"/>
          <w:sz w:val="22"/>
          <w:szCs w:val="22"/>
        </w:rPr>
        <w:t>iences in Higher Education.  In Y</w:t>
      </w:r>
      <w:r w:rsidRPr="003C5414">
        <w:rPr>
          <w:rFonts w:asciiTheme="minorHAnsi" w:hAnsiTheme="minorHAnsi" w:cs="Arial"/>
          <w:sz w:val="22"/>
          <w:szCs w:val="22"/>
        </w:rPr>
        <w:t>ears 7 and 8 students follow our own curriculum of theme based uni</w:t>
      </w:r>
      <w:r w:rsidR="003C5414" w:rsidRPr="003C5414">
        <w:rPr>
          <w:rFonts w:asciiTheme="minorHAnsi" w:hAnsiTheme="minorHAnsi" w:cs="Arial"/>
          <w:sz w:val="22"/>
          <w:szCs w:val="22"/>
        </w:rPr>
        <w:t>ts which incorporates the basic fundamentals</w:t>
      </w:r>
      <w:r w:rsidRPr="003C5414">
        <w:rPr>
          <w:rFonts w:asciiTheme="minorHAnsi" w:hAnsiTheme="minorHAnsi" w:cs="Arial"/>
          <w:sz w:val="22"/>
          <w:szCs w:val="22"/>
        </w:rPr>
        <w:t xml:space="preserve"> of</w:t>
      </w:r>
      <w:r w:rsidR="00865AF6">
        <w:rPr>
          <w:rFonts w:asciiTheme="minorHAnsi" w:hAnsiTheme="minorHAnsi" w:cs="Arial"/>
          <w:sz w:val="22"/>
          <w:szCs w:val="22"/>
        </w:rPr>
        <w:t xml:space="preserve"> all 3 sciences.  In Y</w:t>
      </w:r>
      <w:r w:rsidR="003C5414" w:rsidRPr="003C5414">
        <w:rPr>
          <w:rFonts w:asciiTheme="minorHAnsi" w:hAnsiTheme="minorHAnsi" w:cs="Arial"/>
          <w:sz w:val="22"/>
          <w:szCs w:val="22"/>
        </w:rPr>
        <w:t xml:space="preserve">ear 9 we start their KS4 courses which will be AQA Combined Science (Trilogy) and AQA Separate Sciences. </w:t>
      </w:r>
      <w:r w:rsidR="00865AF6">
        <w:rPr>
          <w:rFonts w:asciiTheme="minorHAnsi" w:hAnsiTheme="minorHAnsi" w:cs="Arial"/>
          <w:sz w:val="22"/>
          <w:szCs w:val="22"/>
        </w:rPr>
        <w:t xml:space="preserve"> </w:t>
      </w:r>
      <w:r w:rsidR="003C5414" w:rsidRPr="003C5414">
        <w:rPr>
          <w:rFonts w:asciiTheme="minorHAnsi" w:hAnsiTheme="minorHAnsi" w:cs="Arial"/>
          <w:sz w:val="22"/>
          <w:szCs w:val="22"/>
        </w:rPr>
        <w:t>At KS5 we offer AQA</w:t>
      </w:r>
      <w:r w:rsidR="00865AF6">
        <w:rPr>
          <w:rFonts w:asciiTheme="minorHAnsi" w:hAnsiTheme="minorHAnsi" w:cs="Arial"/>
          <w:sz w:val="22"/>
          <w:szCs w:val="22"/>
        </w:rPr>
        <w:t xml:space="preserve"> Biology, Chemistry and Physics;</w:t>
      </w:r>
      <w:r w:rsidR="003C5414" w:rsidRPr="003C5414">
        <w:rPr>
          <w:rFonts w:asciiTheme="minorHAnsi" w:hAnsiTheme="minorHAnsi" w:cs="Arial"/>
          <w:sz w:val="22"/>
          <w:szCs w:val="22"/>
        </w:rPr>
        <w:t xml:space="preserve"> we also plan to offer AQA Level 3 Certificate in Applied Science next year.</w:t>
      </w:r>
    </w:p>
    <w:p w:rsidR="002965D9" w:rsidRDefault="002965D9">
      <w:pPr>
        <w:rPr>
          <w:rFonts w:asciiTheme="minorHAnsi" w:hAnsiTheme="minorHAnsi" w:cs="Arial"/>
          <w:sz w:val="22"/>
          <w:szCs w:val="22"/>
        </w:rPr>
      </w:pPr>
    </w:p>
    <w:p w:rsidR="002965D9" w:rsidRDefault="002965D9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The department has continued to improve by working closely as a team and the successful candidate for this post will be joining an experienced and dynamic department.  The department is well resourced with designated teaching rooms.</w:t>
      </w:r>
    </w:p>
    <w:p w:rsidR="00D57FE1" w:rsidRDefault="00D57FE1">
      <w:pPr>
        <w:rPr>
          <w:rFonts w:asciiTheme="minorHAnsi" w:hAnsiTheme="minorHAnsi" w:cs="Arial"/>
          <w:color w:val="3366FF"/>
          <w:sz w:val="22"/>
          <w:szCs w:val="22"/>
        </w:rPr>
      </w:pPr>
    </w:p>
    <w:p w:rsidR="00D57FE1" w:rsidRDefault="004A7942">
      <w:pPr>
        <w:rPr>
          <w:rFonts w:asciiTheme="minorHAnsi" w:hAnsiTheme="minorHAnsi" w:cs="Arial"/>
          <w:b/>
          <w:bCs/>
          <w:color w:val="C00000"/>
          <w:sz w:val="22"/>
          <w:szCs w:val="22"/>
          <w:u w:val="single"/>
        </w:rPr>
      </w:pPr>
      <w:r>
        <w:rPr>
          <w:rFonts w:asciiTheme="minorHAnsi" w:hAnsiTheme="minorHAnsi" w:cs="Arial"/>
          <w:b/>
          <w:bCs/>
          <w:color w:val="C00000"/>
          <w:sz w:val="22"/>
          <w:szCs w:val="22"/>
          <w:u w:val="single"/>
        </w:rPr>
        <w:t>The Post</w:t>
      </w:r>
    </w:p>
    <w:p w:rsidR="00D57FE1" w:rsidRDefault="00D57FE1">
      <w:pPr>
        <w:rPr>
          <w:rFonts w:asciiTheme="minorHAnsi" w:hAnsiTheme="minorHAnsi"/>
          <w:sz w:val="22"/>
          <w:szCs w:val="22"/>
        </w:rPr>
      </w:pPr>
    </w:p>
    <w:p w:rsidR="002965D9" w:rsidRDefault="004A794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are seeking an inspiring and enthusiastic teacher who will contribute to the further development of a strong and forward looking team.  The successful candidate will not only fulfil normal teaching duties, but will also be eager to be involved with extra-curricular activities in order to enhance the opportunities offered to all students and therefore further</w:t>
      </w:r>
      <w:r w:rsidR="00865AF6">
        <w:rPr>
          <w:rFonts w:asciiTheme="minorHAnsi" w:hAnsiTheme="minorHAnsi"/>
          <w:sz w:val="22"/>
          <w:szCs w:val="22"/>
        </w:rPr>
        <w:t xml:space="preserve"> enhance the reputation of the D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epartment and the Academy. </w:t>
      </w:r>
    </w:p>
    <w:p w:rsidR="0097556E" w:rsidRDefault="0097556E" w:rsidP="0097556E">
      <w:pPr>
        <w:rPr>
          <w:rFonts w:ascii="Arial" w:hAnsi="Arial"/>
          <w:sz w:val="22"/>
          <w:szCs w:val="22"/>
        </w:rPr>
      </w:pPr>
    </w:p>
    <w:p w:rsidR="0097556E" w:rsidRPr="0097556E" w:rsidRDefault="0097556E" w:rsidP="0097556E">
      <w:pPr>
        <w:rPr>
          <w:rFonts w:asciiTheme="minorHAnsi" w:hAnsiTheme="minorHAnsi"/>
          <w:sz w:val="22"/>
          <w:szCs w:val="22"/>
        </w:rPr>
      </w:pPr>
      <w:r w:rsidRPr="0097556E">
        <w:rPr>
          <w:rFonts w:asciiTheme="minorHAnsi" w:hAnsiTheme="minorHAnsi"/>
          <w:sz w:val="22"/>
          <w:szCs w:val="22"/>
        </w:rPr>
        <w:t>The candidate should be able to teach all 3 Sciences to all ages and abilities at Key Stage 3 and Key Stage 4.  The ability to t</w:t>
      </w:r>
      <w:r w:rsidR="00903CF7">
        <w:rPr>
          <w:rFonts w:asciiTheme="minorHAnsi" w:hAnsiTheme="minorHAnsi"/>
          <w:sz w:val="22"/>
          <w:szCs w:val="22"/>
        </w:rPr>
        <w:t>each a Science</w:t>
      </w:r>
      <w:r w:rsidRPr="0097556E">
        <w:rPr>
          <w:rFonts w:asciiTheme="minorHAnsi" w:hAnsiTheme="minorHAnsi"/>
          <w:sz w:val="22"/>
          <w:szCs w:val="22"/>
        </w:rPr>
        <w:t xml:space="preserve"> to Advanced Level would be desirable.  Our Science courses are increasingly popular in Sixth Form and an opportunity exists for a suitable candidate to teach in these areas.  </w:t>
      </w:r>
    </w:p>
    <w:p w:rsidR="0097556E" w:rsidRPr="0097556E" w:rsidRDefault="0097556E" w:rsidP="0097556E">
      <w:pPr>
        <w:rPr>
          <w:rFonts w:asciiTheme="minorHAnsi" w:hAnsiTheme="minorHAnsi"/>
          <w:sz w:val="10"/>
          <w:szCs w:val="10"/>
        </w:rPr>
      </w:pPr>
    </w:p>
    <w:p w:rsidR="0097556E" w:rsidRPr="0097556E" w:rsidRDefault="0097556E" w:rsidP="0097556E">
      <w:pPr>
        <w:rPr>
          <w:rFonts w:asciiTheme="minorHAnsi" w:hAnsiTheme="minorHAnsi"/>
          <w:sz w:val="22"/>
          <w:szCs w:val="22"/>
        </w:rPr>
      </w:pPr>
      <w:r w:rsidRPr="0097556E">
        <w:rPr>
          <w:rFonts w:asciiTheme="minorHAnsi" w:hAnsiTheme="minorHAnsi"/>
          <w:sz w:val="22"/>
          <w:szCs w:val="22"/>
        </w:rPr>
        <w:t>The post would suit either a newly qualified teacher who will be given a comprehensive induction programme and a full range of professional development opportunities, or an experienced teacher looking for professional development opportunities.</w:t>
      </w:r>
    </w:p>
    <w:p w:rsidR="002965D9" w:rsidRDefault="002965D9">
      <w:pPr>
        <w:rPr>
          <w:rFonts w:asciiTheme="minorHAnsi" w:hAnsiTheme="minorHAnsi"/>
          <w:sz w:val="22"/>
          <w:szCs w:val="22"/>
        </w:rPr>
      </w:pPr>
    </w:p>
    <w:p w:rsidR="00D57FE1" w:rsidRDefault="00D57FE1">
      <w:pPr>
        <w:rPr>
          <w:rFonts w:asciiTheme="minorHAnsi" w:hAnsiTheme="minorHAnsi" w:cs="Arial"/>
          <w:sz w:val="22"/>
          <w:szCs w:val="22"/>
        </w:rPr>
      </w:pPr>
    </w:p>
    <w:p w:rsidR="00995A54" w:rsidRDefault="00995A54">
      <w:pPr>
        <w:rPr>
          <w:rFonts w:asciiTheme="minorHAnsi" w:hAnsiTheme="minorHAnsi" w:cs="Arial"/>
          <w:sz w:val="22"/>
          <w:szCs w:val="22"/>
        </w:rPr>
      </w:pPr>
    </w:p>
    <w:p w:rsidR="00995A54" w:rsidRDefault="00EE1336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F Smith</w:t>
      </w:r>
    </w:p>
    <w:p w:rsidR="00EE1336" w:rsidRPr="00EE1336" w:rsidRDefault="00EE1336">
      <w:pPr>
        <w:rPr>
          <w:rFonts w:asciiTheme="minorHAnsi" w:hAnsiTheme="minorHAnsi" w:cs="Arial"/>
          <w:sz w:val="22"/>
          <w:szCs w:val="22"/>
          <w:u w:val="single"/>
        </w:rPr>
      </w:pPr>
      <w:r>
        <w:rPr>
          <w:rFonts w:asciiTheme="minorHAnsi" w:hAnsiTheme="minorHAnsi" w:cs="Arial"/>
          <w:sz w:val="22"/>
          <w:szCs w:val="22"/>
          <w:u w:val="single"/>
        </w:rPr>
        <w:t>Principal</w:t>
      </w:r>
    </w:p>
    <w:sectPr w:rsidR="00EE1336" w:rsidRPr="00EE1336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3402" w:right="851" w:bottom="567" w:left="144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4F8D" w:rsidRDefault="00964F8D">
      <w:r>
        <w:separator/>
      </w:r>
    </w:p>
  </w:endnote>
  <w:endnote w:type="continuationSeparator" w:id="0">
    <w:p w:rsidR="00964F8D" w:rsidRDefault="00964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CA4" w:rsidRPr="000B612B" w:rsidRDefault="000B612B" w:rsidP="001B1CA4">
    <w:pPr>
      <w:pStyle w:val="Footer"/>
      <w:jc w:val="right"/>
      <w:rPr>
        <w:b/>
        <w:color w:val="FFFFFF" w:themeColor="background1"/>
      </w:rPr>
    </w:pPr>
    <w:r w:rsidRPr="000B612B">
      <w:rPr>
        <w:b/>
        <w:color w:val="FFFFFF" w:themeColor="background1"/>
      </w:rPr>
      <w:t xml:space="preserve">POST OF </w:t>
    </w:r>
    <w:r w:rsidR="001B1CA4" w:rsidRPr="000B612B">
      <w:rPr>
        <w:b/>
        <w:color w:val="FFFFFF" w:themeColor="background1"/>
      </w:rPr>
      <w:t>TEACHER OF GEOGRAPHY</w:t>
    </w:r>
  </w:p>
  <w:p w:rsidR="001B1CA4" w:rsidRDefault="001B1C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4F8D" w:rsidRDefault="00964F8D">
      <w:r>
        <w:separator/>
      </w:r>
    </w:p>
  </w:footnote>
  <w:footnote w:type="continuationSeparator" w:id="0">
    <w:p w:rsidR="00964F8D" w:rsidRDefault="00964F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CCE" w:rsidRDefault="00AC6792">
    <w:pPr>
      <w:pStyle w:val="Header"/>
    </w:pPr>
    <w:r>
      <w:rPr>
        <w:noProof/>
        <w:lang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2186313" o:spid="_x0000_s2053" type="#_x0000_t75" style="position:absolute;margin-left:0;margin-top:0;width:452.7pt;height:634.6pt;z-index:-251657216;mso-position-horizontal:center;mso-position-horizontal-relative:margin;mso-position-vertical:center;mso-position-vertical-relative:margin" o:allowincell="f">
          <v:imagedata r:id="rId1" o:title="postde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CCE" w:rsidRDefault="00AC6792">
    <w:pPr>
      <w:pStyle w:val="Header"/>
    </w:pPr>
    <w:r>
      <w:rPr>
        <w:noProof/>
        <w:lang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2186314" o:spid="_x0000_s2054" type="#_x0000_t75" style="position:absolute;margin-left:-77.25pt;margin-top:-171.25pt;width:602.4pt;height:844.45pt;z-index:-251656192;mso-position-horizontal-relative:margin;mso-position-vertical-relative:margin" o:allowincell="f">
          <v:imagedata r:id="rId1" o:title="postde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CCE" w:rsidRDefault="00AC6792">
    <w:pPr>
      <w:pStyle w:val="Header"/>
    </w:pPr>
    <w:r>
      <w:rPr>
        <w:noProof/>
        <w:lang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2186312" o:spid="_x0000_s2052" type="#_x0000_t75" style="position:absolute;margin-left:0;margin-top:0;width:452.7pt;height:634.6pt;z-index:-251658240;mso-position-horizontal:center;mso-position-horizontal-relative:margin;mso-position-vertical:center;mso-position-vertical-relative:margin" o:allowincell="f">
          <v:imagedata r:id="rId1" o:title="postde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307B1"/>
    <w:multiLevelType w:val="hybridMultilevel"/>
    <w:tmpl w:val="F592698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0CB5E90"/>
    <w:multiLevelType w:val="hybridMultilevel"/>
    <w:tmpl w:val="6890C71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91577F1"/>
    <w:multiLevelType w:val="hybridMultilevel"/>
    <w:tmpl w:val="3C66997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6CF4446"/>
    <w:multiLevelType w:val="hybridMultilevel"/>
    <w:tmpl w:val="6F80250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FE1"/>
    <w:rsid w:val="00012984"/>
    <w:rsid w:val="00043F29"/>
    <w:rsid w:val="000B612B"/>
    <w:rsid w:val="000C29DF"/>
    <w:rsid w:val="000E5071"/>
    <w:rsid w:val="001341FB"/>
    <w:rsid w:val="00184568"/>
    <w:rsid w:val="001B1CA4"/>
    <w:rsid w:val="002965D9"/>
    <w:rsid w:val="002E0983"/>
    <w:rsid w:val="00350567"/>
    <w:rsid w:val="0036568E"/>
    <w:rsid w:val="003762EC"/>
    <w:rsid w:val="003A0D2C"/>
    <w:rsid w:val="003C5414"/>
    <w:rsid w:val="00470583"/>
    <w:rsid w:val="004A7942"/>
    <w:rsid w:val="004D6E66"/>
    <w:rsid w:val="004D7067"/>
    <w:rsid w:val="0052747A"/>
    <w:rsid w:val="005C1943"/>
    <w:rsid w:val="00715247"/>
    <w:rsid w:val="00733D19"/>
    <w:rsid w:val="00760DC4"/>
    <w:rsid w:val="00762CCE"/>
    <w:rsid w:val="00764634"/>
    <w:rsid w:val="0084372A"/>
    <w:rsid w:val="00851CC7"/>
    <w:rsid w:val="00865AF6"/>
    <w:rsid w:val="00876DE3"/>
    <w:rsid w:val="008E57CF"/>
    <w:rsid w:val="00903CF7"/>
    <w:rsid w:val="00964F8D"/>
    <w:rsid w:val="0097556E"/>
    <w:rsid w:val="009760B4"/>
    <w:rsid w:val="00987FFE"/>
    <w:rsid w:val="00995A54"/>
    <w:rsid w:val="00A10A84"/>
    <w:rsid w:val="00A724D7"/>
    <w:rsid w:val="00AA69DB"/>
    <w:rsid w:val="00AB0B41"/>
    <w:rsid w:val="00B479D0"/>
    <w:rsid w:val="00C17B2C"/>
    <w:rsid w:val="00CA2958"/>
    <w:rsid w:val="00CD7AAF"/>
    <w:rsid w:val="00D52CEB"/>
    <w:rsid w:val="00D57FE1"/>
    <w:rsid w:val="00D74849"/>
    <w:rsid w:val="00DB5A96"/>
    <w:rsid w:val="00DE1C14"/>
    <w:rsid w:val="00E318E6"/>
    <w:rsid w:val="00EB7DB7"/>
    <w:rsid w:val="00ED081A"/>
    <w:rsid w:val="00EE1336"/>
    <w:rsid w:val="00EF00A5"/>
    <w:rsid w:val="00F147A7"/>
    <w:rsid w:val="00F80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5:docId w15:val="{2410296B-30F9-4057-A8A3-673E765F0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qFormat/>
    <w:pPr>
      <w:keepNext/>
      <w:jc w:val="center"/>
      <w:outlineLvl w:val="1"/>
    </w:pPr>
    <w:rPr>
      <w:rFonts w:ascii="Tahoma" w:hAnsi="Tahoma" w:cs="Tahoma"/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2Char">
    <w:name w:val="Heading 2 Char"/>
    <w:basedOn w:val="DefaultParagraphFont"/>
    <w:link w:val="Heading2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29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29DF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D920C-545A-47F3-B1A4-2577EB13A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Elizabeth Cunnison</cp:lastModifiedBy>
  <cp:revision>3</cp:revision>
  <cp:lastPrinted>2015-01-28T15:55:00Z</cp:lastPrinted>
  <dcterms:created xsi:type="dcterms:W3CDTF">2016-02-10T09:21:00Z</dcterms:created>
  <dcterms:modified xsi:type="dcterms:W3CDTF">2016-02-10T10:15:00Z</dcterms:modified>
</cp:coreProperties>
</file>