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E1" w:rsidRDefault="004A7942">
      <w:pPr>
        <w:rPr>
          <w:rFonts w:asciiTheme="minorHAnsi" w:hAnsiTheme="minorHAnsi" w:cs="Arial"/>
          <w:b/>
          <w:bCs/>
          <w:color w:val="C00000"/>
          <w:sz w:val="22"/>
          <w:szCs w:val="22"/>
          <w:u w:val="single"/>
        </w:rPr>
      </w:pPr>
      <w:r>
        <w:rPr>
          <w:rFonts w:asciiTheme="minorHAnsi" w:hAnsiTheme="minorHAnsi" w:cs="Arial"/>
          <w:b/>
          <w:bCs/>
          <w:color w:val="C00000"/>
          <w:sz w:val="22"/>
          <w:szCs w:val="22"/>
          <w:u w:val="single"/>
        </w:rPr>
        <w:t>The Curriculum Area</w:t>
      </w:r>
    </w:p>
    <w:p w:rsidR="00D57FE1" w:rsidRDefault="00D57FE1">
      <w:pPr>
        <w:rPr>
          <w:rFonts w:asciiTheme="minorHAnsi" w:hAnsiTheme="minorHAnsi" w:cs="Arial"/>
          <w:color w:val="3366FF"/>
          <w:sz w:val="22"/>
          <w:szCs w:val="22"/>
        </w:rPr>
      </w:pPr>
    </w:p>
    <w:p w:rsidR="00D57FE1" w:rsidRDefault="004A7942">
      <w:pPr>
        <w:rPr>
          <w:rFonts w:asciiTheme="minorHAnsi" w:hAnsiTheme="minorHAnsi" w:cs="Arial"/>
          <w:sz w:val="22"/>
          <w:szCs w:val="22"/>
        </w:rPr>
      </w:pPr>
      <w:r>
        <w:rPr>
          <w:rFonts w:asciiTheme="minorHAnsi" w:hAnsiTheme="minorHAnsi" w:cs="Arial"/>
          <w:sz w:val="22"/>
          <w:szCs w:val="22"/>
        </w:rPr>
        <w:t xml:space="preserve">The Hermitage </w:t>
      </w:r>
      <w:r w:rsidR="00350567">
        <w:rPr>
          <w:rFonts w:asciiTheme="minorHAnsi" w:hAnsiTheme="minorHAnsi" w:cs="Arial"/>
          <w:sz w:val="22"/>
          <w:szCs w:val="22"/>
        </w:rPr>
        <w:t>English</w:t>
      </w:r>
      <w:r w:rsidR="00762CCE">
        <w:rPr>
          <w:rFonts w:asciiTheme="minorHAnsi" w:hAnsiTheme="minorHAnsi" w:cs="Arial"/>
          <w:sz w:val="22"/>
          <w:szCs w:val="22"/>
        </w:rPr>
        <w:t xml:space="preserve"> </w:t>
      </w:r>
      <w:r>
        <w:rPr>
          <w:rFonts w:asciiTheme="minorHAnsi" w:hAnsiTheme="minorHAnsi" w:cs="Arial"/>
          <w:sz w:val="22"/>
          <w:szCs w:val="22"/>
        </w:rPr>
        <w:t xml:space="preserve">Department has developed a strong ethos of understanding the needs of individual students in their efforts for success.  We encourage all our learners to enjoy this most valuable of subjects and have been rewarded with higher than ever A*-C </w:t>
      </w:r>
      <w:r w:rsidR="00350567">
        <w:rPr>
          <w:rFonts w:asciiTheme="minorHAnsi" w:hAnsiTheme="minorHAnsi" w:cs="Arial"/>
          <w:sz w:val="22"/>
          <w:szCs w:val="22"/>
        </w:rPr>
        <w:t>results at KS4 and a</w:t>
      </w:r>
      <w:r>
        <w:rPr>
          <w:rFonts w:asciiTheme="minorHAnsi" w:hAnsiTheme="minorHAnsi" w:cs="Arial"/>
          <w:sz w:val="22"/>
          <w:szCs w:val="22"/>
        </w:rPr>
        <w:t xml:space="preserve"> healthy number of</w:t>
      </w:r>
      <w:r w:rsidR="00350567">
        <w:rPr>
          <w:rFonts w:asciiTheme="minorHAnsi" w:hAnsiTheme="minorHAnsi" w:cs="Arial"/>
          <w:sz w:val="22"/>
          <w:szCs w:val="22"/>
        </w:rPr>
        <w:t xml:space="preserve"> vibrant</w:t>
      </w:r>
      <w:r>
        <w:rPr>
          <w:rFonts w:asciiTheme="minorHAnsi" w:hAnsiTheme="minorHAnsi" w:cs="Arial"/>
          <w:sz w:val="22"/>
          <w:szCs w:val="22"/>
        </w:rPr>
        <w:t xml:space="preserve"> students taking the subject into A-level and beyond.</w:t>
      </w:r>
    </w:p>
    <w:p w:rsidR="00D57FE1" w:rsidRDefault="00D57FE1">
      <w:pPr>
        <w:rPr>
          <w:rFonts w:asciiTheme="minorHAnsi" w:hAnsiTheme="minorHAnsi" w:cs="Arial"/>
          <w:b/>
          <w:sz w:val="22"/>
          <w:szCs w:val="22"/>
        </w:rPr>
      </w:pPr>
    </w:p>
    <w:p w:rsidR="005C1943" w:rsidRDefault="00350567">
      <w:pPr>
        <w:rPr>
          <w:rFonts w:asciiTheme="minorHAnsi" w:hAnsiTheme="minorHAnsi" w:cs="Arial"/>
          <w:sz w:val="22"/>
          <w:szCs w:val="22"/>
        </w:rPr>
      </w:pPr>
      <w:r>
        <w:rPr>
          <w:rFonts w:asciiTheme="minorHAnsi" w:hAnsiTheme="minorHAnsi" w:cs="Arial"/>
          <w:sz w:val="22"/>
          <w:szCs w:val="22"/>
        </w:rPr>
        <w:t>In Years 7 and 8</w:t>
      </w:r>
      <w:r w:rsidR="004D7067">
        <w:rPr>
          <w:rFonts w:asciiTheme="minorHAnsi" w:hAnsiTheme="minorHAnsi" w:cs="Arial"/>
          <w:sz w:val="22"/>
          <w:szCs w:val="22"/>
        </w:rPr>
        <w:t xml:space="preserve"> </w:t>
      </w:r>
      <w:r w:rsidR="004A7942">
        <w:rPr>
          <w:rFonts w:asciiTheme="minorHAnsi" w:hAnsiTheme="minorHAnsi" w:cs="Arial"/>
          <w:sz w:val="22"/>
          <w:szCs w:val="22"/>
        </w:rPr>
        <w:t xml:space="preserve">all students follow </w:t>
      </w:r>
      <w:r>
        <w:rPr>
          <w:rFonts w:asciiTheme="minorHAnsi" w:hAnsiTheme="minorHAnsi" w:cs="Arial"/>
          <w:sz w:val="22"/>
          <w:szCs w:val="22"/>
        </w:rPr>
        <w:t>a recently revised programme, in light of national changes, which is aspirational and ambitious; studies include developing poetry-writing skills, analysing Gothic literature and exploring Shakespeare for the stage. Currently, in Year 9, students begin their KS4 courses which are the Cambridge IGCSE First Language English specification and Edexcel’s Level 2 Certificate in Literature. At KS5, we currently offer the AQA English Language course</w:t>
      </w:r>
      <w:r w:rsidR="00B479D0">
        <w:rPr>
          <w:rFonts w:asciiTheme="minorHAnsi" w:hAnsiTheme="minorHAnsi" w:cs="Arial"/>
          <w:sz w:val="22"/>
          <w:szCs w:val="22"/>
        </w:rPr>
        <w:t xml:space="preserve"> and OCR’s English Literature course.</w:t>
      </w:r>
    </w:p>
    <w:p w:rsidR="00D57FE1" w:rsidRDefault="00D57FE1">
      <w:pPr>
        <w:rPr>
          <w:rFonts w:asciiTheme="minorHAnsi" w:hAnsiTheme="minorHAnsi" w:cs="Arial"/>
          <w:sz w:val="22"/>
          <w:szCs w:val="22"/>
        </w:rPr>
      </w:pPr>
    </w:p>
    <w:p w:rsidR="00D57FE1" w:rsidRDefault="00762CCE">
      <w:pPr>
        <w:rPr>
          <w:rFonts w:asciiTheme="minorHAnsi" w:hAnsiTheme="minorHAnsi" w:cs="Arial"/>
          <w:sz w:val="22"/>
          <w:szCs w:val="22"/>
        </w:rPr>
      </w:pPr>
      <w:r>
        <w:rPr>
          <w:rFonts w:asciiTheme="minorHAnsi" w:hAnsiTheme="minorHAnsi" w:cs="Arial"/>
          <w:sz w:val="22"/>
          <w:szCs w:val="22"/>
        </w:rPr>
        <w:t xml:space="preserve">Students are provided with </w:t>
      </w:r>
      <w:r w:rsidR="00B479D0">
        <w:rPr>
          <w:rFonts w:asciiTheme="minorHAnsi" w:hAnsiTheme="minorHAnsi" w:cs="Arial"/>
          <w:sz w:val="22"/>
          <w:szCs w:val="22"/>
        </w:rPr>
        <w:t>opportunities to extend their learning beyond the classroom through, for example, creative writing competitions, visits to the theatre (including to London and Stratford-upon-Avon), enrichment days and master classes. The whole department takes part in offering such activities beyond the school day which is an integral part of the extra care and guidance that we offer our students.</w:t>
      </w:r>
    </w:p>
    <w:p w:rsidR="002965D9" w:rsidRDefault="002965D9">
      <w:pPr>
        <w:rPr>
          <w:rFonts w:asciiTheme="minorHAnsi" w:hAnsiTheme="minorHAnsi" w:cs="Arial"/>
          <w:sz w:val="22"/>
          <w:szCs w:val="22"/>
        </w:rPr>
      </w:pPr>
    </w:p>
    <w:p w:rsidR="002965D9" w:rsidRDefault="002965D9">
      <w:pPr>
        <w:rPr>
          <w:rFonts w:asciiTheme="minorHAnsi" w:hAnsiTheme="minorHAnsi" w:cs="Arial"/>
          <w:sz w:val="22"/>
          <w:szCs w:val="22"/>
        </w:rPr>
      </w:pPr>
      <w:r>
        <w:rPr>
          <w:rFonts w:asciiTheme="minorHAnsi" w:hAnsiTheme="minorHAnsi" w:cs="Arial"/>
          <w:sz w:val="22"/>
          <w:szCs w:val="22"/>
        </w:rPr>
        <w:t>The department has continued to improve by working closely as a team and the successful candidate for this post will be joining an experienced and dynamic department.  The department is well resourced with designated teaching rooms.</w:t>
      </w:r>
    </w:p>
    <w:p w:rsidR="00D57FE1" w:rsidRDefault="00D57FE1">
      <w:pPr>
        <w:rPr>
          <w:rFonts w:asciiTheme="minorHAnsi" w:hAnsiTheme="minorHAnsi" w:cs="Arial"/>
          <w:color w:val="3366FF"/>
          <w:sz w:val="22"/>
          <w:szCs w:val="22"/>
        </w:rPr>
      </w:pPr>
    </w:p>
    <w:p w:rsidR="00D57FE1" w:rsidRDefault="004A7942">
      <w:pPr>
        <w:rPr>
          <w:rFonts w:asciiTheme="minorHAnsi" w:hAnsiTheme="minorHAnsi" w:cs="Arial"/>
          <w:b/>
          <w:bCs/>
          <w:color w:val="C00000"/>
          <w:sz w:val="22"/>
          <w:szCs w:val="22"/>
          <w:u w:val="single"/>
        </w:rPr>
      </w:pPr>
      <w:r>
        <w:rPr>
          <w:rFonts w:asciiTheme="minorHAnsi" w:hAnsiTheme="minorHAnsi" w:cs="Arial"/>
          <w:b/>
          <w:bCs/>
          <w:color w:val="C00000"/>
          <w:sz w:val="22"/>
          <w:szCs w:val="22"/>
          <w:u w:val="single"/>
        </w:rPr>
        <w:t>The Post</w:t>
      </w:r>
    </w:p>
    <w:p w:rsidR="00D57FE1" w:rsidRDefault="00D57FE1">
      <w:pPr>
        <w:rPr>
          <w:rFonts w:asciiTheme="minorHAnsi" w:hAnsiTheme="minorHAnsi"/>
          <w:sz w:val="22"/>
          <w:szCs w:val="22"/>
        </w:rPr>
      </w:pPr>
    </w:p>
    <w:p w:rsidR="002965D9" w:rsidRDefault="004A7942">
      <w:pPr>
        <w:rPr>
          <w:rFonts w:asciiTheme="minorHAnsi" w:hAnsiTheme="minorHAnsi"/>
          <w:sz w:val="22"/>
          <w:szCs w:val="22"/>
        </w:rPr>
      </w:pPr>
      <w:r>
        <w:rPr>
          <w:rFonts w:asciiTheme="minorHAnsi" w:hAnsiTheme="minorHAnsi"/>
          <w:sz w:val="22"/>
          <w:szCs w:val="22"/>
        </w:rPr>
        <w:t xml:space="preserve">We are seeking an inspiring and enthusiastic teacher who will contribute to the further development of a strong and forward looking team.  The successful candidate will not only fulfil normal teaching duties, but will also be eager to be involved with extra-curricular activities in order to enhance the opportunities offered to all students and therefore further enhance the reputation of the department and the Academy. </w:t>
      </w:r>
    </w:p>
    <w:p w:rsidR="002965D9" w:rsidRDefault="002965D9">
      <w:pPr>
        <w:rPr>
          <w:rFonts w:asciiTheme="minorHAnsi" w:hAnsiTheme="minorHAnsi"/>
          <w:sz w:val="22"/>
          <w:szCs w:val="22"/>
        </w:rPr>
      </w:pPr>
    </w:p>
    <w:p w:rsidR="00D57FE1" w:rsidRDefault="004A7942">
      <w:pPr>
        <w:rPr>
          <w:rFonts w:asciiTheme="minorHAnsi" w:hAnsiTheme="minorHAnsi"/>
          <w:sz w:val="22"/>
          <w:szCs w:val="22"/>
        </w:rPr>
      </w:pPr>
      <w:r>
        <w:rPr>
          <w:rFonts w:asciiTheme="minorHAnsi" w:hAnsiTheme="minorHAnsi"/>
          <w:sz w:val="22"/>
          <w:szCs w:val="22"/>
        </w:rPr>
        <w:t xml:space="preserve">The candidate should be able to teach </w:t>
      </w:r>
      <w:r w:rsidR="00B479D0">
        <w:rPr>
          <w:rFonts w:asciiTheme="minorHAnsi" w:hAnsiTheme="minorHAnsi"/>
          <w:sz w:val="22"/>
          <w:szCs w:val="22"/>
        </w:rPr>
        <w:t>English</w:t>
      </w:r>
      <w:r>
        <w:rPr>
          <w:rFonts w:asciiTheme="minorHAnsi" w:hAnsiTheme="minorHAnsi"/>
          <w:sz w:val="22"/>
          <w:szCs w:val="22"/>
        </w:rPr>
        <w:t xml:space="preserve"> to all ages and abilities at K</w:t>
      </w:r>
      <w:r w:rsidR="00E318E6">
        <w:rPr>
          <w:rFonts w:asciiTheme="minorHAnsi" w:hAnsiTheme="minorHAnsi"/>
          <w:sz w:val="22"/>
          <w:szCs w:val="22"/>
        </w:rPr>
        <w:t>S3 and KS</w:t>
      </w:r>
      <w:r>
        <w:rPr>
          <w:rFonts w:asciiTheme="minorHAnsi" w:hAnsiTheme="minorHAnsi"/>
          <w:sz w:val="22"/>
          <w:szCs w:val="22"/>
        </w:rPr>
        <w:t>4.  The</w:t>
      </w:r>
      <w:r w:rsidR="000C29DF">
        <w:rPr>
          <w:rFonts w:asciiTheme="minorHAnsi" w:hAnsiTheme="minorHAnsi"/>
          <w:sz w:val="22"/>
          <w:szCs w:val="22"/>
        </w:rPr>
        <w:t xml:space="preserve"> abi</w:t>
      </w:r>
      <w:r w:rsidR="002965D9">
        <w:rPr>
          <w:rFonts w:asciiTheme="minorHAnsi" w:hAnsiTheme="minorHAnsi"/>
          <w:sz w:val="22"/>
          <w:szCs w:val="22"/>
        </w:rPr>
        <w:t xml:space="preserve">lity to teach </w:t>
      </w:r>
      <w:r w:rsidR="00B479D0">
        <w:rPr>
          <w:rFonts w:asciiTheme="minorHAnsi" w:hAnsiTheme="minorHAnsi"/>
          <w:sz w:val="22"/>
          <w:szCs w:val="22"/>
        </w:rPr>
        <w:t>Language and Literature at A Level would be desirable; we expect any teacher joining us to be passionate about reading too, and enthusing others about literature.</w:t>
      </w:r>
    </w:p>
    <w:p w:rsidR="00995A54" w:rsidRDefault="00995A54">
      <w:pPr>
        <w:rPr>
          <w:rFonts w:asciiTheme="minorHAnsi" w:hAnsiTheme="minorHAnsi"/>
          <w:sz w:val="22"/>
          <w:szCs w:val="22"/>
        </w:rPr>
      </w:pPr>
    </w:p>
    <w:p w:rsidR="00D57FE1" w:rsidRDefault="004A7942">
      <w:pPr>
        <w:rPr>
          <w:rFonts w:asciiTheme="minorHAnsi" w:hAnsiTheme="minorHAnsi"/>
          <w:sz w:val="22"/>
          <w:szCs w:val="22"/>
        </w:rPr>
      </w:pPr>
      <w:r>
        <w:rPr>
          <w:rFonts w:asciiTheme="minorHAnsi" w:hAnsiTheme="minorHAnsi"/>
          <w:sz w:val="22"/>
          <w:szCs w:val="22"/>
        </w:rPr>
        <w:t xml:space="preserve">The post would suit either a newly qualified teacher who will be given a comprehensive induction programme and a full range of professional development opportunities, or an experienced teacher looking for professional </w:t>
      </w:r>
      <w:r w:rsidR="00B479D0">
        <w:rPr>
          <w:rFonts w:asciiTheme="minorHAnsi" w:hAnsiTheme="minorHAnsi"/>
          <w:sz w:val="22"/>
          <w:szCs w:val="22"/>
        </w:rPr>
        <w:t>development opportunities.</w:t>
      </w:r>
    </w:p>
    <w:p w:rsidR="00D57FE1" w:rsidRDefault="00D57FE1">
      <w:pPr>
        <w:rPr>
          <w:rFonts w:asciiTheme="minorHAnsi" w:hAnsiTheme="minorHAnsi" w:cs="Arial"/>
          <w:sz w:val="22"/>
          <w:szCs w:val="22"/>
        </w:rPr>
      </w:pPr>
    </w:p>
    <w:p w:rsidR="00995A54" w:rsidRDefault="00995A54">
      <w:pPr>
        <w:rPr>
          <w:rFonts w:asciiTheme="minorHAnsi" w:hAnsiTheme="minorHAnsi" w:cs="Arial"/>
          <w:sz w:val="22"/>
          <w:szCs w:val="22"/>
        </w:rPr>
      </w:pPr>
    </w:p>
    <w:p w:rsidR="00995A54" w:rsidRDefault="00EE1336">
      <w:pPr>
        <w:rPr>
          <w:rFonts w:asciiTheme="minorHAnsi" w:hAnsiTheme="minorHAnsi" w:cs="Arial"/>
          <w:sz w:val="22"/>
          <w:szCs w:val="22"/>
        </w:rPr>
      </w:pPr>
      <w:r>
        <w:rPr>
          <w:rFonts w:asciiTheme="minorHAnsi" w:hAnsiTheme="minorHAnsi" w:cs="Arial"/>
          <w:sz w:val="22"/>
          <w:szCs w:val="22"/>
        </w:rPr>
        <w:t>F Smith</w:t>
      </w:r>
    </w:p>
    <w:p w:rsidR="00EE1336" w:rsidRPr="00EE1336" w:rsidRDefault="00EE1336">
      <w:pPr>
        <w:rPr>
          <w:rFonts w:asciiTheme="minorHAnsi" w:hAnsiTheme="minorHAnsi" w:cs="Arial"/>
          <w:sz w:val="22"/>
          <w:szCs w:val="22"/>
          <w:u w:val="single"/>
        </w:rPr>
      </w:pPr>
      <w:r>
        <w:rPr>
          <w:rFonts w:asciiTheme="minorHAnsi" w:hAnsiTheme="minorHAnsi" w:cs="Arial"/>
          <w:sz w:val="22"/>
          <w:szCs w:val="22"/>
          <w:u w:val="single"/>
        </w:rPr>
        <w:t>Principal</w:t>
      </w:r>
      <w:bookmarkStart w:id="0" w:name="_GoBack"/>
      <w:bookmarkEnd w:id="0"/>
    </w:p>
    <w:sectPr w:rsidR="00EE1336" w:rsidRPr="00EE1336">
      <w:headerReference w:type="even" r:id="rId8"/>
      <w:headerReference w:type="default" r:id="rId9"/>
      <w:footerReference w:type="default" r:id="rId10"/>
      <w:headerReference w:type="first" r:id="rId11"/>
      <w:pgSz w:w="11906" w:h="16838"/>
      <w:pgMar w:top="3402" w:right="851" w:bottom="567"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A96" w:rsidRDefault="00DB5A96">
      <w:r>
        <w:separator/>
      </w:r>
    </w:p>
  </w:endnote>
  <w:endnote w:type="continuationSeparator" w:id="0">
    <w:p w:rsidR="00DB5A96" w:rsidRDefault="00DB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CA4" w:rsidRPr="000B612B" w:rsidRDefault="000B612B" w:rsidP="001B1CA4">
    <w:pPr>
      <w:pStyle w:val="Footer"/>
      <w:jc w:val="right"/>
      <w:rPr>
        <w:b/>
        <w:color w:val="FFFFFF" w:themeColor="background1"/>
      </w:rPr>
    </w:pPr>
    <w:r w:rsidRPr="000B612B">
      <w:rPr>
        <w:b/>
        <w:color w:val="FFFFFF" w:themeColor="background1"/>
      </w:rPr>
      <w:t xml:space="preserve">POST OF </w:t>
    </w:r>
    <w:r w:rsidR="001B1CA4" w:rsidRPr="000B612B">
      <w:rPr>
        <w:b/>
        <w:color w:val="FFFFFF" w:themeColor="background1"/>
      </w:rPr>
      <w:t>TEACHER OF GEOGRAPHY</w:t>
    </w:r>
  </w:p>
  <w:p w:rsidR="001B1CA4" w:rsidRDefault="001B1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A96" w:rsidRDefault="00DB5A96">
      <w:r>
        <w:separator/>
      </w:r>
    </w:p>
  </w:footnote>
  <w:footnote w:type="continuationSeparator" w:id="0">
    <w:p w:rsidR="00DB5A96" w:rsidRDefault="00DB5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CE" w:rsidRDefault="00EE133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186313" o:spid="_x0000_s2053" type="#_x0000_t75" style="position:absolute;margin-left:0;margin-top:0;width:452.7pt;height:634.6pt;z-index:-251657216;mso-position-horizontal:center;mso-position-horizontal-relative:margin;mso-position-vertical:center;mso-position-vertical-relative:margin" o:allowincell="f">
          <v:imagedata r:id="rId1" o:title="postd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CE" w:rsidRDefault="00EE133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186314" o:spid="_x0000_s2054" type="#_x0000_t75" style="position:absolute;margin-left:-77.25pt;margin-top:-171.25pt;width:602.4pt;height:844.45pt;z-index:-251656192;mso-position-horizontal-relative:margin;mso-position-vertical-relative:margin" o:allowincell="f">
          <v:imagedata r:id="rId1" o:title="postd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CE" w:rsidRDefault="00EE133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186312" o:spid="_x0000_s2052" type="#_x0000_t75" style="position:absolute;margin-left:0;margin-top:0;width:452.7pt;height:634.6pt;z-index:-251658240;mso-position-horizontal:center;mso-position-horizontal-relative:margin;mso-position-vertical:center;mso-position-vertical-relative:margin" o:allowincell="f">
          <v:imagedata r:id="rId1" o:title="postd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07B1"/>
    <w:multiLevelType w:val="hybridMultilevel"/>
    <w:tmpl w:val="F592698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0CB5E90"/>
    <w:multiLevelType w:val="hybridMultilevel"/>
    <w:tmpl w:val="6890C71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91577F1"/>
    <w:multiLevelType w:val="hybridMultilevel"/>
    <w:tmpl w:val="3C66997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CF4446"/>
    <w:multiLevelType w:val="hybridMultilevel"/>
    <w:tmpl w:val="6F80250A"/>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E1"/>
    <w:rsid w:val="00043F29"/>
    <w:rsid w:val="000B612B"/>
    <w:rsid w:val="000C29DF"/>
    <w:rsid w:val="000E5071"/>
    <w:rsid w:val="001341FB"/>
    <w:rsid w:val="00184568"/>
    <w:rsid w:val="001B1CA4"/>
    <w:rsid w:val="002965D9"/>
    <w:rsid w:val="002E0983"/>
    <w:rsid w:val="00350567"/>
    <w:rsid w:val="0036568E"/>
    <w:rsid w:val="003762EC"/>
    <w:rsid w:val="003A0D2C"/>
    <w:rsid w:val="00470583"/>
    <w:rsid w:val="004A7942"/>
    <w:rsid w:val="004D6E66"/>
    <w:rsid w:val="004D7067"/>
    <w:rsid w:val="0052747A"/>
    <w:rsid w:val="005C1943"/>
    <w:rsid w:val="00715247"/>
    <w:rsid w:val="00733D19"/>
    <w:rsid w:val="00760DC4"/>
    <w:rsid w:val="00762CCE"/>
    <w:rsid w:val="00764634"/>
    <w:rsid w:val="0084372A"/>
    <w:rsid w:val="00851CC7"/>
    <w:rsid w:val="00876DE3"/>
    <w:rsid w:val="009760B4"/>
    <w:rsid w:val="00987FFE"/>
    <w:rsid w:val="00995A54"/>
    <w:rsid w:val="00A10A84"/>
    <w:rsid w:val="00A724D7"/>
    <w:rsid w:val="00AA69DB"/>
    <w:rsid w:val="00AB0B41"/>
    <w:rsid w:val="00B479D0"/>
    <w:rsid w:val="00C17B2C"/>
    <w:rsid w:val="00CA2958"/>
    <w:rsid w:val="00CD7AAF"/>
    <w:rsid w:val="00D52CEB"/>
    <w:rsid w:val="00D57FE1"/>
    <w:rsid w:val="00D74849"/>
    <w:rsid w:val="00DB5A96"/>
    <w:rsid w:val="00DE1C14"/>
    <w:rsid w:val="00E318E6"/>
    <w:rsid w:val="00EB7DB7"/>
    <w:rsid w:val="00ED081A"/>
    <w:rsid w:val="00EE1336"/>
    <w:rsid w:val="00EF00A5"/>
    <w:rsid w:val="00F147A7"/>
    <w:rsid w:val="00F80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410296B-30F9-4057-A8A3-673E765F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qFormat/>
    <w:pPr>
      <w:keepNext/>
      <w:jc w:val="center"/>
      <w:outlineLvl w:val="1"/>
    </w:pPr>
    <w:rPr>
      <w:rFonts w:ascii="Tahoma" w:hAnsi="Tahoma" w:cs="Tahom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rPr>
      <w:rFonts w:ascii="Tahoma" w:eastAsia="Times New Roman" w:hAnsi="Tahoma" w:cs="Tahoma"/>
      <w:b/>
      <w:bC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C29DF"/>
    <w:rPr>
      <w:rFonts w:ascii="Tahoma" w:hAnsi="Tahoma" w:cs="Tahoma"/>
      <w:sz w:val="16"/>
      <w:szCs w:val="16"/>
    </w:rPr>
  </w:style>
  <w:style w:type="character" w:customStyle="1" w:styleId="BalloonTextChar">
    <w:name w:val="Balloon Text Char"/>
    <w:basedOn w:val="DefaultParagraphFont"/>
    <w:link w:val="BalloonText"/>
    <w:uiPriority w:val="99"/>
    <w:semiHidden/>
    <w:rsid w:val="000C29D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B1BDF-7A81-45BB-A53D-6DADACA2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Elizabeth Cunnison</cp:lastModifiedBy>
  <cp:revision>2</cp:revision>
  <cp:lastPrinted>2015-01-28T15:55:00Z</cp:lastPrinted>
  <dcterms:created xsi:type="dcterms:W3CDTF">2016-01-28T12:26:00Z</dcterms:created>
  <dcterms:modified xsi:type="dcterms:W3CDTF">2016-01-28T12:26:00Z</dcterms:modified>
</cp:coreProperties>
</file>